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0F2A9C" w:rsidRPr="00870DE2" w14:paraId="2852F365" w14:textId="77777777" w:rsidTr="009578CA">
        <w:trPr>
          <w:trHeight w:val="1965"/>
        </w:trPr>
        <w:tc>
          <w:tcPr>
            <w:tcW w:w="9072" w:type="dxa"/>
            <w:shd w:val="clear" w:color="auto" w:fill="FFFFFF"/>
          </w:tcPr>
          <w:p w14:paraId="10E7D13E" w14:textId="77777777" w:rsidR="000F2A9C" w:rsidRPr="00870DE2" w:rsidRDefault="000F2A9C" w:rsidP="00CC6343">
            <w:pPr>
              <w:pStyle w:val="Standard"/>
              <w:spacing w:line="276" w:lineRule="auto"/>
              <w:jc w:val="center"/>
              <w:rPr>
                <w:rFonts w:ascii="Arial Narrow" w:hAnsi="Arial Narrow" w:cs="Times New Roman"/>
                <w:b/>
                <w:color w:val="000000"/>
                <w:sz w:val="10"/>
                <w:szCs w:val="10"/>
                <w:lang w:val="pl-PL"/>
              </w:rPr>
            </w:pPr>
          </w:p>
        </w:tc>
      </w:tr>
    </w:tbl>
    <w:p w14:paraId="11502231" w14:textId="77777777" w:rsidR="000F2A9C" w:rsidRPr="00870DE2" w:rsidRDefault="000F2A9C" w:rsidP="000F2A9C">
      <w:pPr>
        <w:pStyle w:val="Standard"/>
        <w:spacing w:line="276" w:lineRule="auto"/>
        <w:jc w:val="center"/>
        <w:rPr>
          <w:rFonts w:ascii="Arial Narrow" w:hAnsi="Arial Narrow" w:cs="Times New Roman"/>
          <w:lang w:val="pl-PL"/>
        </w:rPr>
      </w:pPr>
    </w:p>
    <w:p w14:paraId="4A3C63A1" w14:textId="77777777" w:rsidR="000F2A9C" w:rsidRPr="00870DE2" w:rsidRDefault="000F2A9C" w:rsidP="000F2A9C">
      <w:pPr>
        <w:pStyle w:val="Standard"/>
        <w:spacing w:line="276" w:lineRule="auto"/>
        <w:jc w:val="center"/>
        <w:rPr>
          <w:rFonts w:ascii="Arial Narrow" w:hAnsi="Arial Narrow" w:cs="Times New Roman"/>
          <w:lang w:val="pl-PL"/>
        </w:rPr>
      </w:pPr>
    </w:p>
    <w:tbl>
      <w:tblPr>
        <w:tblW w:w="9072" w:type="dxa"/>
        <w:tblInd w:w="-113" w:type="dxa"/>
        <w:tblLook w:val="0000" w:firstRow="0" w:lastRow="0" w:firstColumn="0" w:lastColumn="0" w:noHBand="0" w:noVBand="0"/>
      </w:tblPr>
      <w:tblGrid>
        <w:gridCol w:w="9072"/>
      </w:tblGrid>
      <w:tr w:rsidR="000F2A9C" w:rsidRPr="00870DE2" w14:paraId="2EF16307" w14:textId="77777777" w:rsidTr="009578CA"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C6E950" w14:textId="77777777" w:rsidR="000F2A9C" w:rsidRPr="00870DE2" w:rsidRDefault="000F2A9C" w:rsidP="009578CA">
            <w:pPr>
              <w:pStyle w:val="Standard"/>
              <w:spacing w:line="276" w:lineRule="auto"/>
              <w:jc w:val="center"/>
              <w:rPr>
                <w:rFonts w:ascii="Arial Narrow" w:hAnsi="Arial Narrow"/>
              </w:rPr>
            </w:pPr>
            <w:r w:rsidRPr="00870DE2">
              <w:rPr>
                <w:rFonts w:ascii="Arial Narrow" w:hAnsi="Arial Narrow" w:cs="Times New Roman"/>
                <w:b/>
                <w:color w:val="808080"/>
                <w:sz w:val="44"/>
                <w:szCs w:val="44"/>
                <w:lang w:val="pl-PL"/>
              </w:rPr>
              <w:t>S</w:t>
            </w:r>
            <w:r w:rsidRPr="00870DE2">
              <w:rPr>
                <w:rFonts w:ascii="Arial Narrow" w:hAnsi="Arial Narrow" w:cs="Times New Roman"/>
                <w:b/>
                <w:sz w:val="36"/>
                <w:szCs w:val="36"/>
                <w:lang w:val="pl-PL"/>
              </w:rPr>
              <w:t>PECYFIKACJA</w:t>
            </w:r>
            <w:r w:rsidRPr="00870DE2">
              <w:rPr>
                <w:rFonts w:ascii="Arial Narrow" w:hAnsi="Arial Narrow" w:cs="Times New Roman"/>
                <w:b/>
                <w:sz w:val="32"/>
                <w:szCs w:val="32"/>
                <w:lang w:val="pl-PL"/>
              </w:rPr>
              <w:t xml:space="preserve"> </w:t>
            </w:r>
            <w:r w:rsidRPr="00870DE2">
              <w:rPr>
                <w:rFonts w:ascii="Arial Narrow" w:hAnsi="Arial Narrow" w:cs="Times New Roman"/>
                <w:b/>
                <w:color w:val="808080"/>
                <w:sz w:val="44"/>
                <w:szCs w:val="40"/>
                <w:lang w:val="pl-PL"/>
              </w:rPr>
              <w:t>W</w:t>
            </w:r>
            <w:r w:rsidRPr="00870DE2">
              <w:rPr>
                <w:rFonts w:ascii="Arial Narrow" w:hAnsi="Arial Narrow" w:cs="Times New Roman"/>
                <w:b/>
                <w:sz w:val="36"/>
                <w:szCs w:val="36"/>
                <w:lang w:val="pl-PL"/>
              </w:rPr>
              <w:t>ARUNKÓW</w:t>
            </w:r>
            <w:r w:rsidRPr="00870DE2">
              <w:rPr>
                <w:rFonts w:ascii="Arial Narrow" w:hAnsi="Arial Narrow" w:cs="Times New Roman"/>
                <w:b/>
                <w:sz w:val="32"/>
                <w:szCs w:val="32"/>
                <w:lang w:val="pl-PL"/>
              </w:rPr>
              <w:t xml:space="preserve"> </w:t>
            </w:r>
            <w:r w:rsidRPr="00870DE2">
              <w:rPr>
                <w:rFonts w:ascii="Arial Narrow" w:hAnsi="Arial Narrow" w:cs="Times New Roman"/>
                <w:b/>
                <w:color w:val="808080"/>
                <w:sz w:val="44"/>
                <w:szCs w:val="44"/>
                <w:lang w:val="pl-PL"/>
              </w:rPr>
              <w:t>Z</w:t>
            </w:r>
            <w:r w:rsidRPr="00870DE2">
              <w:rPr>
                <w:rFonts w:ascii="Arial Narrow" w:hAnsi="Arial Narrow" w:cs="Times New Roman"/>
                <w:b/>
                <w:sz w:val="36"/>
                <w:szCs w:val="36"/>
                <w:lang w:val="pl-PL"/>
              </w:rPr>
              <w:t>AMÓWIENIA</w:t>
            </w:r>
          </w:p>
        </w:tc>
      </w:tr>
    </w:tbl>
    <w:p w14:paraId="7D70C986" w14:textId="77777777" w:rsidR="000F2A9C" w:rsidRPr="00870DE2" w:rsidRDefault="000F2A9C" w:rsidP="000F2A9C">
      <w:pPr>
        <w:pStyle w:val="Standard"/>
        <w:spacing w:line="276" w:lineRule="auto"/>
        <w:jc w:val="center"/>
        <w:rPr>
          <w:rFonts w:ascii="Arial Narrow" w:hAnsi="Arial Narrow" w:cs="Times New Roman"/>
          <w:bCs/>
          <w:lang w:val="pl-PL"/>
        </w:rPr>
      </w:pPr>
    </w:p>
    <w:p w14:paraId="6AF00C8B" w14:textId="77777777" w:rsidR="000F2A9C" w:rsidRPr="00870DE2" w:rsidRDefault="000F2A9C" w:rsidP="000F2A9C">
      <w:pPr>
        <w:pStyle w:val="Standard"/>
        <w:spacing w:line="276" w:lineRule="auto"/>
        <w:jc w:val="center"/>
        <w:rPr>
          <w:rFonts w:ascii="Arial Narrow" w:hAnsi="Arial Narrow" w:cs="Times New Roman"/>
          <w:bCs/>
          <w:lang w:val="pl-PL"/>
        </w:rPr>
      </w:pPr>
      <w:r w:rsidRPr="00870DE2">
        <w:rPr>
          <w:rFonts w:ascii="Arial Narrow" w:hAnsi="Arial Narrow" w:cs="Times New Roman"/>
          <w:bCs/>
          <w:lang w:val="pl-PL"/>
        </w:rPr>
        <w:t>w postępowaniu o udzielenie zamówienia publicznego pt:</w:t>
      </w:r>
    </w:p>
    <w:p w14:paraId="6ED9BDE4" w14:textId="02B3DB99" w:rsidR="00CC6343" w:rsidRPr="00870DE2" w:rsidRDefault="000F2A9C" w:rsidP="00CC6343">
      <w:pPr>
        <w:jc w:val="center"/>
        <w:rPr>
          <w:rFonts w:ascii="Arial Narrow" w:hAnsi="Arial Narrow"/>
          <w:b/>
        </w:rPr>
      </w:pPr>
      <w:r w:rsidRPr="00CB3BAA">
        <w:rPr>
          <w:rFonts w:ascii="Arial Narrow" w:hAnsi="Arial Narrow"/>
          <w:b/>
        </w:rPr>
        <w:t>„</w:t>
      </w:r>
      <w:r w:rsidR="00CC6343" w:rsidRPr="00CB3BAA">
        <w:rPr>
          <w:rFonts w:ascii="Arial Narrow" w:hAnsi="Arial Narrow"/>
          <w:b/>
        </w:rPr>
        <w:t>Świadczenie usług odbioru i zagospodarowania odpadów komunalnych od właścicieli nieruchomości  zamieszkałych i w części niezamieszkałych na terenie Gminy Piątek</w:t>
      </w:r>
      <w:r w:rsidR="004830EF" w:rsidRPr="00CB3BAA">
        <w:rPr>
          <w:rFonts w:ascii="Arial Narrow" w:hAnsi="Arial Narrow"/>
          <w:b/>
        </w:rPr>
        <w:t xml:space="preserve"> od</w:t>
      </w:r>
      <w:r w:rsidR="00C60539" w:rsidRPr="00CB3BAA">
        <w:rPr>
          <w:rFonts w:ascii="Arial Narrow" w:hAnsi="Arial Narrow"/>
          <w:b/>
        </w:rPr>
        <w:t xml:space="preserve"> 02</w:t>
      </w:r>
      <w:r w:rsidR="004830EF" w:rsidRPr="00CB3BAA">
        <w:rPr>
          <w:rFonts w:ascii="Arial Narrow" w:hAnsi="Arial Narrow"/>
          <w:b/>
        </w:rPr>
        <w:t>.01.2026 r. do 31.12.2027 r</w:t>
      </w:r>
      <w:r w:rsidR="00CC6343" w:rsidRPr="00CB3BAA">
        <w:rPr>
          <w:rFonts w:ascii="Arial Narrow" w:hAnsi="Arial Narrow"/>
          <w:b/>
        </w:rPr>
        <w:t>.</w:t>
      </w:r>
      <w:r w:rsidR="004830EF" w:rsidRPr="00CB3BAA">
        <w:rPr>
          <w:rFonts w:ascii="Arial Narrow" w:hAnsi="Arial Narrow"/>
          <w:b/>
        </w:rPr>
        <w:t>”</w:t>
      </w:r>
    </w:p>
    <w:p w14:paraId="161E1BDF" w14:textId="4DBCD8D8" w:rsidR="000F2A9C" w:rsidRPr="00870DE2" w:rsidRDefault="000F2A9C" w:rsidP="00301B43">
      <w:pPr>
        <w:jc w:val="center"/>
        <w:rPr>
          <w:rFonts w:ascii="Arial Narrow" w:hAnsi="Arial Narrow"/>
        </w:rPr>
      </w:pPr>
    </w:p>
    <w:p w14:paraId="1C1FF8BB" w14:textId="77777777" w:rsidR="000F2A9C" w:rsidRPr="00870DE2" w:rsidRDefault="000F2A9C" w:rsidP="000F2A9C">
      <w:pPr>
        <w:pStyle w:val="Standard"/>
        <w:spacing w:line="276" w:lineRule="auto"/>
        <w:jc w:val="center"/>
        <w:rPr>
          <w:rFonts w:ascii="Arial Narrow" w:hAnsi="Arial Narrow" w:cs="Times New Roman"/>
          <w:bCs/>
          <w:lang w:val="pl-PL"/>
        </w:rPr>
      </w:pPr>
    </w:p>
    <w:p w14:paraId="1195D2B0" w14:textId="1DCB8616" w:rsidR="000F2A9C" w:rsidRPr="00DA7975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DA7975">
        <w:rPr>
          <w:rFonts w:ascii="Arial Narrow" w:hAnsi="Arial Narrow" w:cs="Times New Roman"/>
          <w:b/>
          <w:bCs/>
          <w:sz w:val="22"/>
          <w:szCs w:val="22"/>
          <w:lang w:val="pl-PL"/>
        </w:rPr>
        <w:t xml:space="preserve"> (Znak sprawy:</w:t>
      </w:r>
      <w:r w:rsidR="00301B43" w:rsidRPr="00301B43">
        <w:t xml:space="preserve"> </w:t>
      </w:r>
      <w:r w:rsidR="00C60539">
        <w:rPr>
          <w:rFonts w:ascii="Arial Narrow" w:hAnsi="Arial Narrow" w:cs="Times New Roman"/>
          <w:b/>
          <w:bCs/>
          <w:sz w:val="22"/>
          <w:szCs w:val="22"/>
          <w:lang w:val="pl-PL"/>
        </w:rPr>
        <w:t>ZP.271.12.2025.DM</w:t>
      </w:r>
      <w:r w:rsidRPr="00DA7975">
        <w:rPr>
          <w:rFonts w:ascii="Arial Narrow" w:hAnsi="Arial Narrow" w:cs="Times New Roman"/>
          <w:b/>
          <w:bCs/>
          <w:sz w:val="22"/>
          <w:szCs w:val="22"/>
          <w:lang w:val="pl-PL"/>
        </w:rPr>
        <w:t>)</w:t>
      </w:r>
    </w:p>
    <w:p w14:paraId="3BC0589E" w14:textId="77777777" w:rsidR="000F2A9C" w:rsidRPr="00DA7975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 w:cs="Times New Roman"/>
          <w:b/>
          <w:bCs/>
          <w:sz w:val="22"/>
          <w:szCs w:val="22"/>
          <w:lang w:val="pl-PL"/>
        </w:rPr>
      </w:pPr>
    </w:p>
    <w:p w14:paraId="5D148574" w14:textId="77777777" w:rsidR="000F2A9C" w:rsidRPr="00870DE2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 w:cs="Times New Roman"/>
          <w:b/>
          <w:iCs/>
          <w:sz w:val="20"/>
          <w:szCs w:val="20"/>
          <w:lang w:val="pl-PL"/>
        </w:rPr>
      </w:pPr>
    </w:p>
    <w:p w14:paraId="7750AE18" w14:textId="77777777" w:rsidR="000F2A9C" w:rsidRPr="00870DE2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 w:cs="Times New Roman"/>
          <w:b/>
          <w:iCs/>
          <w:sz w:val="20"/>
          <w:szCs w:val="20"/>
          <w:lang w:val="pl-PL"/>
        </w:rPr>
      </w:pPr>
    </w:p>
    <w:p w14:paraId="6D33D1B1" w14:textId="77777777" w:rsidR="000F2A9C" w:rsidRPr="00870DE2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 w:cs="Times New Roman"/>
          <w:b/>
          <w:iCs/>
          <w:sz w:val="20"/>
          <w:szCs w:val="20"/>
          <w:lang w:val="pl-PL"/>
        </w:rPr>
      </w:pPr>
    </w:p>
    <w:p w14:paraId="7800609E" w14:textId="77777777" w:rsidR="000F2A9C" w:rsidRPr="00870DE2" w:rsidRDefault="000F2A9C" w:rsidP="000F2A9C">
      <w:pPr>
        <w:pStyle w:val="Standard"/>
        <w:tabs>
          <w:tab w:val="left" w:pos="567"/>
        </w:tabs>
        <w:spacing w:line="276" w:lineRule="auto"/>
        <w:jc w:val="center"/>
        <w:rPr>
          <w:rFonts w:ascii="Arial Narrow" w:hAnsi="Arial Narrow" w:cs="Times New Roman"/>
          <w:b/>
          <w:iCs/>
          <w:sz w:val="20"/>
          <w:szCs w:val="20"/>
          <w:lang w:val="pl-PL"/>
        </w:rPr>
      </w:pPr>
    </w:p>
    <w:p w14:paraId="41878E33" w14:textId="77777777" w:rsidR="000F2A9C" w:rsidRPr="00870DE2" w:rsidRDefault="000F2A9C" w:rsidP="000F2A9C">
      <w:pPr>
        <w:pStyle w:val="Standard"/>
        <w:spacing w:line="276" w:lineRule="auto"/>
        <w:rPr>
          <w:rFonts w:ascii="Arial Narrow" w:hAnsi="Arial Narrow" w:cs="Times New Roman"/>
          <w:lang w:val="pl-PL"/>
        </w:rPr>
      </w:pPr>
    </w:p>
    <w:p w14:paraId="08671DA9" w14:textId="77777777" w:rsidR="000F2A9C" w:rsidRPr="00870DE2" w:rsidRDefault="000F2A9C" w:rsidP="000F2A9C">
      <w:pPr>
        <w:pStyle w:val="Standard"/>
        <w:jc w:val="center"/>
        <w:rPr>
          <w:rFonts w:ascii="Arial Narrow" w:hAnsi="Arial Narrow" w:cs="Times New Roman"/>
          <w:lang w:val="pl-PL"/>
        </w:rPr>
      </w:pPr>
    </w:p>
    <w:p w14:paraId="76E99BC8" w14:textId="4538439E" w:rsidR="000F2A9C" w:rsidRPr="00870DE2" w:rsidRDefault="000F2A9C" w:rsidP="000F2A9C">
      <w:pPr>
        <w:ind w:left="5540" w:firstLine="124"/>
        <w:rPr>
          <w:rFonts w:ascii="Arial Narrow" w:hAnsi="Arial Narrow"/>
        </w:rPr>
      </w:pPr>
      <w:r w:rsidRPr="00870DE2">
        <w:rPr>
          <w:rFonts w:ascii="Arial Narrow" w:eastAsia="Times New Roman" w:hAnsi="Arial Narrow"/>
          <w:lang w:eastAsia="en-US"/>
        </w:rPr>
        <w:t xml:space="preserve">         </w:t>
      </w:r>
      <w:r w:rsidR="00870DE2">
        <w:rPr>
          <w:rFonts w:ascii="Arial Narrow" w:eastAsia="Times New Roman" w:hAnsi="Arial Narrow"/>
          <w:lang w:eastAsia="en-US"/>
        </w:rPr>
        <w:t xml:space="preserve">   </w:t>
      </w:r>
      <w:r w:rsidRPr="00870DE2">
        <w:rPr>
          <w:rFonts w:ascii="Arial Narrow" w:eastAsia="Lucida Sans Unicode" w:hAnsi="Arial Narrow"/>
          <w:b/>
          <w:sz w:val="28"/>
          <w:szCs w:val="28"/>
        </w:rPr>
        <w:t>ZATWIERDZIŁ:</w:t>
      </w:r>
    </w:p>
    <w:p w14:paraId="0D748A31" w14:textId="0567B0E5" w:rsidR="000F2A9C" w:rsidRPr="00870DE2" w:rsidRDefault="00870DE2" w:rsidP="00CC6343">
      <w:pPr>
        <w:tabs>
          <w:tab w:val="left" w:pos="6096"/>
        </w:tabs>
        <w:jc w:val="both"/>
        <w:rPr>
          <w:rFonts w:ascii="Arial Narrow" w:hAnsi="Arial Narrow"/>
        </w:rPr>
      </w:pPr>
      <w:r>
        <w:rPr>
          <w:rFonts w:ascii="Arial Narrow" w:eastAsia="Lucida Sans Unicode" w:hAnsi="Arial Narrow"/>
          <w:b/>
          <w:sz w:val="28"/>
          <w:szCs w:val="28"/>
        </w:rPr>
        <w:t xml:space="preserve"> </w:t>
      </w:r>
      <w:r>
        <w:rPr>
          <w:rFonts w:ascii="Arial Narrow" w:eastAsia="Lucida Sans Unicode" w:hAnsi="Arial Narrow"/>
          <w:b/>
          <w:sz w:val="28"/>
          <w:szCs w:val="28"/>
        </w:rPr>
        <w:tab/>
      </w:r>
      <w:r w:rsidR="00CC6343">
        <w:rPr>
          <w:rFonts w:ascii="Arial Narrow" w:eastAsia="Lucida Sans Unicode" w:hAnsi="Arial Narrow"/>
          <w:b/>
          <w:sz w:val="28"/>
          <w:szCs w:val="28"/>
        </w:rPr>
        <w:t xml:space="preserve">    </w:t>
      </w:r>
      <w:r w:rsidR="00CC6343">
        <w:rPr>
          <w:rFonts w:ascii="Arial Narrow" w:eastAsia="Lucida Sans Unicode" w:hAnsi="Arial Narrow"/>
          <w:b/>
        </w:rPr>
        <w:t>Burmistrz Piątku</w:t>
      </w:r>
    </w:p>
    <w:p w14:paraId="4AE632AC" w14:textId="77777777" w:rsidR="000F2A9C" w:rsidRPr="00870DE2" w:rsidRDefault="000F2A9C" w:rsidP="000F2A9C">
      <w:pPr>
        <w:rPr>
          <w:rFonts w:ascii="Arial Narrow" w:eastAsia="Lucida Sans Unicode" w:hAnsi="Arial Narrow"/>
          <w:b/>
          <w:sz w:val="28"/>
          <w:szCs w:val="28"/>
        </w:rPr>
      </w:pPr>
    </w:p>
    <w:p w14:paraId="7C32C526" w14:textId="77777777" w:rsidR="000F2A9C" w:rsidRPr="00870DE2" w:rsidRDefault="000F2A9C" w:rsidP="000F2A9C">
      <w:pPr>
        <w:jc w:val="center"/>
        <w:rPr>
          <w:rFonts w:ascii="Arial Narrow" w:eastAsia="Lucida Sans Unicode" w:hAnsi="Arial Narrow"/>
        </w:rPr>
      </w:pPr>
    </w:p>
    <w:p w14:paraId="42C24CBF" w14:textId="77777777" w:rsidR="000F2A9C" w:rsidRPr="00870DE2" w:rsidRDefault="000F2A9C" w:rsidP="000F2A9C">
      <w:pPr>
        <w:jc w:val="center"/>
        <w:rPr>
          <w:rFonts w:ascii="Arial Narrow" w:eastAsia="Lucida Sans Unicode" w:hAnsi="Arial Narrow"/>
        </w:rPr>
      </w:pPr>
    </w:p>
    <w:p w14:paraId="330724A9" w14:textId="77777777" w:rsidR="000F2A9C" w:rsidRPr="00870DE2" w:rsidRDefault="000F2A9C" w:rsidP="000F2A9C">
      <w:pPr>
        <w:jc w:val="center"/>
        <w:rPr>
          <w:rFonts w:ascii="Arial Narrow" w:eastAsia="Lucida Sans Unicode" w:hAnsi="Arial Narrow"/>
        </w:rPr>
      </w:pPr>
    </w:p>
    <w:p w14:paraId="3416491A" w14:textId="3E5D4DD4" w:rsidR="000F2A9C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  <w:r>
        <w:rPr>
          <w:rFonts w:ascii="Arial Narrow" w:eastAsia="Lucida Sans Unicode" w:hAnsi="Arial Narrow" w:cs="Times New Roman"/>
          <w:color w:val="000000"/>
          <w:lang w:val="pl-PL"/>
        </w:rPr>
        <w:t>Piątek</w:t>
      </w:r>
      <w:r w:rsidR="009C3EFE">
        <w:rPr>
          <w:rFonts w:ascii="Arial Narrow" w:eastAsia="Lucida Sans Unicode" w:hAnsi="Arial Narrow" w:cs="Times New Roman"/>
          <w:color w:val="000000"/>
          <w:lang w:val="pl-PL"/>
        </w:rPr>
        <w:t>, październik</w:t>
      </w:r>
      <w:r w:rsidR="0088656E">
        <w:rPr>
          <w:rFonts w:ascii="Arial Narrow" w:eastAsia="Lucida Sans Unicode" w:hAnsi="Arial Narrow" w:cs="Times New Roman"/>
          <w:color w:val="000000"/>
          <w:lang w:val="pl-PL"/>
        </w:rPr>
        <w:t xml:space="preserve"> </w:t>
      </w:r>
      <w:r w:rsidR="00E02716">
        <w:rPr>
          <w:rFonts w:ascii="Arial Narrow" w:eastAsia="Lucida Sans Unicode" w:hAnsi="Arial Narrow" w:cs="Times New Roman"/>
          <w:color w:val="000000"/>
          <w:lang w:val="pl-PL"/>
        </w:rPr>
        <w:t>2025</w:t>
      </w:r>
      <w:r w:rsidR="000F2A9C" w:rsidRPr="00870DE2">
        <w:rPr>
          <w:rFonts w:ascii="Arial Narrow" w:eastAsia="Lucida Sans Unicode" w:hAnsi="Arial Narrow" w:cs="Times New Roman"/>
          <w:color w:val="000000"/>
          <w:lang w:val="pl-PL"/>
        </w:rPr>
        <w:t xml:space="preserve"> r.</w:t>
      </w:r>
    </w:p>
    <w:p w14:paraId="7FD6ABDE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698C5B9B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48A3422B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3A2E44F0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1C177272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4A8E4F4A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5084957C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09679A74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669D16E6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33846FB0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7ABD8F9F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553BBB0D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6F83B7F6" w14:textId="77777777" w:rsidR="00CC6343" w:rsidRDefault="00CC6343" w:rsidP="000F2A9C">
      <w:pPr>
        <w:pStyle w:val="Standard"/>
        <w:jc w:val="center"/>
        <w:rPr>
          <w:rFonts w:ascii="Arial Narrow" w:eastAsia="Lucida Sans Unicode" w:hAnsi="Arial Narrow" w:cs="Times New Roman"/>
          <w:color w:val="000000"/>
          <w:lang w:val="pl-PL"/>
        </w:rPr>
      </w:pPr>
    </w:p>
    <w:p w14:paraId="2B355B32" w14:textId="77777777" w:rsidR="00CC6343" w:rsidRPr="00870DE2" w:rsidRDefault="00CC6343" w:rsidP="000F2A9C">
      <w:pPr>
        <w:pStyle w:val="Standard"/>
        <w:jc w:val="center"/>
        <w:rPr>
          <w:rFonts w:ascii="Arial Narrow" w:hAnsi="Arial Narrow"/>
        </w:rPr>
      </w:pPr>
    </w:p>
    <w:p w14:paraId="55FF3EE3" w14:textId="77777777" w:rsidR="000F2A9C" w:rsidRPr="00870DE2" w:rsidRDefault="000F2A9C" w:rsidP="000F2A9C">
      <w:pPr>
        <w:pStyle w:val="Standard"/>
        <w:tabs>
          <w:tab w:val="left" w:pos="4996"/>
        </w:tabs>
        <w:spacing w:line="276" w:lineRule="auto"/>
        <w:rPr>
          <w:rFonts w:ascii="Arial Narrow" w:hAnsi="Arial Narrow"/>
          <w:lang w:val="pl-PL"/>
        </w:rPr>
      </w:pPr>
    </w:p>
    <w:p w14:paraId="748926D9" w14:textId="77777777" w:rsidR="00BE644A" w:rsidRPr="00870DE2" w:rsidRDefault="00BE644A" w:rsidP="000C415E">
      <w:pPr>
        <w:rPr>
          <w:rFonts w:ascii="Arial Narrow" w:hAnsi="Arial Narrow" w:cs="Calibri"/>
          <w:sz w:val="22"/>
          <w:szCs w:val="22"/>
        </w:rPr>
      </w:pPr>
    </w:p>
    <w:p w14:paraId="4CA4385C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5313000E" w14:textId="77777777" w:rsidR="00BE644A" w:rsidRPr="00870DE2" w:rsidRDefault="00BE4DA3">
      <w:pPr>
        <w:ind w:left="1" w:right="20"/>
        <w:jc w:val="both"/>
        <w:rPr>
          <w:rFonts w:ascii="Arial Narrow" w:hAnsi="Arial Narrow" w:cs="Calibri"/>
          <w:color w:val="auto"/>
          <w:sz w:val="22"/>
          <w:szCs w:val="22"/>
        </w:rPr>
      </w:pPr>
      <w:bookmarkStart w:id="0" w:name="page2"/>
      <w:bookmarkEnd w:id="0"/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lastRenderedPageBreak/>
        <w:t>1. ZAMAWIAJĄCY (NAZWA ORAZ ADRES ZAMAWIAJĄCEGO, NUMER TELEFONU, ADRES POCZTY ELEKTRONICZNEJ ORAZ STRONY INTERNETOWEJ PROWADZONEGO POSTĘPOWANIA) oraz ADRES STRONY INTERNETOWEJ, NA KTÓREJ UDOSTĘPNIANE BĘDĄ ZMIANY I WYJAŚNIENIA TREŚCI SWZ ORAZ INNE DOKUMNETY ZAMÓWIENIA BEZPOŚREDNIO ZWIĄZANE Z POSTĘPOWANIEM O UDZIELENIE ZAMÓWIENIA</w:t>
      </w:r>
    </w:p>
    <w:p w14:paraId="1AF602BD" w14:textId="77777777" w:rsidR="00BE644A" w:rsidRDefault="00BE644A">
      <w:pPr>
        <w:ind w:right="2700"/>
        <w:rPr>
          <w:rFonts w:ascii="Arial Narrow" w:hAnsi="Arial Narrow" w:cs="Calibri"/>
          <w:color w:val="auto"/>
          <w:sz w:val="22"/>
          <w:szCs w:val="22"/>
        </w:rPr>
      </w:pPr>
    </w:p>
    <w:p w14:paraId="3D0A2CC8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GMINA  PIĄTEK</w:t>
      </w:r>
    </w:p>
    <w:p w14:paraId="4A64C4C1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ul. Rynek 16</w:t>
      </w:r>
    </w:p>
    <w:p w14:paraId="16DD00A0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99-120 Piątek</w:t>
      </w:r>
    </w:p>
    <w:p w14:paraId="376DABCE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NIP: 775-24-06-091, REGON: 611015856</w:t>
      </w:r>
    </w:p>
    <w:p w14:paraId="0564C1BA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adres internetowy: www.gminapiatek.pl</w:t>
      </w:r>
    </w:p>
    <w:p w14:paraId="05689F6A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www.bip.ugpiatek.pl</w:t>
      </w:r>
    </w:p>
    <w:p w14:paraId="52E3CE91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</w:p>
    <w:p w14:paraId="08787ED3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- adres poczty elektronicznej: ugpiatek@ugpiatek.pl</w:t>
      </w:r>
    </w:p>
    <w:p w14:paraId="11A61895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</w:p>
    <w:p w14:paraId="2C09BAE3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- strona internetowa prowadzonego postepowania: e-zamowienia.gov.pl/</w:t>
      </w:r>
    </w:p>
    <w:p w14:paraId="0C535722" w14:textId="77777777" w:rsidR="00CC6343" w:rsidRPr="00CC6343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</w:p>
    <w:p w14:paraId="39D57F45" w14:textId="74425D75" w:rsidR="00CC6343" w:rsidRPr="00870DE2" w:rsidRDefault="00CC6343" w:rsidP="00CC6343">
      <w:pPr>
        <w:ind w:right="2700"/>
        <w:rPr>
          <w:rFonts w:ascii="Arial Narrow" w:hAnsi="Arial Narrow" w:cs="Calibri"/>
          <w:color w:val="auto"/>
          <w:sz w:val="22"/>
          <w:szCs w:val="22"/>
        </w:rPr>
      </w:pPr>
      <w:r w:rsidRPr="00CC6343">
        <w:rPr>
          <w:rFonts w:ascii="Arial Narrow" w:hAnsi="Arial Narrow" w:cs="Calibri"/>
          <w:color w:val="auto"/>
          <w:sz w:val="22"/>
          <w:szCs w:val="22"/>
        </w:rPr>
        <w:t>- adres strony internetowej:www.bip.ugpiatek.pl</w:t>
      </w:r>
    </w:p>
    <w:p w14:paraId="7FDEEDCF" w14:textId="77777777" w:rsidR="00BE644A" w:rsidRPr="00870DE2" w:rsidRDefault="00BE644A">
      <w:pPr>
        <w:pStyle w:val="Nagwek4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Arial Narrow" w:hAnsi="Arial Narrow" w:cs="Calibri"/>
          <w:color w:val="0000FF"/>
          <w:sz w:val="22"/>
          <w:szCs w:val="22"/>
          <w:u w:val="single" w:color="0000FF"/>
        </w:rPr>
      </w:pPr>
    </w:p>
    <w:p w14:paraId="26560E12" w14:textId="77777777" w:rsidR="00BE644A" w:rsidRPr="00870DE2" w:rsidRDefault="00BE4DA3">
      <w:pPr>
        <w:ind w:left="1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2. TRYB UDZIELENIA ZAMÓWIENIA ORAZ INFORMACJA, CZY ZAMAWIAJĄCY PRZEWIDUJE WYBÓR NAJKORZYSTNIEJSZEJ OFERTY Z MOŻLIWOŚCIĄ PROWADZENIA NEGOCJACJI</w:t>
      </w:r>
    </w:p>
    <w:p w14:paraId="4E66835B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4DCA2A73" w14:textId="15D7CE19" w:rsidR="00BE644A" w:rsidRPr="00870DE2" w:rsidRDefault="00BE4DA3" w:rsidP="000D7966">
      <w:pPr>
        <w:pStyle w:val="Akapitzlist"/>
        <w:numPr>
          <w:ilvl w:val="0"/>
          <w:numId w:val="36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Postępowanie o udzielenie zamówienia publicznego prowadzone jest w trybie przetargu nieograniczonego na podstawie art. 132 ustawy z dnia 11.09.2019</w:t>
      </w:r>
      <w:r w:rsidR="00E02716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r. – Prawo za</w:t>
      </w:r>
      <w:r w:rsidR="00E02716">
        <w:rPr>
          <w:rFonts w:ascii="Arial Narrow" w:hAnsi="Arial Narrow" w:cs="Calibri"/>
          <w:sz w:val="22"/>
          <w:szCs w:val="22"/>
        </w:rPr>
        <w:t>mówień publicznych z</w:t>
      </w:r>
      <w:r w:rsidRPr="00870DE2">
        <w:rPr>
          <w:rFonts w:ascii="Arial Narrow" w:hAnsi="Arial Narrow" w:cs="Calibri"/>
          <w:sz w:val="22"/>
          <w:szCs w:val="22"/>
        </w:rPr>
        <w:t>waną dalej ustawą PZP oraz aktów wykonawczych wydanych na jej podstawie. W sprawach nieuregulowanych zapisami niniejszej SWZ stosuje się przepisy wspomnianej ustawy wraz z aktami wykonawczymi do tej ustawy.</w:t>
      </w:r>
    </w:p>
    <w:p w14:paraId="5FCB694C" w14:textId="77777777" w:rsidR="00BE644A" w:rsidRPr="00870DE2" w:rsidRDefault="00BE4DA3" w:rsidP="00BE4DA3">
      <w:pPr>
        <w:pStyle w:val="Akapitzlist"/>
        <w:numPr>
          <w:ilvl w:val="0"/>
          <w:numId w:val="36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Postępowanie prowadzone jest dla wartości zamówienia równej lub przekraczającej progi unijne.</w:t>
      </w:r>
    </w:p>
    <w:p w14:paraId="19937B8D" w14:textId="2530828E" w:rsidR="00BE644A" w:rsidRPr="007548F6" w:rsidRDefault="00BE4DA3" w:rsidP="00BE4DA3">
      <w:pPr>
        <w:pStyle w:val="Akapitzlist"/>
        <w:numPr>
          <w:ilvl w:val="0"/>
          <w:numId w:val="36"/>
        </w:numPr>
        <w:spacing w:line="237" w:lineRule="auto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b/>
          <w:color w:val="auto"/>
          <w:sz w:val="22"/>
          <w:szCs w:val="22"/>
        </w:rPr>
        <w:t>W niniejszym postępowaniu Zamawiający będzie stosował procedurę określoną w art. 139 ustawy PZP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, tzn. Zamawiający najpierw dokona badania i oceny ofert, a następnie dokona kwalifikacji podmiotowej </w:t>
      </w:r>
      <w:r w:rsidRPr="007548F6">
        <w:rPr>
          <w:rFonts w:ascii="Arial Narrow" w:hAnsi="Arial Narrow" w:cs="Calibri"/>
          <w:color w:val="auto"/>
          <w:sz w:val="22"/>
          <w:szCs w:val="22"/>
        </w:rPr>
        <w:t xml:space="preserve">Wykonawcy, którego oferta została najwyżej oceniona, w zakresie braku podstaw wykluczenia oraz spełniania warunków udziału w postępowaniu. </w:t>
      </w:r>
    </w:p>
    <w:p w14:paraId="549DF3C6" w14:textId="7CD4DCB1" w:rsidR="00BE644A" w:rsidRPr="00E02716" w:rsidRDefault="00BE4DA3" w:rsidP="00D80B7F">
      <w:pPr>
        <w:pStyle w:val="Akapitzlist"/>
        <w:numPr>
          <w:ilvl w:val="0"/>
          <w:numId w:val="36"/>
        </w:numPr>
        <w:spacing w:line="0" w:lineRule="atLeast"/>
        <w:rPr>
          <w:rFonts w:ascii="Arial Narrow" w:hAnsi="Arial Narrow" w:cs="Calibri"/>
          <w:b/>
          <w:bCs/>
          <w:sz w:val="22"/>
          <w:szCs w:val="22"/>
        </w:rPr>
      </w:pPr>
      <w:r w:rsidRPr="00E02716">
        <w:rPr>
          <w:rFonts w:ascii="Arial Narrow" w:hAnsi="Arial Narrow" w:cs="Calibri"/>
          <w:b/>
          <w:color w:val="auto"/>
          <w:sz w:val="22"/>
          <w:szCs w:val="22"/>
        </w:rPr>
        <w:t xml:space="preserve">Ogłoszenie o zamówieniu zostało opublikowane w Dzienniku Urzędowym Unii Europejskiej </w:t>
      </w:r>
      <w:r w:rsidR="00D80B7F" w:rsidRPr="00D80B7F">
        <w:rPr>
          <w:rFonts w:ascii="Arial Narrow" w:hAnsi="Arial Narrow" w:cs="Calibri"/>
          <w:b/>
          <w:color w:val="auto"/>
          <w:sz w:val="22"/>
          <w:szCs w:val="22"/>
        </w:rPr>
        <w:t>656420-2025</w:t>
      </w:r>
    </w:p>
    <w:p w14:paraId="0F1274EE" w14:textId="77777777" w:rsidR="008C310D" w:rsidRPr="00870DE2" w:rsidRDefault="008C310D">
      <w:pPr>
        <w:rPr>
          <w:rFonts w:ascii="Arial Narrow" w:hAnsi="Arial Narrow" w:cs="Calibri"/>
          <w:sz w:val="22"/>
          <w:szCs w:val="22"/>
        </w:rPr>
      </w:pPr>
    </w:p>
    <w:p w14:paraId="4A9DC833" w14:textId="77777777" w:rsidR="00BE644A" w:rsidRPr="00870DE2" w:rsidRDefault="00BE4DA3">
      <w:p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3. OPIS PRZEDMIOTU ZAMÓWIENIA</w:t>
      </w:r>
    </w:p>
    <w:p w14:paraId="22161B21" w14:textId="77777777" w:rsidR="00BE644A" w:rsidRPr="00870DE2" w:rsidRDefault="00BE644A">
      <w:pPr>
        <w:tabs>
          <w:tab w:val="left" w:pos="482"/>
        </w:tabs>
        <w:rPr>
          <w:rFonts w:ascii="Arial Narrow" w:hAnsi="Arial Narrow" w:cs="Calibri"/>
          <w:b/>
          <w:bCs/>
          <w:sz w:val="22"/>
          <w:szCs w:val="22"/>
        </w:rPr>
      </w:pPr>
    </w:p>
    <w:p w14:paraId="451B8938" w14:textId="77777777" w:rsidR="00BE644A" w:rsidRPr="00870DE2" w:rsidRDefault="00BE4DA3" w:rsidP="00BE4DA3">
      <w:pPr>
        <w:pStyle w:val="Domylne"/>
        <w:widowControl w:val="0"/>
        <w:numPr>
          <w:ilvl w:val="1"/>
          <w:numId w:val="35"/>
        </w:numPr>
        <w:shd w:val="clear" w:color="auto" w:fill="FFFFFF"/>
        <w:tabs>
          <w:tab w:val="left" w:pos="357"/>
          <w:tab w:val="left" w:pos="701"/>
        </w:tabs>
        <w:suppressAutoHyphens/>
        <w:spacing w:before="0" w:line="240" w:lineRule="auto"/>
        <w:jc w:val="both"/>
        <w:rPr>
          <w:rFonts w:ascii="Arial Narrow" w:hAnsi="Arial Narrow" w:cs="Calibri"/>
          <w:b/>
          <w:bCs/>
          <w:sz w:val="22"/>
          <w:szCs w:val="22"/>
          <w:u w:val="single"/>
        </w:rPr>
      </w:pPr>
      <w:r w:rsidRPr="00870DE2">
        <w:rPr>
          <w:rFonts w:ascii="Arial Narrow" w:hAnsi="Arial Narrow" w:cs="Calibri"/>
          <w:b/>
          <w:bCs/>
          <w:kern w:val="2"/>
          <w:sz w:val="22"/>
          <w:szCs w:val="22"/>
          <w:u w:val="single" w:color="000000"/>
        </w:rPr>
        <w:t>Opis przedmiotu zamówienia:</w:t>
      </w:r>
    </w:p>
    <w:p w14:paraId="3D6902A7" w14:textId="43D6404F" w:rsidR="00BE644A" w:rsidRDefault="00E02716" w:rsidP="00237027">
      <w:pPr>
        <w:jc w:val="both"/>
        <w:rPr>
          <w:rFonts w:ascii="Arial Narrow" w:hAnsi="Arial Narrow" w:cs="Calibri"/>
          <w:sz w:val="22"/>
          <w:szCs w:val="22"/>
        </w:rPr>
      </w:pPr>
      <w:r w:rsidRPr="00E02716">
        <w:rPr>
          <w:rFonts w:ascii="Arial Narrow" w:hAnsi="Arial Narrow" w:cs="Calibri"/>
          <w:sz w:val="22"/>
          <w:szCs w:val="22"/>
        </w:rPr>
        <w:t xml:space="preserve">Przedmiotem zamówienia jest </w:t>
      </w:r>
      <w:r w:rsidR="00237027">
        <w:rPr>
          <w:rFonts w:ascii="Arial Narrow" w:hAnsi="Arial Narrow" w:cs="Calibri"/>
          <w:sz w:val="22"/>
          <w:szCs w:val="22"/>
        </w:rPr>
        <w:t>ś</w:t>
      </w:r>
      <w:r w:rsidR="00237027" w:rsidRPr="00237027">
        <w:rPr>
          <w:rFonts w:ascii="Arial Narrow" w:hAnsi="Arial Narrow" w:cs="Calibri"/>
          <w:sz w:val="22"/>
          <w:szCs w:val="22"/>
        </w:rPr>
        <w:t>wiadczenie usług odbioru i zagospodarowania odpadów komunalnych od właścicieli nieruchomości  zamieszkałych i w części niezamieszkałych na terenie Gminy Piątek</w:t>
      </w:r>
      <w:r w:rsidR="00237027">
        <w:rPr>
          <w:rFonts w:ascii="Arial Narrow" w:hAnsi="Arial Narrow" w:cs="Calibri"/>
          <w:sz w:val="22"/>
          <w:szCs w:val="22"/>
        </w:rPr>
        <w:t>.</w:t>
      </w:r>
    </w:p>
    <w:p w14:paraId="0D6DE71A" w14:textId="77777777" w:rsidR="00237027" w:rsidRPr="00870DE2" w:rsidRDefault="00237027" w:rsidP="00237027">
      <w:pPr>
        <w:jc w:val="both"/>
        <w:rPr>
          <w:rFonts w:ascii="Arial Narrow" w:hAnsi="Arial Narrow" w:cs="Calibri"/>
          <w:sz w:val="22"/>
          <w:szCs w:val="22"/>
        </w:rPr>
      </w:pPr>
    </w:p>
    <w:p w14:paraId="00978FDF" w14:textId="77777777" w:rsidR="00BE644A" w:rsidRDefault="00BE4DA3">
      <w:pPr>
        <w:jc w:val="both"/>
        <w:rPr>
          <w:rFonts w:ascii="Arial Narrow" w:eastAsia="Andale Sans UI" w:hAnsi="Arial Narrow" w:cs="Calibri"/>
          <w:b/>
          <w:sz w:val="22"/>
          <w:szCs w:val="22"/>
          <w:lang w:eastAsia="en-US"/>
        </w:rPr>
      </w:pPr>
      <w:r w:rsidRPr="00870DE2">
        <w:rPr>
          <w:rFonts w:ascii="Arial Narrow" w:eastAsia="Andale Sans UI" w:hAnsi="Arial Narrow" w:cs="Calibri"/>
          <w:sz w:val="22"/>
          <w:szCs w:val="22"/>
          <w:lang w:eastAsia="en-US"/>
        </w:rPr>
        <w:t xml:space="preserve">Przedmiot zamówienia został szczegółowo określony w specyfikacji warunków zamówienia wraz z załącznikami, </w:t>
      </w:r>
      <w:r w:rsidRPr="00870DE2">
        <w:rPr>
          <w:rFonts w:ascii="Arial Narrow" w:eastAsia="Andale Sans UI" w:hAnsi="Arial Narrow" w:cs="Calibri"/>
          <w:b/>
          <w:sz w:val="22"/>
          <w:szCs w:val="22"/>
          <w:lang w:eastAsia="en-US"/>
        </w:rPr>
        <w:t>w tym w Szczegółowym Opisie Przedmiotu Zamówienia – stanowiącym załącznik nr 7 do SWZ.</w:t>
      </w:r>
    </w:p>
    <w:p w14:paraId="1EE9E420" w14:textId="77777777" w:rsidR="008A5678" w:rsidRDefault="008A5678">
      <w:pPr>
        <w:jc w:val="both"/>
        <w:rPr>
          <w:rFonts w:ascii="Arial Narrow" w:eastAsia="Andale Sans UI" w:hAnsi="Arial Narrow" w:cs="Calibri"/>
          <w:b/>
          <w:sz w:val="22"/>
          <w:szCs w:val="22"/>
          <w:lang w:eastAsia="en-US"/>
        </w:rPr>
      </w:pPr>
    </w:p>
    <w:p w14:paraId="3570514C" w14:textId="58F3E01F" w:rsidR="008A5678" w:rsidRPr="00FD5127" w:rsidRDefault="008A5678">
      <w:pPr>
        <w:jc w:val="both"/>
        <w:rPr>
          <w:rFonts w:ascii="Arial Narrow" w:eastAsia="Andale Sans UI" w:hAnsi="Arial Narrow" w:cs="Calibri"/>
          <w:b/>
          <w:color w:val="FF0000"/>
          <w:sz w:val="22"/>
          <w:szCs w:val="22"/>
          <w:lang w:eastAsia="en-US"/>
        </w:rPr>
      </w:pPr>
      <w:r w:rsidRPr="00FD5127">
        <w:rPr>
          <w:rFonts w:ascii="Arial Narrow" w:eastAsia="Andale Sans UI" w:hAnsi="Arial Narrow" w:cs="Calibri"/>
          <w:b/>
          <w:color w:val="FF0000"/>
          <w:sz w:val="22"/>
          <w:szCs w:val="22"/>
          <w:lang w:eastAsia="en-US"/>
        </w:rPr>
        <w:t xml:space="preserve">UWAGA: </w:t>
      </w:r>
    </w:p>
    <w:p w14:paraId="65EA9B1E" w14:textId="0317B7E6" w:rsidR="00FD5127" w:rsidRPr="00FD5127" w:rsidRDefault="008A5678" w:rsidP="00FD5127">
      <w:pPr>
        <w:jc w:val="both"/>
        <w:rPr>
          <w:rFonts w:ascii="Arial Narrow" w:hAnsi="Arial Narrow" w:cs="Calibri"/>
          <w:b/>
          <w:bCs/>
          <w:color w:val="FF0000"/>
          <w:sz w:val="20"/>
          <w:szCs w:val="20"/>
        </w:rPr>
      </w:pPr>
      <w:r w:rsidRPr="00FD5127">
        <w:rPr>
          <w:rFonts w:ascii="Arial Narrow" w:hAnsi="Arial Narrow" w:cs="Times New Roman"/>
          <w:b/>
          <w:bCs/>
          <w:color w:val="FF0000"/>
          <w:sz w:val="20"/>
          <w:szCs w:val="20"/>
          <w:shd w:val="clear" w:color="auto" w:fill="FFFFFF"/>
        </w:rPr>
        <w:t xml:space="preserve">Zamawiający wymaga, aby Wykonawca przy realizacji zamówienia zapewnił </w:t>
      </w:r>
      <w:r w:rsidR="00FD5127" w:rsidRPr="00FD5127">
        <w:rPr>
          <w:rFonts w:ascii="Arial Narrow" w:hAnsi="Arial Narrow" w:cs="Times New Roman"/>
          <w:b/>
          <w:bCs/>
          <w:color w:val="FF0000"/>
          <w:sz w:val="20"/>
          <w:szCs w:val="20"/>
          <w:shd w:val="clear" w:color="auto" w:fill="FFFFFF"/>
        </w:rPr>
        <w:t xml:space="preserve">roczny </w:t>
      </w:r>
      <w:r w:rsidRPr="00FD5127">
        <w:rPr>
          <w:rFonts w:ascii="Arial Narrow" w:hAnsi="Arial Narrow" w:cs="Times New Roman"/>
          <w:b/>
          <w:bCs/>
          <w:color w:val="FF0000"/>
          <w:sz w:val="20"/>
          <w:szCs w:val="20"/>
          <w:shd w:val="clear" w:color="auto" w:fill="FFFFFF"/>
        </w:rPr>
        <w:t xml:space="preserve">udział pojazdów </w:t>
      </w:r>
      <w:r w:rsidR="00FD5127" w:rsidRPr="00FD5127">
        <w:rPr>
          <w:rFonts w:ascii="Arial Narrow" w:hAnsi="Arial Narrow" w:cs="Times New Roman"/>
          <w:b/>
          <w:bCs/>
          <w:color w:val="FF0000"/>
          <w:sz w:val="20"/>
          <w:szCs w:val="20"/>
          <w:shd w:val="clear" w:color="auto" w:fill="FFFFFF"/>
        </w:rPr>
        <w:t>co najmniej na poziomie określonym w</w:t>
      </w:r>
      <w:r w:rsidR="00FD5127" w:rsidRPr="00FD5127">
        <w:rPr>
          <w:rFonts w:ascii="Arial Narrow" w:hAnsi="Arial Narrow" w:cs="Calibri"/>
          <w:b/>
          <w:bCs/>
          <w:color w:val="FF0000"/>
          <w:sz w:val="20"/>
          <w:szCs w:val="20"/>
        </w:rPr>
        <w:t xml:space="preserve"> art. 68a z ustawy z dnia 11 stycznia 2018 r. o elektromobilności i paliwach alternatywnych</w:t>
      </w:r>
      <w:r w:rsidR="00CB3BAA">
        <w:rPr>
          <w:rFonts w:ascii="Arial Narrow" w:hAnsi="Arial Narrow" w:cs="Calibri"/>
          <w:b/>
          <w:bCs/>
          <w:color w:val="FF0000"/>
          <w:sz w:val="20"/>
          <w:szCs w:val="20"/>
        </w:rPr>
        <w:t>.</w:t>
      </w:r>
    </w:p>
    <w:p w14:paraId="6508AE39" w14:textId="77777777" w:rsidR="00FD5127" w:rsidRDefault="00FD5127" w:rsidP="00FD5127">
      <w:pPr>
        <w:jc w:val="both"/>
        <w:rPr>
          <w:rFonts w:ascii="Arial Narrow" w:hAnsi="Arial Narrow" w:cs="Calibri"/>
          <w:sz w:val="20"/>
          <w:szCs w:val="20"/>
        </w:rPr>
      </w:pPr>
    </w:p>
    <w:p w14:paraId="5FDE1A78" w14:textId="52B2E66C" w:rsidR="00BE644A" w:rsidRPr="00870DE2" w:rsidRDefault="00BE4DA3" w:rsidP="00707C1C">
      <w:pPr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Nazwy i kody Wspólnego Słownika Zamówień (CPV):</w:t>
      </w:r>
    </w:p>
    <w:p w14:paraId="6E5D0BCA" w14:textId="16D6C159" w:rsid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Kod główny:</w:t>
      </w:r>
    </w:p>
    <w:p w14:paraId="013A0ECC" w14:textId="3BF85DB0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90511000 - 2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wywozu odpadów</w:t>
      </w:r>
    </w:p>
    <w:p w14:paraId="2A50D15D" w14:textId="77777777" w:rsid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</w:p>
    <w:p w14:paraId="47C42024" w14:textId="38518464" w:rsid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Kody pozostałe:</w:t>
      </w:r>
    </w:p>
    <w:p w14:paraId="2B7A35DD" w14:textId="29C1D9FB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90511200 - 4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gromadzenia odpadów pochodzących z gospodarstw domowych</w:t>
      </w:r>
    </w:p>
    <w:p w14:paraId="33FE49FE" w14:textId="69651579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90511300 - 5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zbierania śmieci</w:t>
      </w:r>
    </w:p>
    <w:p w14:paraId="1027B52A" w14:textId="20350178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90512000 - 9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transportu odpadów</w:t>
      </w:r>
    </w:p>
    <w:p w14:paraId="4E1E3AA2" w14:textId="602689FE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90513100 - 7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wywozu odpadów pochodzących z gospodarstw domowych</w:t>
      </w:r>
    </w:p>
    <w:p w14:paraId="655C3435" w14:textId="74177388" w:rsidR="00707C1C" w:rsidRP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90533000 - 2 – U</w:t>
      </w:r>
      <w:r w:rsidRPr="00707C1C">
        <w:rPr>
          <w:rFonts w:ascii="Arial Narrow" w:eastAsia="Times New Roman" w:hAnsi="Arial Narrow" w:cs="Calibri"/>
          <w:sz w:val="22"/>
          <w:szCs w:val="22"/>
        </w:rPr>
        <w:t>sługi gospodarki odpadami</w:t>
      </w:r>
    </w:p>
    <w:p w14:paraId="1E764226" w14:textId="7FFF4FC6" w:rsidR="00BE644A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>
        <w:rPr>
          <w:rFonts w:ascii="Arial Narrow" w:eastAsia="Times New Roman" w:hAnsi="Arial Narrow" w:cs="Calibri"/>
          <w:sz w:val="22"/>
          <w:szCs w:val="22"/>
        </w:rPr>
        <w:t>9</w:t>
      </w:r>
      <w:r w:rsidRPr="00707C1C">
        <w:rPr>
          <w:rFonts w:ascii="Arial Narrow" w:eastAsia="Times New Roman" w:hAnsi="Arial Narrow" w:cs="Calibri"/>
          <w:sz w:val="22"/>
          <w:szCs w:val="22"/>
        </w:rPr>
        <w:t>0514000</w:t>
      </w:r>
      <w:r>
        <w:rPr>
          <w:rFonts w:ascii="Arial Narrow" w:eastAsia="Times New Roman" w:hAnsi="Arial Narrow" w:cs="Calibri"/>
          <w:sz w:val="22"/>
          <w:szCs w:val="22"/>
        </w:rPr>
        <w:t xml:space="preserve"> </w:t>
      </w:r>
      <w:r w:rsidRPr="00707C1C">
        <w:rPr>
          <w:rFonts w:ascii="Arial Narrow" w:eastAsia="Times New Roman" w:hAnsi="Arial Narrow" w:cs="Calibri"/>
          <w:sz w:val="22"/>
          <w:szCs w:val="22"/>
        </w:rPr>
        <w:t>-</w:t>
      </w:r>
      <w:r>
        <w:rPr>
          <w:rFonts w:ascii="Arial Narrow" w:eastAsia="Times New Roman" w:hAnsi="Arial Narrow" w:cs="Calibri"/>
          <w:sz w:val="22"/>
          <w:szCs w:val="22"/>
        </w:rPr>
        <w:t xml:space="preserve"> </w:t>
      </w:r>
      <w:r w:rsidRPr="00707C1C">
        <w:rPr>
          <w:rFonts w:ascii="Arial Narrow" w:eastAsia="Times New Roman" w:hAnsi="Arial Narrow" w:cs="Calibri"/>
          <w:sz w:val="22"/>
          <w:szCs w:val="22"/>
        </w:rPr>
        <w:t xml:space="preserve">3 </w:t>
      </w:r>
      <w:r>
        <w:rPr>
          <w:rFonts w:ascii="Arial Narrow" w:eastAsia="Times New Roman" w:hAnsi="Arial Narrow" w:cs="Calibri"/>
          <w:sz w:val="22"/>
          <w:szCs w:val="22"/>
        </w:rPr>
        <w:t xml:space="preserve">– </w:t>
      </w:r>
      <w:r w:rsidRPr="00707C1C">
        <w:rPr>
          <w:rFonts w:ascii="Arial Narrow" w:eastAsia="Times New Roman" w:hAnsi="Arial Narrow" w:cs="Calibri"/>
          <w:sz w:val="22"/>
          <w:szCs w:val="22"/>
        </w:rPr>
        <w:t>Usługi recyklingu odpadów</w:t>
      </w:r>
    </w:p>
    <w:p w14:paraId="7175D4BF" w14:textId="3454277B" w:rsidR="00707C1C" w:rsidRDefault="00707C1C" w:rsidP="00707C1C">
      <w:pPr>
        <w:ind w:right="20"/>
        <w:jc w:val="both"/>
        <w:rPr>
          <w:rFonts w:ascii="Arial Narrow" w:eastAsia="Times New Roman" w:hAnsi="Arial Narrow" w:cs="Calibri"/>
          <w:sz w:val="22"/>
          <w:szCs w:val="22"/>
        </w:rPr>
      </w:pPr>
      <w:r w:rsidRPr="00CB3BAA">
        <w:rPr>
          <w:rFonts w:ascii="Arial Narrow" w:eastAsia="Times New Roman" w:hAnsi="Arial Narrow" w:cs="Calibri"/>
          <w:sz w:val="22"/>
          <w:szCs w:val="22"/>
        </w:rPr>
        <w:t>22100000 - 1 – Drukowane książki, broszury i ulotki.</w:t>
      </w:r>
    </w:p>
    <w:p w14:paraId="106A224F" w14:textId="77777777" w:rsidR="00707C1C" w:rsidRPr="00870DE2" w:rsidRDefault="00707C1C" w:rsidP="00707C1C">
      <w:pPr>
        <w:ind w:right="20" w:firstLine="709"/>
        <w:jc w:val="both"/>
        <w:rPr>
          <w:rFonts w:ascii="Arial Narrow" w:eastAsia="Calibri" w:hAnsi="Arial Narrow" w:cs="Calibri"/>
          <w:b/>
          <w:bCs/>
          <w:sz w:val="22"/>
          <w:szCs w:val="22"/>
        </w:rPr>
      </w:pPr>
    </w:p>
    <w:p w14:paraId="39D47490" w14:textId="77777777" w:rsidR="00BE644A" w:rsidRPr="00870DE2" w:rsidRDefault="00BE4DA3" w:rsidP="00BE4DA3">
      <w:pPr>
        <w:pStyle w:val="Akapitzlist"/>
        <w:numPr>
          <w:ilvl w:val="1"/>
          <w:numId w:val="35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WYMAGANIA W ZAKRESIE ZATRUDNIENIA NA PODSTAWIE STOSUNKU PRACY:</w:t>
      </w:r>
    </w:p>
    <w:p w14:paraId="26887A1A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70C67195" w14:textId="256D8D2B" w:rsidR="00A474CC" w:rsidRPr="00870DE2" w:rsidRDefault="00A474CC" w:rsidP="00870DE2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1. Wykonawca zobowiązany jest do zatrudnienia na podstawie umowy o pracę osób wykonujących wskazane przez Zamawiającego czynności w zakresie realizacji zamówienia, jeżeli wykonanie tych czynności polega  na wykonaniu pracy w sposób określony w art. 22 § 1 ustawy z dnia 26 czerwca 1974</w:t>
      </w:r>
      <w:r w:rsidR="00870DE2">
        <w:rPr>
          <w:rFonts w:ascii="Arial Narrow" w:hAnsi="Arial Narrow" w:cs="Calibri"/>
          <w:sz w:val="22"/>
          <w:szCs w:val="22"/>
        </w:rPr>
        <w:t xml:space="preserve"> r. </w:t>
      </w:r>
      <w:r w:rsidR="00AB49F2">
        <w:rPr>
          <w:rFonts w:ascii="Arial Narrow" w:hAnsi="Arial Narrow" w:cs="Calibri"/>
          <w:sz w:val="22"/>
          <w:szCs w:val="22"/>
        </w:rPr>
        <w:t>– Kodeks pracy</w:t>
      </w:r>
      <w:r w:rsidRPr="00870DE2">
        <w:rPr>
          <w:rFonts w:ascii="Arial Narrow" w:hAnsi="Arial Narrow" w:cs="Calibri"/>
          <w:sz w:val="22"/>
          <w:szCs w:val="22"/>
        </w:rPr>
        <w:t xml:space="preserve"> Do czynność tych Zamawiający zalicza: </w:t>
      </w:r>
    </w:p>
    <w:p w14:paraId="080049E2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1) Koordynowanie zadań Wykonawcy w zakresie realizacji zamówienia, w szczególności nadzór nad właściwą realizacją umowy,</w:t>
      </w:r>
    </w:p>
    <w:p w14:paraId="0E1F142F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2) bieżącą obsługę zgłoszeń mieszkańców, w szczególności bieżącą aktualizację wykazu obsługiwanych </w:t>
      </w:r>
      <w:r w:rsidRPr="00870DE2">
        <w:rPr>
          <w:rFonts w:ascii="Arial Narrow" w:hAnsi="Arial Narrow" w:cs="Calibri"/>
          <w:sz w:val="22"/>
          <w:szCs w:val="22"/>
        </w:rPr>
        <w:tab/>
        <w:t>nieruchomości oraz pojemników, sporządzanie sprawozdań i rozliczeń,</w:t>
      </w:r>
    </w:p>
    <w:p w14:paraId="59560193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3) kierowania pojazdami specjalistycznymi służącymi do wykonania zamówienia.</w:t>
      </w:r>
    </w:p>
    <w:p w14:paraId="53874E93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Na potwierdzenie powyższego warunku Wykonawca składa stosowne oświadczenie przed podpisaniem umowy z Zamawiającym. </w:t>
      </w:r>
    </w:p>
    <w:p w14:paraId="08DE4602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Każdorazowa (na etapie realizacji przedmiotu zamówienia) uzasadniona zmiana osób wskazanych przez Wykonawcę będzie wymagała złożenia zaktualizowanego oświadczenia. </w:t>
      </w:r>
    </w:p>
    <w:p w14:paraId="52305DB8" w14:textId="6729DC38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2.Zatrudnienie osób wykonujących czynności, które zostały wskazane w pkt 1powinno trwać </w:t>
      </w:r>
    </w:p>
    <w:p w14:paraId="24882F04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w całym okresie świadczenia usługi odbioru i zagospodarowania odpadów komunalnych. Zamawiający ma prawo w każdym okresie realizacji usługi zwrócić się do Wykonawcy </w:t>
      </w:r>
    </w:p>
    <w:p w14:paraId="178077C2" w14:textId="77777777" w:rsidR="00A474CC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 przedstawienie zanonimizowanej dokumentacji zatrudnienia osób na podstawie umowy o pracę, które  wykonują wskazane czynności.</w:t>
      </w:r>
    </w:p>
    <w:p w14:paraId="483A4CA4" w14:textId="1690E812" w:rsidR="00BE644A" w:rsidRPr="00870DE2" w:rsidRDefault="00A474CC" w:rsidP="00A474CC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3.W przypadku naruszenia zapisów pkt 2 Wykonawca będzie zobowiązany do zapłacenia kary umownej Zamawiającemu w wysokości po 300 złotych brutto  za każdy dzień roboczy, w którym osoba niezatrudniona przez Wykonawcę lub podwykonawcę na podstawie umowy o pracę wykonywała czynności wymienione  w pkt 1.</w:t>
      </w:r>
    </w:p>
    <w:p w14:paraId="785DCFB5" w14:textId="48E000CE" w:rsidR="00BE644A" w:rsidRPr="00870DE2" w:rsidRDefault="00BE4DA3" w:rsidP="008F232F">
      <w:pPr>
        <w:pStyle w:val="Akapitzlist"/>
        <w:numPr>
          <w:ilvl w:val="1"/>
          <w:numId w:val="35"/>
        </w:numPr>
        <w:tabs>
          <w:tab w:val="clear" w:pos="0"/>
        </w:tabs>
        <w:ind w:left="709" w:hanging="709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Zamawiający nie dopuszcza możliwości składania ofert częściowych.</w:t>
      </w:r>
    </w:p>
    <w:p w14:paraId="41F63CA1" w14:textId="2C49BE9D" w:rsidR="00BE644A" w:rsidRPr="00870DE2" w:rsidRDefault="00BE4DA3">
      <w:pPr>
        <w:ind w:right="4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Zamawiający nie dokonał podziału zamówienia na części, gdyż uwzględniając rodzaj zamówienia oraz jego wartość</w:t>
      </w:r>
      <w:r w:rsidR="008F232F" w:rsidRPr="00870DE2">
        <w:rPr>
          <w:rFonts w:ascii="Arial Narrow" w:hAnsi="Arial Narrow" w:cs="Calibri"/>
          <w:color w:val="auto"/>
          <w:sz w:val="22"/>
          <w:szCs w:val="22"/>
        </w:rPr>
        <w:t>,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 zamówienie jest możliwe do zrealizowania również przez podmioty z sektora MŚP. Podział przedmiotu zamówienia powodowałby znaczne utrudnienia organizacyjne u Zamawiającego w zakresie nadzoru nad prawidłowym wykonywaniem usługi przez różnych Wykonawców na podstawie odrębnych umów</w:t>
      </w:r>
      <w:r w:rsidR="008F232F" w:rsidRPr="00870DE2">
        <w:rPr>
          <w:rFonts w:ascii="Arial Narrow" w:hAnsi="Arial Narrow" w:cs="Calibri"/>
          <w:color w:val="auto"/>
          <w:sz w:val="22"/>
          <w:szCs w:val="22"/>
        </w:rPr>
        <w:t xml:space="preserve"> i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 generowałby dodatkowe koszty z tym związane. Brak kompleksowej realizacji zamówienia mógłby zagrozić właściwemu jej wykonaniu.</w:t>
      </w:r>
    </w:p>
    <w:p w14:paraId="1E80B94B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4B512CB1" w14:textId="77777777" w:rsidR="00BE644A" w:rsidRPr="001C1F10" w:rsidRDefault="00BE4DA3" w:rsidP="00BE4DA3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sz w:val="22"/>
          <w:szCs w:val="22"/>
        </w:rPr>
      </w:pPr>
      <w:r w:rsidRPr="001C1F10">
        <w:rPr>
          <w:rFonts w:ascii="Arial Narrow" w:hAnsi="Arial Narrow" w:cs="Calibri"/>
          <w:sz w:val="22"/>
          <w:szCs w:val="22"/>
        </w:rPr>
        <w:t xml:space="preserve">Wykonawca jest zobowiązany do zapewnienia ubezpieczenia OC </w:t>
      </w:r>
      <w:r w:rsidRPr="001C1F10">
        <w:rPr>
          <w:rFonts w:ascii="Arial Narrow" w:hAnsi="Arial Narrow" w:cs="Calibri"/>
          <w:color w:val="auto"/>
          <w:sz w:val="22"/>
          <w:szCs w:val="22"/>
        </w:rPr>
        <w:t xml:space="preserve">w zakresie prowadzonej działalności związanej z przedmiotem zamówienia </w:t>
      </w:r>
      <w:r w:rsidRPr="001C1F10">
        <w:rPr>
          <w:rFonts w:ascii="Arial Narrow" w:hAnsi="Arial Narrow" w:cs="Calibri"/>
          <w:sz w:val="22"/>
          <w:szCs w:val="22"/>
        </w:rPr>
        <w:t>przez cały okres realizacji zamówienia. W dniu podpisania umowy Wykonawca przedłoży Zamawiającemu polisę ubezpieczenia OC, a w przypadku gdy ubezpieczenie musi zostać przedłużone, przedłoży Zamawiającemu nową polisę.</w:t>
      </w:r>
    </w:p>
    <w:p w14:paraId="042C4FDB" w14:textId="77777777" w:rsidR="00BE644A" w:rsidRPr="001C1F10" w:rsidRDefault="00BE4DA3" w:rsidP="00BE4DA3">
      <w:pPr>
        <w:pStyle w:val="Akapitzlist"/>
        <w:numPr>
          <w:ilvl w:val="1"/>
          <w:numId w:val="35"/>
        </w:numPr>
        <w:ind w:left="709" w:hanging="709"/>
        <w:rPr>
          <w:rFonts w:ascii="Arial Narrow" w:hAnsi="Arial Narrow" w:cs="Calibri"/>
          <w:sz w:val="22"/>
          <w:szCs w:val="22"/>
        </w:rPr>
      </w:pPr>
      <w:r w:rsidRPr="001C1F10">
        <w:rPr>
          <w:rFonts w:ascii="Arial Narrow" w:hAnsi="Arial Narrow" w:cs="Calibri"/>
          <w:sz w:val="22"/>
          <w:szCs w:val="22"/>
        </w:rPr>
        <w:t xml:space="preserve">Zamawiający </w:t>
      </w:r>
      <w:r w:rsidRPr="001C1F10">
        <w:rPr>
          <w:rFonts w:ascii="Arial Narrow" w:hAnsi="Arial Narrow" w:cs="Calibri"/>
          <w:b/>
          <w:bCs/>
          <w:sz w:val="22"/>
          <w:szCs w:val="22"/>
        </w:rPr>
        <w:t>nie dopuszcza możliwości złożenia oferty wariantowej</w:t>
      </w:r>
      <w:r w:rsidRPr="001C1F10">
        <w:rPr>
          <w:rFonts w:ascii="Arial Narrow" w:hAnsi="Arial Narrow" w:cs="Calibri"/>
          <w:sz w:val="22"/>
          <w:szCs w:val="22"/>
        </w:rPr>
        <w:t>.</w:t>
      </w:r>
    </w:p>
    <w:p w14:paraId="330037F6" w14:textId="77777777" w:rsidR="00BE644A" w:rsidRPr="00870DE2" w:rsidRDefault="00BE4DA3" w:rsidP="00BE4DA3">
      <w:pPr>
        <w:pStyle w:val="Akapitzlist"/>
        <w:numPr>
          <w:ilvl w:val="1"/>
          <w:numId w:val="35"/>
        </w:numPr>
        <w:ind w:left="709" w:hanging="709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</w:t>
      </w:r>
      <w:r w:rsidRPr="00870DE2">
        <w:rPr>
          <w:rFonts w:ascii="Arial Narrow" w:hAnsi="Arial Narrow" w:cs="Calibri"/>
          <w:b/>
          <w:bCs/>
          <w:sz w:val="22"/>
          <w:szCs w:val="22"/>
        </w:rPr>
        <w:t>nie</w:t>
      </w:r>
      <w:r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przewiduje udzielenie</w:t>
      </w:r>
      <w:r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zamówienia</w:t>
      </w:r>
      <w:r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polegającego na powtórzeniu</w:t>
      </w:r>
      <w:r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podobnych robót budowlanych, o którym mowa w art. 214 ust. 1 pkt 7 ustawy PZP („uzupełniających”).</w:t>
      </w:r>
    </w:p>
    <w:p w14:paraId="2A6FA313" w14:textId="77777777" w:rsidR="00BE644A" w:rsidRPr="00870DE2" w:rsidRDefault="00BE4DA3" w:rsidP="00BE4DA3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</w:t>
      </w:r>
      <w:r w:rsidRPr="00870DE2">
        <w:rPr>
          <w:rFonts w:ascii="Arial Narrow" w:hAnsi="Arial Narrow" w:cs="Calibri"/>
          <w:b/>
          <w:bCs/>
          <w:sz w:val="22"/>
          <w:szCs w:val="22"/>
        </w:rPr>
        <w:t>nie przewiduje: zawarcia umowy ramowej, zastosowania aukcji</w:t>
      </w:r>
      <w:r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elektronicznej, złożenia oferty w postaci katalogów elektronicznych.</w:t>
      </w:r>
    </w:p>
    <w:p w14:paraId="17CFC70D" w14:textId="77777777" w:rsidR="00BE644A" w:rsidRPr="00870DE2" w:rsidRDefault="00BE4DA3" w:rsidP="00BE4DA3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 nie zastrzega możliwości ubiegania się o zamówienie publiczne wyłącznie przez wykonawców, o których mowa w art. 94 ustawy PZP.</w:t>
      </w:r>
    </w:p>
    <w:p w14:paraId="19140B93" w14:textId="77777777" w:rsidR="00BE644A" w:rsidRPr="00870DE2" w:rsidRDefault="00BE4DA3" w:rsidP="00BE4DA3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</w:t>
      </w:r>
      <w:r w:rsidRPr="00870DE2">
        <w:rPr>
          <w:rFonts w:ascii="Arial Narrow" w:hAnsi="Arial Narrow" w:cs="Calibri"/>
          <w:b/>
          <w:bCs/>
          <w:sz w:val="22"/>
          <w:szCs w:val="22"/>
        </w:rPr>
        <w:t>nie określa wymagań w zakresie zatrudnienia osób, o których mowa w art. 96 ust. 2 pkt 2 ustawy PZP.</w:t>
      </w:r>
    </w:p>
    <w:p w14:paraId="310CD5AD" w14:textId="77777777" w:rsidR="00BE644A" w:rsidRPr="00870DE2" w:rsidRDefault="00BE4DA3" w:rsidP="00BE4DA3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b/>
          <w:bCs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Zamawiający 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nie dokonuje zastrzeżenia,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 zgodnie z art. 60 i 121 ustawy PZP, 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o obowiązku osobistego wykonania przez wykonawcę kluczowych zadań.</w:t>
      </w:r>
    </w:p>
    <w:p w14:paraId="2D410860" w14:textId="75A5FD91" w:rsidR="008C310D" w:rsidRPr="00870DE2" w:rsidRDefault="00BE4DA3" w:rsidP="009A044A">
      <w:pPr>
        <w:pStyle w:val="Akapitzlist"/>
        <w:numPr>
          <w:ilvl w:val="1"/>
          <w:numId w:val="35"/>
        </w:numPr>
        <w:ind w:left="709" w:right="40" w:hanging="709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nie przewiduje odbycia wizji lokalnej. </w:t>
      </w:r>
    </w:p>
    <w:p w14:paraId="7F06B384" w14:textId="77777777" w:rsidR="008C310D" w:rsidRPr="00870DE2" w:rsidRDefault="008C310D">
      <w:pPr>
        <w:pStyle w:val="Akapitzlist"/>
        <w:ind w:left="709" w:right="40"/>
        <w:jc w:val="both"/>
        <w:rPr>
          <w:rFonts w:ascii="Arial Narrow" w:hAnsi="Arial Narrow" w:cs="Calibri"/>
          <w:b/>
          <w:bCs/>
          <w:color w:val="auto"/>
          <w:sz w:val="22"/>
          <w:szCs w:val="22"/>
        </w:rPr>
      </w:pPr>
    </w:p>
    <w:p w14:paraId="44AFE039" w14:textId="3A5CBBC5" w:rsidR="00BE644A" w:rsidRPr="00870DE2" w:rsidRDefault="00BE4DA3" w:rsidP="008C310D">
      <w:pPr>
        <w:pStyle w:val="Akapitzlist"/>
        <w:numPr>
          <w:ilvl w:val="0"/>
          <w:numId w:val="35"/>
        </w:numPr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TERMIN WYKONANIA ZAMÓWIENIA.</w:t>
      </w:r>
    </w:p>
    <w:p w14:paraId="0D6016F0" w14:textId="77777777" w:rsidR="008C310D" w:rsidRPr="00870DE2" w:rsidRDefault="008C310D" w:rsidP="008C310D">
      <w:pPr>
        <w:pStyle w:val="Akapitzlist"/>
        <w:ind w:left="360"/>
        <w:rPr>
          <w:rFonts w:ascii="Arial Narrow" w:hAnsi="Arial Narrow" w:cs="Calibri"/>
          <w:b/>
          <w:bCs/>
          <w:sz w:val="22"/>
          <w:szCs w:val="22"/>
        </w:rPr>
      </w:pPr>
    </w:p>
    <w:p w14:paraId="02C63C99" w14:textId="31BD9894" w:rsidR="00BE644A" w:rsidRPr="00870DE2" w:rsidRDefault="00BE4DA3" w:rsidP="00BE4DA3">
      <w:pPr>
        <w:pStyle w:val="Akapitzlist"/>
        <w:numPr>
          <w:ilvl w:val="0"/>
          <w:numId w:val="34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Termin rzeczowego rozpoczęcia zadania – od dnia 0</w:t>
      </w:r>
      <w:r w:rsidR="00B17977">
        <w:rPr>
          <w:rFonts w:ascii="Arial Narrow" w:hAnsi="Arial Narrow" w:cs="Calibri"/>
          <w:sz w:val="22"/>
          <w:szCs w:val="22"/>
        </w:rPr>
        <w:t>2</w:t>
      </w:r>
      <w:r w:rsidRPr="00870DE2">
        <w:rPr>
          <w:rFonts w:ascii="Arial Narrow" w:hAnsi="Arial Narrow" w:cs="Calibri"/>
          <w:sz w:val="22"/>
          <w:szCs w:val="22"/>
        </w:rPr>
        <w:t>.01.202</w:t>
      </w:r>
      <w:r w:rsidR="00B2609E">
        <w:rPr>
          <w:rFonts w:ascii="Arial Narrow" w:hAnsi="Arial Narrow" w:cs="Calibri"/>
          <w:sz w:val="22"/>
          <w:szCs w:val="22"/>
        </w:rPr>
        <w:t>6</w:t>
      </w:r>
      <w:r w:rsidR="00AF6C86"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r.</w:t>
      </w:r>
    </w:p>
    <w:p w14:paraId="0A0F7887" w14:textId="3827FDE5" w:rsidR="00BE644A" w:rsidRPr="00870DE2" w:rsidRDefault="00BE4DA3" w:rsidP="00BE4DA3">
      <w:pPr>
        <w:pStyle w:val="Akapitzlist"/>
        <w:numPr>
          <w:ilvl w:val="0"/>
          <w:numId w:val="34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Termin rzeczowego</w:t>
      </w:r>
      <w:r w:rsidR="009C3EFE">
        <w:rPr>
          <w:rFonts w:ascii="Arial Narrow" w:hAnsi="Arial Narrow" w:cs="Calibri"/>
          <w:color w:val="auto"/>
          <w:sz w:val="22"/>
          <w:szCs w:val="22"/>
        </w:rPr>
        <w:t xml:space="preserve"> zakończenia zadania – do dnia 31.12.2027</w:t>
      </w:r>
      <w:r w:rsidR="00AF6C86" w:rsidRPr="00870DE2">
        <w:rPr>
          <w:rFonts w:ascii="Arial Narrow" w:hAnsi="Arial Narrow" w:cs="Calibri"/>
          <w:color w:val="auto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color w:val="auto"/>
          <w:sz w:val="22"/>
          <w:szCs w:val="22"/>
        </w:rPr>
        <w:t>r.</w:t>
      </w:r>
    </w:p>
    <w:p w14:paraId="32EB1492" w14:textId="7BFDA66C" w:rsidR="008C310D" w:rsidRPr="00870DE2" w:rsidRDefault="008C310D" w:rsidP="008C310D">
      <w:pPr>
        <w:pStyle w:val="Akapitzlist"/>
        <w:ind w:left="361"/>
        <w:jc w:val="both"/>
        <w:rPr>
          <w:rFonts w:ascii="Arial Narrow" w:hAnsi="Arial Narrow" w:cs="Calibri"/>
          <w:color w:val="auto"/>
          <w:sz w:val="22"/>
          <w:szCs w:val="22"/>
        </w:rPr>
      </w:pPr>
    </w:p>
    <w:p w14:paraId="4CE67C16" w14:textId="77777777" w:rsidR="009A044A" w:rsidRPr="00870DE2" w:rsidRDefault="009A044A" w:rsidP="008C310D">
      <w:pPr>
        <w:pStyle w:val="Akapitzlist"/>
        <w:ind w:left="361"/>
        <w:jc w:val="both"/>
        <w:rPr>
          <w:rFonts w:ascii="Arial Narrow" w:hAnsi="Arial Narrow" w:cs="Calibri"/>
          <w:color w:val="auto"/>
          <w:sz w:val="22"/>
          <w:szCs w:val="22"/>
        </w:rPr>
      </w:pPr>
    </w:p>
    <w:p w14:paraId="30BBA0EB" w14:textId="77777777" w:rsidR="00BE644A" w:rsidRPr="00870DE2" w:rsidRDefault="00BE4DA3">
      <w:p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5. PROJEKTOWANE POSTANOWIENIA UMOWY W SPRAWIE ZAMÓWIENIA PUBLICZNEGO, KTÓRE ZOSTANĄ WPROWADZONE DO TREŚCI TEJ UMOWY.</w:t>
      </w:r>
    </w:p>
    <w:p w14:paraId="2919203E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43F6A395" w14:textId="36EB1635" w:rsidR="00BE644A" w:rsidRPr="00870DE2" w:rsidRDefault="00BE4DA3">
      <w:pPr>
        <w:ind w:left="1" w:right="2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Projektowane postanowienia umowy w sprawie zamówienia publicznego, które zostaną wprowadzone do treści tej umowy, określone zostały w </w:t>
      </w:r>
      <w:r w:rsidR="00BE1CBA">
        <w:rPr>
          <w:rFonts w:ascii="Arial Narrow" w:hAnsi="Arial Narrow" w:cs="Calibri"/>
          <w:b/>
          <w:bCs/>
          <w:color w:val="auto"/>
          <w:sz w:val="22"/>
          <w:szCs w:val="22"/>
        </w:rPr>
        <w:t>załączniku nr 8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 do SWZ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, stanowiącym 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projekt umowy</w:t>
      </w:r>
      <w:r w:rsidRPr="00870DE2">
        <w:rPr>
          <w:rFonts w:ascii="Arial Narrow" w:hAnsi="Arial Narrow" w:cs="Calibri"/>
          <w:color w:val="auto"/>
          <w:sz w:val="22"/>
          <w:szCs w:val="22"/>
        </w:rPr>
        <w:t>.</w:t>
      </w:r>
    </w:p>
    <w:p w14:paraId="67EE5E09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3E9A6BC4" w14:textId="77777777" w:rsidR="00BE644A" w:rsidRPr="00870DE2" w:rsidRDefault="00BE4DA3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6. INFORMACJE  O  ŚRODKACH  KOMUNIKACJI  ELEKTRONICZNEJ,  PRZY UŻYCIU KTÓRYCH ZAMAWIAJĄCY BĘDZIE SIĘ KOMUNIKOWAŁ Z WYKONAWCAMI ORAZ INFORMACJE O WYMAGANIACH TECHNICZNYCH I ORGANIZACYJNYCH SPORZĄDZANIA, WYSYŁANIA I ODBIERANIA KORESPONDENCJI ELEKTRONICZNEJ</w:t>
      </w:r>
    </w:p>
    <w:p w14:paraId="3A163D1D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W postępowaniu o udzielenie zamówienia publicznego komunikacja między Zamawiającym, a wykonawcami odbywa się przy użyciu Platformy e-Zamówienia, która jest dostępna pod adresem https://ezamowienia.gov.pl.</w:t>
      </w:r>
    </w:p>
    <w:p w14:paraId="02334559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11.2.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Korzystanie z Platformy e-Zamówienia jest bezpłatne. </w:t>
      </w:r>
    </w:p>
    <w:p w14:paraId="03F82993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11.3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Postępowanie można wyszukać również ze strony głównej Platformy e-Zamówienia (przycisk „Przeglądaj postępowania/konkursy”).</w:t>
      </w:r>
    </w:p>
    <w:p w14:paraId="625F8F65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11.4.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</w:t>
      </w:r>
    </w:p>
    <w:p w14:paraId="070CFFDC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11.5.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Przeglądanie i pobieranie publicznej treści dokumentacji postępowania nie wymaga posiadania konta na Platformie e-Zamówienia ani logowania. </w:t>
      </w:r>
    </w:p>
    <w:p w14:paraId="18C04DE0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11.6.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Sposób sporządzenia dokumentów elektronicznych lub dokumentów elektronicznych będących kopią elektroniczną treści zapisanej w postaci papierowej (cyfrowe odwzorowania) musi być zgodny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47851A2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11.7.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 </w:t>
      </w:r>
    </w:p>
    <w:p w14:paraId="36E083BA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11.8.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14:paraId="5E2A422C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-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w formatach danych określonych w przepisach rozporządzenia Rady Ministrów w sprawie Krajowych Ram Interoperacyjności (i przekazuje się jako załącznik), lub </w:t>
      </w:r>
    </w:p>
    <w:p w14:paraId="16397664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-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jako tekst wpisany bezpośrednio do wiadomości przekazywanej przy użyciu środków komunikacji elektronicznej (np. w treści wiadomości e-mail lub w treści „Formularza do komunikacji”). </w:t>
      </w:r>
    </w:p>
    <w:p w14:paraId="357F9D17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11.9.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wykonawca, w celu utrzymania w poufności tych informacji, przekazuje je w wydzielonym i odpowiednio oznaczonym pliku, wraz z jednoczesnym zaznaczeniem w nazwie pliku „Dokument stanowiący tajemnicę przedsiębiorstwa”. </w:t>
      </w:r>
    </w:p>
    <w:p w14:paraId="7BBA4F1F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11.10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Komunikacja w postępowaniu, z wyłączeniem składania ofert, odbywa się drogą elektroniczną za pośrednictwem formularzy do komunikacji,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14:paraId="357A5B50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11.11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W przypadku załączników, które są zgodnie z ustawą lub rozporządzeniem Prezesa Rady Ministrów w sprawie wymagań dla dokumentów elektronicznych opatrzone kwalifikowanym podpisem elektronicznym, podpisem zaufanym lub podpisem osobistym,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</w:t>
      </w:r>
    </w:p>
    <w:p w14:paraId="320DDA10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11.12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              e-Zamówienia. </w:t>
      </w:r>
    </w:p>
    <w:p w14:paraId="58737506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11.13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 xml:space="preserve">Wszystkie wysłane i odebrane w postępowaniu przez wykonawcę wiadomości widoczne są po zalogowaniu w podglądzie postępowania w zakładce „Komunikacja”. </w:t>
      </w:r>
    </w:p>
    <w:p w14:paraId="605D3F85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11.14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Maksymalny rozmiar plików przesyłanych za pośrednictwem „Formularzy do komunikacji” wynosi 150 MB (wielkość ta dotyczy plików przesyłanych jako załączniki do jednego formularza).</w:t>
      </w:r>
    </w:p>
    <w:p w14:paraId="745AB112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11.15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Minimalne wymagania techniczne dotyczące sprzętu używanego w celu korzystania z usług Platformy e-Zamówienia oraz informacje dotyczące specyfikacji połączenia, określa Regulamin Platformy e-Zamówienia.</w:t>
      </w:r>
    </w:p>
    <w:p w14:paraId="564804FC" w14:textId="77777777" w:rsidR="004934BF" w:rsidRPr="004934BF" w:rsidRDefault="004934BF" w:rsidP="004934BF">
      <w:pPr>
        <w:ind w:left="1" w:right="20"/>
        <w:jc w:val="both"/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4934BF">
        <w:rPr>
          <w:rFonts w:ascii="Arial Narrow" w:eastAsia="Songti SC" w:hAnsi="Arial Narrow"/>
          <w:b/>
          <w:bCs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11.16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</w:t>
      </w:r>
      <w:r w:rsidRPr="004934BF">
        <w:rPr>
          <w:rFonts w:ascii="Arial Narrow" w:eastAsia="Songti SC" w:hAnsi="Arial Narrow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ab/>
        <w:t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</w:t>
      </w:r>
    </w:p>
    <w:p w14:paraId="5BF81E77" w14:textId="77777777" w:rsidR="00BE644A" w:rsidRPr="00870DE2" w:rsidRDefault="00BE644A">
      <w:pPr>
        <w:ind w:left="1" w:right="20"/>
        <w:jc w:val="both"/>
        <w:rPr>
          <w:rFonts w:ascii="Arial Narrow" w:hAnsi="Arial Narrow" w:cs="Calibri"/>
          <w:sz w:val="22"/>
          <w:szCs w:val="22"/>
        </w:rPr>
      </w:pPr>
    </w:p>
    <w:p w14:paraId="58B5A075" w14:textId="77777777" w:rsidR="00BE644A" w:rsidRPr="00870DE2" w:rsidRDefault="00BE4DA3">
      <w:pPr>
        <w:ind w:left="1" w:right="2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7. WSKAZANIE OSÓB UPRAWNIONYCH DO KOMUNIKOWANIA SIĘ Z WYKONAWCAMI</w:t>
      </w:r>
    </w:p>
    <w:p w14:paraId="4AD9918E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17B1C164" w14:textId="77777777" w:rsidR="00BE644A" w:rsidRPr="00057094" w:rsidRDefault="00BE4DA3">
      <w:pPr>
        <w:ind w:left="1"/>
        <w:rPr>
          <w:rFonts w:ascii="Arial Narrow" w:hAnsi="Arial Narrow" w:cs="Calibri"/>
          <w:sz w:val="22"/>
          <w:szCs w:val="22"/>
        </w:rPr>
      </w:pPr>
      <w:r w:rsidRPr="00057094">
        <w:rPr>
          <w:rFonts w:ascii="Arial Narrow" w:hAnsi="Arial Narrow" w:cs="Calibri"/>
          <w:sz w:val="22"/>
          <w:szCs w:val="22"/>
        </w:rPr>
        <w:t>Zamawiający wyznacza następujące osoby do kontaktu z Wykonawcami:</w:t>
      </w:r>
    </w:p>
    <w:p w14:paraId="1954D3C6" w14:textId="570B17C2" w:rsidR="00BE644A" w:rsidRPr="009B233B" w:rsidRDefault="00BE4DA3" w:rsidP="00BE4DA3">
      <w:pPr>
        <w:pStyle w:val="Akapitzlist"/>
        <w:numPr>
          <w:ilvl w:val="0"/>
          <w:numId w:val="17"/>
        </w:numPr>
        <w:rPr>
          <w:rFonts w:ascii="Arial Narrow" w:hAnsi="Arial Narrow" w:cs="Calibri"/>
          <w:color w:val="FF0000"/>
          <w:sz w:val="22"/>
          <w:szCs w:val="22"/>
        </w:rPr>
      </w:pPr>
      <w:r w:rsidRPr="009B233B">
        <w:rPr>
          <w:rFonts w:ascii="Arial Narrow" w:hAnsi="Arial Narrow" w:cs="Calibri"/>
          <w:sz w:val="22"/>
          <w:szCs w:val="22"/>
        </w:rPr>
        <w:t>w sprawach merytor</w:t>
      </w:r>
      <w:r w:rsidR="00B731A6" w:rsidRPr="009B233B">
        <w:rPr>
          <w:rFonts w:ascii="Arial Narrow" w:hAnsi="Arial Narrow" w:cs="Calibri"/>
          <w:sz w:val="22"/>
          <w:szCs w:val="22"/>
        </w:rPr>
        <w:t xml:space="preserve">ycznych – </w:t>
      </w:r>
      <w:r w:rsidR="009B233B" w:rsidRPr="009B233B">
        <w:rPr>
          <w:rFonts w:ascii="Arial Narrow" w:hAnsi="Arial Narrow" w:cs="Calibri"/>
          <w:sz w:val="22"/>
          <w:szCs w:val="22"/>
        </w:rPr>
        <w:t>Pan Krzysztof Menes</w:t>
      </w:r>
    </w:p>
    <w:p w14:paraId="664D207A" w14:textId="4F81B58D" w:rsidR="00BE644A" w:rsidRPr="009B233B" w:rsidRDefault="00BE4DA3" w:rsidP="00BE4DA3">
      <w:pPr>
        <w:pStyle w:val="Akapitzlist"/>
        <w:numPr>
          <w:ilvl w:val="0"/>
          <w:numId w:val="17"/>
        </w:numPr>
        <w:rPr>
          <w:rFonts w:ascii="Arial Narrow" w:hAnsi="Arial Narrow" w:cs="Calibri"/>
          <w:color w:val="FF0000"/>
          <w:sz w:val="22"/>
          <w:szCs w:val="22"/>
        </w:rPr>
      </w:pPr>
      <w:r w:rsidRPr="009B233B">
        <w:rPr>
          <w:rFonts w:ascii="Arial Narrow" w:hAnsi="Arial Narrow" w:cs="Calibri"/>
          <w:sz w:val="22"/>
          <w:szCs w:val="22"/>
        </w:rPr>
        <w:t>w sprawach dotyczących procedury prowadzonego postępowania przetar</w:t>
      </w:r>
      <w:r w:rsidR="00237027" w:rsidRPr="009B233B">
        <w:rPr>
          <w:rFonts w:ascii="Arial Narrow" w:hAnsi="Arial Narrow" w:cs="Calibri"/>
          <w:sz w:val="22"/>
          <w:szCs w:val="22"/>
        </w:rPr>
        <w:t xml:space="preserve">gowego – </w:t>
      </w:r>
      <w:r w:rsidR="009B233B" w:rsidRPr="009B233B">
        <w:rPr>
          <w:rFonts w:ascii="Arial Narrow" w:hAnsi="Arial Narrow" w:cs="Calibri"/>
          <w:sz w:val="22"/>
          <w:szCs w:val="22"/>
        </w:rPr>
        <w:t>Pani Daria Matusiak</w:t>
      </w:r>
    </w:p>
    <w:p w14:paraId="16F5F2B3" w14:textId="77777777" w:rsidR="009A044A" w:rsidRPr="00870DE2" w:rsidRDefault="009A044A" w:rsidP="008C310D">
      <w:pPr>
        <w:rPr>
          <w:rFonts w:ascii="Arial Narrow" w:hAnsi="Arial Narrow" w:cs="Calibri"/>
          <w:b/>
          <w:bCs/>
          <w:sz w:val="22"/>
          <w:szCs w:val="22"/>
        </w:rPr>
      </w:pPr>
    </w:p>
    <w:p w14:paraId="3D594E7B" w14:textId="228A8593" w:rsidR="00BE644A" w:rsidRPr="00870DE2" w:rsidRDefault="00BE4DA3">
      <w:pPr>
        <w:ind w:left="1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8. TERMIN ZWIĄZANIA OFERTĄ</w:t>
      </w:r>
    </w:p>
    <w:p w14:paraId="2624A232" w14:textId="77777777" w:rsidR="00BE644A" w:rsidRPr="004D501B" w:rsidRDefault="00BE644A">
      <w:pPr>
        <w:rPr>
          <w:rFonts w:ascii="Arial Narrow" w:hAnsi="Arial Narrow" w:cs="Calibri"/>
          <w:b/>
          <w:bCs/>
          <w:color w:val="auto"/>
          <w:sz w:val="22"/>
          <w:szCs w:val="22"/>
        </w:rPr>
      </w:pPr>
    </w:p>
    <w:p w14:paraId="666F2603" w14:textId="5AE00B28" w:rsidR="00BE644A" w:rsidRPr="00F22D06" w:rsidRDefault="00BE4DA3" w:rsidP="00BE4DA3">
      <w:pPr>
        <w:pStyle w:val="Akapitzlist"/>
        <w:numPr>
          <w:ilvl w:val="0"/>
          <w:numId w:val="33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F22D06">
        <w:rPr>
          <w:rFonts w:ascii="Arial Narrow" w:hAnsi="Arial Narrow" w:cs="Calibri"/>
          <w:color w:val="auto"/>
          <w:sz w:val="22"/>
          <w:szCs w:val="22"/>
        </w:rPr>
        <w:t>Wykonawca  jest  związany  ofertą  90 dni</w:t>
      </w:r>
      <w:r w:rsidR="009A044A" w:rsidRPr="00F22D06">
        <w:rPr>
          <w:rFonts w:ascii="Arial Narrow" w:hAnsi="Arial Narrow" w:cs="Calibri"/>
          <w:color w:val="auto"/>
          <w:sz w:val="22"/>
          <w:szCs w:val="22"/>
        </w:rPr>
        <w:t xml:space="preserve"> (do </w:t>
      </w:r>
      <w:r w:rsidR="007F3BBA">
        <w:rPr>
          <w:rFonts w:ascii="Arial Narrow" w:hAnsi="Arial Narrow" w:cs="Calibri"/>
          <w:color w:val="auto"/>
          <w:sz w:val="22"/>
          <w:szCs w:val="22"/>
        </w:rPr>
        <w:t xml:space="preserve"> </w:t>
      </w:r>
      <w:r w:rsidR="009A044A" w:rsidRPr="00F22D06">
        <w:rPr>
          <w:rFonts w:ascii="Arial Narrow" w:hAnsi="Arial Narrow" w:cs="Calibri"/>
          <w:color w:val="auto"/>
          <w:sz w:val="22"/>
          <w:szCs w:val="22"/>
        </w:rPr>
        <w:t xml:space="preserve">dnia </w:t>
      </w:r>
      <w:r w:rsidR="007F3BBA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>17</w:t>
      </w:r>
      <w:r w:rsidR="00F22D06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>.</w:t>
      </w:r>
      <w:r w:rsidR="007F3BBA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>02</w:t>
      </w:r>
      <w:r w:rsidR="00F22D06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>.</w:t>
      </w:r>
      <w:r w:rsidR="004934BF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2025 </w:t>
      </w:r>
      <w:r w:rsidR="00CB3093" w:rsidRPr="007F3BBA">
        <w:rPr>
          <w:rFonts w:ascii="Arial Narrow" w:hAnsi="Arial Narrow" w:cs="Calibri"/>
          <w:b/>
          <w:bCs/>
          <w:color w:val="auto"/>
          <w:sz w:val="22"/>
          <w:szCs w:val="22"/>
        </w:rPr>
        <w:t>r</w:t>
      </w:r>
      <w:r w:rsidR="009A044A" w:rsidRPr="00F22D06">
        <w:rPr>
          <w:rFonts w:ascii="Arial Narrow" w:hAnsi="Arial Narrow" w:cs="Calibri"/>
          <w:color w:val="auto"/>
          <w:sz w:val="22"/>
          <w:szCs w:val="22"/>
        </w:rPr>
        <w:t>)</w:t>
      </w:r>
      <w:r w:rsidRPr="00F22D06">
        <w:rPr>
          <w:rFonts w:ascii="Arial Narrow" w:hAnsi="Arial Narrow" w:cs="Calibri"/>
          <w:color w:val="auto"/>
          <w:sz w:val="22"/>
          <w:szCs w:val="22"/>
        </w:rPr>
        <w:t>.</w:t>
      </w:r>
    </w:p>
    <w:p w14:paraId="511236BA" w14:textId="77777777" w:rsidR="00BE644A" w:rsidRPr="00870DE2" w:rsidRDefault="00BE4DA3" w:rsidP="00BE4DA3">
      <w:pPr>
        <w:pStyle w:val="Akapitzlist"/>
        <w:numPr>
          <w:ilvl w:val="0"/>
          <w:numId w:val="33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 przypadku gdy wybór najkorzystniejszej oferty nie nastąpi przed upływem terminu związania ofertą określonego w SWZ, Zamawiający przed upływem terminu związania ofertą zwraca się jednokrotnie do Wykonawców o wyrażenie zgody na przedłużenie tego terminu o wskazywany przez niego okres, nie dłuższy niż 60 dni.</w:t>
      </w:r>
    </w:p>
    <w:p w14:paraId="42CA5E27" w14:textId="77777777" w:rsidR="00BE644A" w:rsidRPr="00870DE2" w:rsidRDefault="00BE4DA3" w:rsidP="00BE4DA3">
      <w:pPr>
        <w:pStyle w:val="Akapitzlist"/>
        <w:numPr>
          <w:ilvl w:val="0"/>
          <w:numId w:val="3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Przedłużenie terminu związania ofertą, o którym mowa w ust. 2, wymaga złożenia przez Wykonawcę pisemnego oświadczenia o wyrażeniu zgody na przedłużenie terminu związania ofertą.</w:t>
      </w:r>
    </w:p>
    <w:p w14:paraId="688ADD2D" w14:textId="77777777" w:rsidR="00BE644A" w:rsidRPr="00870DE2" w:rsidRDefault="00BE4DA3" w:rsidP="00BE4DA3">
      <w:pPr>
        <w:pStyle w:val="Akapitzlist"/>
        <w:numPr>
          <w:ilvl w:val="0"/>
          <w:numId w:val="3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Przedłużenie terminu związania ofertą, następuje wraz z przedłużeniem okresu ważności wadium albo, jeżeli nie jest to możliwe, z wniesieniem nowego wadium na przedłużony okres związania ofertą.</w:t>
      </w:r>
    </w:p>
    <w:p w14:paraId="3253ED7A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58CA2AE6" w14:textId="313E41B9" w:rsidR="00BE644A" w:rsidRPr="00870DE2" w:rsidRDefault="00BE4DA3" w:rsidP="009578CA">
      <w:pPr>
        <w:pStyle w:val="Akapitzlist"/>
        <w:numPr>
          <w:ilvl w:val="0"/>
          <w:numId w:val="62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OPIS SPOSOBU PRZYGOTOWANIA OFERTY</w:t>
      </w:r>
    </w:p>
    <w:p w14:paraId="5EDCA1A1" w14:textId="77777777" w:rsidR="00BE644A" w:rsidRPr="00870DE2" w:rsidRDefault="00BE644A">
      <w:pPr>
        <w:pStyle w:val="Akapitzlist"/>
        <w:ind w:left="360"/>
        <w:rPr>
          <w:rFonts w:ascii="Arial Narrow" w:hAnsi="Arial Narrow" w:cs="Calibri"/>
          <w:sz w:val="22"/>
          <w:szCs w:val="22"/>
        </w:rPr>
      </w:pPr>
    </w:p>
    <w:p w14:paraId="513182CA" w14:textId="77777777" w:rsidR="00BE644A" w:rsidRPr="00870DE2" w:rsidRDefault="00BE4DA3" w:rsidP="00BE4DA3">
      <w:pPr>
        <w:pStyle w:val="Akapitzlist"/>
        <w:numPr>
          <w:ilvl w:val="0"/>
          <w:numId w:val="3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Oferta musi być sporządzona w języku polskim, w postaci elektronicznej w formacie danych: .pdf, .doc, .docx, .rtf, .xps, .odt i opatrzona kwalifikowanym podpisem elektronicznym, podpisem zaufanym lub podpisem osobistym.</w:t>
      </w:r>
    </w:p>
    <w:p w14:paraId="73736F66" w14:textId="77777777" w:rsidR="00BE644A" w:rsidRPr="00870DE2" w:rsidRDefault="00BE4DA3" w:rsidP="00BE4DA3">
      <w:pPr>
        <w:pStyle w:val="Akapitzlist"/>
        <w:numPr>
          <w:ilvl w:val="0"/>
          <w:numId w:val="3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Do przygotowania oferty konieczne jest posiadanie przez osobę upoważnioną do reprezentowania Wykonawcy kwalifikowanego podpisu elektronicznego, podpisu osobistego lub podpisu zaufanego.</w:t>
      </w:r>
    </w:p>
    <w:p w14:paraId="2E858B1A" w14:textId="267808C3" w:rsidR="00BE644A" w:rsidRPr="00870DE2" w:rsidRDefault="00BE4DA3" w:rsidP="00BE4DA3">
      <w:pPr>
        <w:pStyle w:val="Akapitzlist"/>
        <w:numPr>
          <w:ilvl w:val="0"/>
          <w:numId w:val="3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Wszelkie informacje stanowiące tajemnicę przedsiębiorstwa w rozumieniu ustawy z dnia 16 kwietnia 1993 r. o zwalczaniu nieu</w:t>
      </w:r>
      <w:r w:rsidR="004934BF">
        <w:rPr>
          <w:rFonts w:ascii="Arial Narrow" w:hAnsi="Arial Narrow" w:cs="Calibri"/>
          <w:sz w:val="22"/>
          <w:szCs w:val="22"/>
        </w:rPr>
        <w:t>czciwej konkurencji</w:t>
      </w:r>
      <w:r w:rsidRPr="00870DE2">
        <w:rPr>
          <w:rFonts w:ascii="Arial Narrow" w:hAnsi="Arial Narrow" w:cs="Calibri"/>
          <w:sz w:val="22"/>
          <w:szCs w:val="22"/>
        </w:rPr>
        <w:t>, które Wykonawca zastrzeże jako tajemnicę przedsiębiorstwa, powinny zostać złożone w osobnym pliku wraz z jednoczesnym zaznaczeniem polecenia „Załącznik stanowiący tajemnicę przedsiębiorstwa” a następnie wraz z plikami stanowiącymi jawną część skompresowane do jednego pliku archiwum (ZIP). Wykonawca zobowiązany jest, wraz z przekazaniem tych informacji, wykazać spełnienie przesłanek określonych w art. 11 ust. 2 ustawy z dnia 16 kwietnia 1993 r. 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Wykonawcę podjęcia niezbędnych działań w celu zachowania poufności objętych klauzulą informacji zgodnie z postanowieniami art. 18 ust. 3 ustawy PZP.</w:t>
      </w:r>
    </w:p>
    <w:p w14:paraId="54361F6A" w14:textId="77777777" w:rsidR="00BE644A" w:rsidRPr="00870DE2" w:rsidRDefault="00BE4DA3" w:rsidP="00BE4DA3">
      <w:pPr>
        <w:pStyle w:val="Akapitzlist"/>
        <w:numPr>
          <w:ilvl w:val="0"/>
          <w:numId w:val="3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Do przygotowania oferty zaleca się wykorzystanie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 Formularza Ofertowego, </w:t>
      </w:r>
      <w:r w:rsidRPr="00870DE2">
        <w:rPr>
          <w:rFonts w:ascii="Arial Narrow" w:hAnsi="Arial Narrow" w:cs="Calibri"/>
          <w:sz w:val="22"/>
          <w:szCs w:val="22"/>
        </w:rPr>
        <w:t xml:space="preserve">którego wzór stanowi 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Załącznik nr 1 do SWZ. </w:t>
      </w:r>
      <w:r w:rsidRPr="00870DE2">
        <w:rPr>
          <w:rFonts w:ascii="Arial Narrow" w:hAnsi="Arial Narrow" w:cs="Calibri"/>
          <w:sz w:val="22"/>
          <w:szCs w:val="22"/>
        </w:rPr>
        <w:t>W przypadku, gdy Wykonawca nie korzysta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 xml:space="preserve">z przygotowanego przez Zamawiającego wzoru, w treści oferty należy zamieścić wszystkie informacje wymagane w Formularzu Ofertowym. Do oferty – Formularza ofertowego stanowiącego </w:t>
      </w:r>
      <w:r w:rsidRPr="00870DE2">
        <w:rPr>
          <w:rFonts w:ascii="Arial Narrow" w:hAnsi="Arial Narrow" w:cs="Calibri"/>
          <w:b/>
          <w:bCs/>
          <w:sz w:val="22"/>
          <w:szCs w:val="22"/>
        </w:rPr>
        <w:t>załącznik nr 1 do SWZ</w:t>
      </w:r>
      <w:r w:rsidRPr="00870DE2">
        <w:rPr>
          <w:rFonts w:ascii="Arial Narrow" w:hAnsi="Arial Narrow" w:cs="Calibri"/>
          <w:sz w:val="22"/>
          <w:szCs w:val="22"/>
        </w:rPr>
        <w:t xml:space="preserve"> należy dołączyć (jeżeli dotyczy) pełnomocnictwo upoważniające do złożenia oferty, o ile ofertę składa pełnomocnik. Pełnomocnictwo dla pełnomocnika do reprezentowania w postępowaniu Wykonawców wspólnie ubiegających się o udzielenie zamówienia - dotyczy ofert składanych przez Wykonawców wspólnie ubiegających się o udzielenie zamówienia. Pełnomocnictwo do złożenia oferty musi być złożone w oryginale w takiej samej formie, jak składana oferta (tj.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 § 2 ustawy z dnia 14 lutego 1991r. - Prawo o notariacie, które to poświadczenie notariusz opatruje kwalifikowanym podpisem elektronicznym, bądź też poprzez opatrzenie skanu pełnomocnictwa sporządzonego uprzednio w formie pisemnej kwalifikowanym podpisem, podpisem zaufanym lub podpisem osobistym mocodawcy. Elektroniczna kopia pełnomocnictwa nie może być uwierzytelniona przez upełnomocnionego.</w:t>
      </w:r>
    </w:p>
    <w:p w14:paraId="3B5FFD79" w14:textId="77777777" w:rsidR="00BE644A" w:rsidRPr="00870DE2" w:rsidRDefault="00BE644A">
      <w:pPr>
        <w:pStyle w:val="Domylne"/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New Roman" w:hAnsi="Arial Narrow" w:cs="Calibri"/>
          <w:sz w:val="22"/>
          <w:szCs w:val="22"/>
          <w:u w:color="000000"/>
        </w:rPr>
      </w:pPr>
    </w:p>
    <w:p w14:paraId="6C8BEE3C" w14:textId="41189EA6" w:rsidR="00BE644A" w:rsidRPr="00870DE2" w:rsidRDefault="00BE4DA3" w:rsidP="009578CA">
      <w:pPr>
        <w:pStyle w:val="Akapitzlist"/>
        <w:numPr>
          <w:ilvl w:val="0"/>
          <w:numId w:val="62"/>
        </w:numPr>
        <w:ind w:right="80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SPOSÓB </w:t>
      </w:r>
      <w:r w:rsidRPr="00870DE2">
        <w:rPr>
          <w:rFonts w:ascii="Arial Narrow" w:hAnsi="Arial Narrow" w:cs="Calibri"/>
          <w:b/>
          <w:bCs/>
          <w:sz w:val="22"/>
          <w:szCs w:val="22"/>
        </w:rPr>
        <w:t>ORAZ TERMIN SKŁADANIA OFERT</w:t>
      </w:r>
    </w:p>
    <w:p w14:paraId="4F3F677C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703080A8" w14:textId="0237DD46" w:rsidR="00D4165C" w:rsidRPr="00870DE2" w:rsidRDefault="00BE4DA3" w:rsidP="00D4165C">
      <w:pPr>
        <w:spacing w:after="120"/>
        <w:ind w:left="426" w:right="-28"/>
        <w:jc w:val="both"/>
        <w:rPr>
          <w:rFonts w:ascii="Arial Narrow" w:eastAsia="Songti SC" w:hAnsi="Arial Narrow"/>
          <w:b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Ofertę wraz z wymaganymi załącznikami należy złożyć w terminie do dnia</w:t>
      </w:r>
      <w:r w:rsidR="00E741B0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="00EF03BD"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>19.11.</w:t>
      </w:r>
      <w:r w:rsidR="004934BF"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>2025</w:t>
      </w:r>
      <w:r w:rsidRPr="00E741B0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r. 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do godz. 10:00, </w:t>
      </w:r>
      <w:r w:rsidR="00D4165C" w:rsidRPr="00870DE2">
        <w:rPr>
          <w:rFonts w:ascii="Arial Narrow" w:eastAsia="Songti SC" w:hAnsi="Arial Narrow" w:cs="Arial"/>
          <w:bCs/>
          <w:iCs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na Platformie e-Zamówienia pod adresem </w:t>
      </w:r>
      <w:hyperlink r:id="rId8" w:history="1">
        <w:r w:rsidR="00D4165C" w:rsidRPr="00870DE2">
          <w:rPr>
            <w:rFonts w:ascii="Arial Narrow" w:eastAsia="Songti SC" w:hAnsi="Arial Narrow" w:cs="Arial"/>
            <w:bCs/>
            <w:iCs/>
            <w:color w:val="0563C1"/>
            <w:sz w:val="22"/>
            <w:szCs w:val="22"/>
            <w:u w:val="single"/>
            <w14:textOutline w14:w="0" w14:cap="rnd" w14:cmpd="sng" w14:algn="ctr">
              <w14:noFill/>
              <w14:prstDash w14:val="solid"/>
              <w14:bevel/>
            </w14:textOutline>
          </w:rPr>
          <w:t>https://ezamowienia.gov.pl</w:t>
        </w:r>
      </w:hyperlink>
    </w:p>
    <w:p w14:paraId="6A422DBC" w14:textId="77777777" w:rsidR="00BE644A" w:rsidRPr="00870DE2" w:rsidRDefault="00BE4DA3" w:rsidP="00BE4DA3">
      <w:pPr>
        <w:pStyle w:val="Akapitzlist"/>
        <w:numPr>
          <w:ilvl w:val="0"/>
          <w:numId w:val="8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 może złożyć tylko jedną ofertę.</w:t>
      </w:r>
    </w:p>
    <w:p w14:paraId="07E18414" w14:textId="77777777" w:rsidR="00BE644A" w:rsidRPr="00870DE2" w:rsidRDefault="00BE4DA3" w:rsidP="00BE4DA3">
      <w:pPr>
        <w:pStyle w:val="Akapitzlist"/>
        <w:numPr>
          <w:ilvl w:val="0"/>
          <w:numId w:val="8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odrzuci ofertę złożoną po terminie składania ofert.</w:t>
      </w:r>
    </w:p>
    <w:p w14:paraId="7194B3A0" w14:textId="77777777" w:rsidR="00BE644A" w:rsidRPr="00870DE2" w:rsidRDefault="00BE4DA3" w:rsidP="00BE4DA3">
      <w:pPr>
        <w:pStyle w:val="Akapitzlist"/>
        <w:numPr>
          <w:ilvl w:val="0"/>
          <w:numId w:val="8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 po upływie terminu do składania ofert nie może wycofać złożonej oferty.</w:t>
      </w:r>
    </w:p>
    <w:p w14:paraId="70BC0273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77B6E365" w14:textId="77777777" w:rsidR="00BE644A" w:rsidRPr="00870DE2" w:rsidRDefault="00BE4DA3" w:rsidP="009578CA">
      <w:pPr>
        <w:pStyle w:val="Akapitzlist"/>
        <w:numPr>
          <w:ilvl w:val="0"/>
          <w:numId w:val="62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TERMIN OTWARCIA OFERT</w:t>
      </w:r>
    </w:p>
    <w:p w14:paraId="3E3E9001" w14:textId="77777777" w:rsidR="00BE644A" w:rsidRPr="00E741B0" w:rsidRDefault="00BE644A">
      <w:pPr>
        <w:rPr>
          <w:rFonts w:ascii="Arial Narrow" w:hAnsi="Arial Narrow" w:cs="Calibri"/>
          <w:b/>
          <w:bCs/>
          <w:color w:val="auto"/>
          <w:sz w:val="22"/>
          <w:szCs w:val="22"/>
        </w:rPr>
      </w:pPr>
    </w:p>
    <w:p w14:paraId="01274903" w14:textId="4346A51A" w:rsidR="00BE644A" w:rsidRPr="00E741B0" w:rsidRDefault="00BE4DA3" w:rsidP="00E741B0">
      <w:pPr>
        <w:pStyle w:val="Akapitzlist"/>
        <w:numPr>
          <w:ilvl w:val="0"/>
          <w:numId w:val="9"/>
        </w:numPr>
        <w:rPr>
          <w:rFonts w:ascii="Arial Narrow" w:hAnsi="Arial Narrow" w:cs="Calibri"/>
          <w:color w:val="auto"/>
          <w:sz w:val="22"/>
          <w:szCs w:val="22"/>
        </w:rPr>
      </w:pPr>
      <w:r w:rsidRPr="00E741B0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Otwarcie ofert nastąpi </w:t>
      </w:r>
      <w:r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>w dniu</w:t>
      </w:r>
      <w:r w:rsidR="009A044A"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 </w:t>
      </w:r>
      <w:r w:rsidR="00C261E3"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 </w:t>
      </w:r>
      <w:r w:rsidR="00EF03BD" w:rsidRPr="00EF03BD">
        <w:rPr>
          <w:rFonts w:ascii="Arial Narrow" w:hAnsi="Arial Narrow" w:cs="Calibri"/>
          <w:b/>
          <w:bCs/>
          <w:color w:val="auto"/>
          <w:sz w:val="22"/>
          <w:szCs w:val="22"/>
        </w:rPr>
        <w:t>19</w:t>
      </w:r>
      <w:r w:rsidR="00EF03BD">
        <w:rPr>
          <w:rFonts w:ascii="Arial Narrow" w:hAnsi="Arial Narrow" w:cs="Calibri"/>
          <w:b/>
          <w:bCs/>
          <w:color w:val="auto"/>
          <w:sz w:val="22"/>
          <w:szCs w:val="22"/>
        </w:rPr>
        <w:t>.11.</w:t>
      </w:r>
      <w:r w:rsidR="004934BF">
        <w:rPr>
          <w:rFonts w:ascii="Arial Narrow" w:hAnsi="Arial Narrow" w:cs="Calibri"/>
          <w:b/>
          <w:bCs/>
          <w:color w:val="auto"/>
          <w:sz w:val="22"/>
          <w:szCs w:val="22"/>
        </w:rPr>
        <w:t>2025</w:t>
      </w:r>
      <w:r w:rsidR="009A044A" w:rsidRPr="00E741B0">
        <w:rPr>
          <w:rFonts w:ascii="Arial Narrow" w:hAnsi="Arial Narrow" w:cs="Calibri"/>
          <w:b/>
          <w:bCs/>
          <w:color w:val="auto"/>
          <w:sz w:val="22"/>
          <w:szCs w:val="22"/>
        </w:rPr>
        <w:t>r.</w:t>
      </w:r>
      <w:r w:rsidRPr="00E741B0">
        <w:rPr>
          <w:rFonts w:ascii="Arial Narrow" w:hAnsi="Arial Narrow" w:cs="Calibri"/>
          <w:b/>
          <w:bCs/>
          <w:color w:val="auto"/>
          <w:sz w:val="22"/>
          <w:szCs w:val="22"/>
        </w:rPr>
        <w:t xml:space="preserve"> o godzinie 10:15.</w:t>
      </w:r>
    </w:p>
    <w:p w14:paraId="5B28B8FA" w14:textId="4BA24317" w:rsidR="00BE644A" w:rsidRPr="00870DE2" w:rsidRDefault="00BE4DA3" w:rsidP="00BE4DA3">
      <w:pPr>
        <w:pStyle w:val="Akapitzlist"/>
        <w:numPr>
          <w:ilvl w:val="0"/>
          <w:numId w:val="9"/>
        </w:numPr>
        <w:jc w:val="both"/>
        <w:rPr>
          <w:rFonts w:ascii="Arial Narrow" w:hAnsi="Arial Narrow" w:cs="Calibri"/>
          <w:color w:val="FF0000"/>
          <w:sz w:val="22"/>
          <w:szCs w:val="22"/>
        </w:rPr>
      </w:pPr>
      <w:r w:rsidRPr="00E741B0">
        <w:rPr>
          <w:rFonts w:ascii="Arial Narrow" w:hAnsi="Arial Narrow" w:cs="Calibri"/>
          <w:color w:val="auto"/>
          <w:sz w:val="22"/>
          <w:szCs w:val="22"/>
        </w:rPr>
        <w:t xml:space="preserve">Zamawiający, najpóźniej </w:t>
      </w:r>
      <w:r w:rsidRPr="00870DE2">
        <w:rPr>
          <w:rFonts w:ascii="Arial Narrow" w:hAnsi="Arial Narrow" w:cs="Calibri"/>
          <w:sz w:val="22"/>
          <w:szCs w:val="22"/>
        </w:rPr>
        <w:t>przed otwarciem ofert, udostępnia na stronie internetowej prowadzonego</w:t>
      </w:r>
      <w:r w:rsidR="00C261E3" w:rsidRPr="00870DE2">
        <w:rPr>
          <w:rFonts w:ascii="Arial Narrow" w:hAnsi="Arial Narrow" w:cs="Calibri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postępowania</w:t>
      </w:r>
      <w:r w:rsidR="00C261E3" w:rsidRPr="00870DE2">
        <w:rPr>
          <w:rFonts w:ascii="Arial Narrow" w:hAnsi="Arial Narrow" w:cs="Calibri"/>
          <w:sz w:val="22"/>
          <w:szCs w:val="22"/>
        </w:rPr>
        <w:t xml:space="preserve"> i</w:t>
      </w:r>
      <w:r w:rsidRPr="00870DE2">
        <w:rPr>
          <w:rFonts w:ascii="Arial Narrow" w:hAnsi="Arial Narrow" w:cs="Calibri"/>
          <w:sz w:val="22"/>
          <w:szCs w:val="22"/>
        </w:rPr>
        <w:t>nformację o kwocie, jaką zamierza przeznaczyć́ na sfinansowanie zam</w:t>
      </w:r>
      <w:r w:rsidRPr="00870DE2">
        <w:rPr>
          <w:rFonts w:ascii="Arial Narrow" w:hAnsi="Arial Narrow" w:cs="Arial Narrow"/>
          <w:sz w:val="22"/>
          <w:szCs w:val="22"/>
        </w:rPr>
        <w:t>ó</w:t>
      </w:r>
      <w:r w:rsidRPr="00870DE2">
        <w:rPr>
          <w:rFonts w:ascii="Arial Narrow" w:hAnsi="Arial Narrow" w:cs="Calibri"/>
          <w:sz w:val="22"/>
          <w:szCs w:val="22"/>
        </w:rPr>
        <w:t>wienia.</w:t>
      </w:r>
    </w:p>
    <w:p w14:paraId="444D3433" w14:textId="77777777" w:rsidR="00BE644A" w:rsidRPr="00870DE2" w:rsidRDefault="00BE4DA3" w:rsidP="00BE4DA3">
      <w:pPr>
        <w:pStyle w:val="Akapitzlist"/>
        <w:numPr>
          <w:ilvl w:val="0"/>
          <w:numId w:val="9"/>
        </w:numPr>
        <w:jc w:val="both"/>
        <w:rPr>
          <w:rFonts w:ascii="Arial Narrow" w:hAnsi="Arial Narrow" w:cs="Calibri"/>
          <w:color w:val="FF0000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Zamawiający, niezwłocznie po otwarciu ofert, udostępnia na stronie internetowej prowadzonego postępowania informacje zawierające co najmniej:</w:t>
      </w:r>
    </w:p>
    <w:p w14:paraId="60D8649D" w14:textId="77777777" w:rsidR="00BE644A" w:rsidRPr="00870DE2" w:rsidRDefault="00BE4DA3" w:rsidP="00BE4DA3">
      <w:pPr>
        <w:numPr>
          <w:ilvl w:val="0"/>
          <w:numId w:val="10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nazwy albo imiona i nazwiska oraz siedziby lub miejsca prowadzonej działalności gospodarczej albo miejsca zamieszkania wykonawców, których oferty zostały otwarte;</w:t>
      </w:r>
    </w:p>
    <w:p w14:paraId="6898BDF0" w14:textId="77777777" w:rsidR="00BE644A" w:rsidRPr="00870DE2" w:rsidRDefault="00BE4DA3" w:rsidP="00BE4DA3">
      <w:pPr>
        <w:numPr>
          <w:ilvl w:val="0"/>
          <w:numId w:val="10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ceny zawarte w ofertach.</w:t>
      </w:r>
    </w:p>
    <w:p w14:paraId="46BB9766" w14:textId="77777777" w:rsidR="00BE644A" w:rsidRPr="00870DE2" w:rsidRDefault="00BE4DA3" w:rsidP="00BE4DA3">
      <w:pPr>
        <w:pStyle w:val="Akapitzlist"/>
        <w:numPr>
          <w:ilvl w:val="0"/>
          <w:numId w:val="9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25ABFD85" w14:textId="77777777" w:rsidR="00BE644A" w:rsidRPr="00870DE2" w:rsidRDefault="00BE4DA3" w:rsidP="00BE4DA3">
      <w:pPr>
        <w:pStyle w:val="Akapitzlist"/>
        <w:numPr>
          <w:ilvl w:val="0"/>
          <w:numId w:val="9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poinformuje o zmianie terminu otwarcia ofert na stronie internetowej prowadzonego postępowania.</w:t>
      </w:r>
    </w:p>
    <w:p w14:paraId="5229AC82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23CBE539" w14:textId="77777777" w:rsidR="00BE644A" w:rsidRPr="00870DE2" w:rsidRDefault="00BE4DA3">
      <w:pPr>
        <w:ind w:left="1" w:right="2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12. PODSTAWY 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WYKLUCZENIA, O KTÓRYCH MOWA W ART. 108 UST. 1 PZP ORAZ O KTÓRYCH MOWA W ART. 109 UST. 1, JEŻELI ZAMAWIAJĄCY JE PRZEWIDUJE.</w:t>
      </w:r>
      <w:r w:rsidRPr="00870DE2">
        <w:rPr>
          <w:rFonts w:ascii="Arial Narrow" w:hAnsi="Arial Narrow" w:cs="Calibri"/>
          <w:b/>
          <w:bCs/>
          <w:color w:val="00B050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WARUNKI UDZIAŁU W POSTĘPOWANIU. WYKAZ PODMIOTOWYCH ŚRODKÓW DOWODOWYCH.</w:t>
      </w:r>
    </w:p>
    <w:p w14:paraId="6025880F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1AE184D0" w14:textId="77777777" w:rsidR="00BE644A" w:rsidRPr="00870DE2" w:rsidRDefault="00BE4DA3">
      <w:pPr>
        <w:tabs>
          <w:tab w:val="left" w:pos="682"/>
        </w:tabs>
        <w:ind w:left="1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12.1.</w:t>
      </w:r>
      <w:r w:rsidRPr="00870DE2">
        <w:rPr>
          <w:rFonts w:ascii="Arial Narrow" w:hAnsi="Arial Narrow" w:cs="Calibri"/>
          <w:b/>
          <w:bCs/>
          <w:sz w:val="22"/>
          <w:szCs w:val="22"/>
        </w:rPr>
        <w:tab/>
        <w:t>O udzielenie zamówienia mogą się ubiegać Wykonawcy, którzy:</w:t>
      </w:r>
    </w:p>
    <w:p w14:paraId="58B0DF7A" w14:textId="77777777" w:rsidR="00BE644A" w:rsidRPr="00870DE2" w:rsidRDefault="00BE4DA3" w:rsidP="00BE4DA3">
      <w:pPr>
        <w:pStyle w:val="Akapitzlist"/>
        <w:numPr>
          <w:ilvl w:val="0"/>
          <w:numId w:val="18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nie podlegają wykluczeniu,</w:t>
      </w:r>
    </w:p>
    <w:p w14:paraId="147A22D7" w14:textId="5B26BC53" w:rsidR="00BE644A" w:rsidRPr="00870DE2" w:rsidRDefault="00BE4DA3" w:rsidP="00BE4DA3">
      <w:pPr>
        <w:pStyle w:val="Akapitzlist"/>
        <w:numPr>
          <w:ilvl w:val="0"/>
          <w:numId w:val="18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spełniają warunki </w:t>
      </w:r>
      <w:r w:rsidRPr="00870DE2">
        <w:rPr>
          <w:rFonts w:ascii="Arial Narrow" w:hAnsi="Arial Narrow" w:cs="Calibri"/>
          <w:color w:val="auto"/>
          <w:sz w:val="22"/>
          <w:szCs w:val="22"/>
        </w:rPr>
        <w:t>udziału</w:t>
      </w:r>
      <w:r w:rsidRPr="00870DE2">
        <w:rPr>
          <w:rFonts w:ascii="Arial Narrow" w:hAnsi="Arial Narrow" w:cs="Calibri"/>
          <w:sz w:val="22"/>
          <w:szCs w:val="22"/>
        </w:rPr>
        <w:t xml:space="preserve"> w postępowaniu, określone przez Zamawiającego w ogłoszen</w:t>
      </w:r>
      <w:r w:rsidR="00770940">
        <w:rPr>
          <w:rFonts w:ascii="Arial Narrow" w:hAnsi="Arial Narrow" w:cs="Calibri"/>
          <w:sz w:val="22"/>
          <w:szCs w:val="22"/>
        </w:rPr>
        <w:t>iu o zamówieniu oraz w ust. 12.3</w:t>
      </w:r>
      <w:r w:rsidRPr="00870DE2">
        <w:rPr>
          <w:rFonts w:ascii="Arial Narrow" w:hAnsi="Arial Narrow" w:cs="Calibri"/>
          <w:sz w:val="22"/>
          <w:szCs w:val="22"/>
        </w:rPr>
        <w:t>. niniejszego SWZ.</w:t>
      </w:r>
    </w:p>
    <w:p w14:paraId="6047F372" w14:textId="45987786" w:rsidR="00BE644A" w:rsidRPr="00870DE2" w:rsidRDefault="00BE644A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6E941493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Wykonawca zobowiązany jest złożyć wraz z ofertą oświadczenie stanowiące wstępne potwierdzenie, że Wykonawca na dzień składania ofert: </w:t>
      </w:r>
    </w:p>
    <w:p w14:paraId="4A2EE7B6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a) nie podlega wykluczeniu,</w:t>
      </w:r>
    </w:p>
    <w:p w14:paraId="6A308D83" w14:textId="3A68310F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b) spełnia warunki udziału w postępowaniu.</w:t>
      </w:r>
    </w:p>
    <w:p w14:paraId="63B1D000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3785820B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Oświadczenie, o którym mowa wyżej w SWZ Wykonawca zobowiązany jest złożyć w formie jednolitego dokumentu sporządzonego zgodnie z wzorem standardowego formularza określonego w rozporządzeniu wykonawczym Komisji Europejskiej 2016/7 z dnia 5 stycznia 2016 r. wydanym na podstawie art. 59 ust. 2 dyrektywy 2014/24/UE, zwanego dalej „Jednolitym Dokumentem” lub „JEDZ”. – wg załącznika nr 2.</w:t>
      </w:r>
    </w:p>
    <w:p w14:paraId="39F8FC5E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1FF6764C" w14:textId="0F9C36EC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Oświadczenie (art. 125 PZP) Wykonawcy o niepodleganiu wykluczeniu, spełnieniu warunków udziału w postępowaniu na formular</w:t>
      </w:r>
      <w:r w:rsidR="00D4165C" w:rsidRPr="00870DE2">
        <w:rPr>
          <w:rFonts w:ascii="Arial Narrow" w:hAnsi="Arial Narrow" w:cs="Calibri"/>
          <w:sz w:val="22"/>
          <w:szCs w:val="22"/>
        </w:rPr>
        <w:t>zu jednolitego europejskiego do</w:t>
      </w:r>
      <w:r w:rsidRPr="00870DE2">
        <w:rPr>
          <w:rFonts w:ascii="Arial Narrow" w:hAnsi="Arial Narrow" w:cs="Calibri"/>
          <w:sz w:val="22"/>
          <w:szCs w:val="22"/>
        </w:rPr>
        <w:t xml:space="preserve">kumentu zamówienia (wzór zwanego dalej JEDZ </w:t>
      </w:r>
      <w:r w:rsidR="00B731A6">
        <w:rPr>
          <w:rFonts w:ascii="Arial Narrow" w:hAnsi="Arial Narrow" w:cs="Calibri"/>
          <w:sz w:val="22"/>
          <w:szCs w:val="22"/>
        </w:rPr>
        <w:t>w wersji edytowalnej stanowi za</w:t>
      </w:r>
      <w:r w:rsidRPr="00870DE2">
        <w:rPr>
          <w:rFonts w:ascii="Arial Narrow" w:hAnsi="Arial Narrow" w:cs="Calibri"/>
          <w:sz w:val="22"/>
          <w:szCs w:val="22"/>
        </w:rPr>
        <w:t>łącznik Nr 2 do SWZ). Informacje zawarte w JEDZ stanowią wstępne potwierdzenie, że Wykonawca nie podlega wykluczeniu oraz sp</w:t>
      </w:r>
      <w:r w:rsidR="00D4165C" w:rsidRPr="00870DE2">
        <w:rPr>
          <w:rFonts w:ascii="Arial Narrow" w:hAnsi="Arial Narrow" w:cs="Calibri"/>
          <w:sz w:val="22"/>
          <w:szCs w:val="22"/>
        </w:rPr>
        <w:t>ełnia warunki udziału w postępo</w:t>
      </w:r>
      <w:r w:rsidRPr="00870DE2">
        <w:rPr>
          <w:rFonts w:ascii="Arial Narrow" w:hAnsi="Arial Narrow" w:cs="Calibri"/>
          <w:sz w:val="22"/>
          <w:szCs w:val="22"/>
        </w:rPr>
        <w:t>waniu o zamówienie publiczne i tymczasowo z</w:t>
      </w:r>
      <w:r w:rsidR="00D4165C" w:rsidRPr="00870DE2">
        <w:rPr>
          <w:rFonts w:ascii="Arial Narrow" w:hAnsi="Arial Narrow" w:cs="Calibri"/>
          <w:sz w:val="22"/>
          <w:szCs w:val="22"/>
        </w:rPr>
        <w:t>astępują wymagane przez Zamawia</w:t>
      </w:r>
      <w:r w:rsidRPr="00870DE2">
        <w:rPr>
          <w:rFonts w:ascii="Arial Narrow" w:hAnsi="Arial Narrow" w:cs="Calibri"/>
          <w:sz w:val="22"/>
          <w:szCs w:val="22"/>
        </w:rPr>
        <w:t xml:space="preserve">jącego podmiotowe środki dowodowe. Oświadczenie ma być zgodne ze wzorem standardowego formularza określonego w rozporządzeniu wykonawczym Komisji (UE) 2016/7 z dnia 05.01.2016r. ustanawiającym standardowy formularz jednolitego europejskiego dokumentu zamówienia (Dz.Urz. UE L 3 z 06.01.2016, str. 16). </w:t>
      </w:r>
    </w:p>
    <w:p w14:paraId="4D24F469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1DC13FD5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Formularz JEDZ wypełnia i podpisuje Wykonawca.</w:t>
      </w:r>
    </w:p>
    <w:p w14:paraId="19BA8022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22D26335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 przypadku Wykonawców wspólnie ubiegających się o udzielenie zamówienia, wypełniony i podpisany formularz JEDZ składa każdy z Wykonawców.</w:t>
      </w:r>
    </w:p>
    <w:p w14:paraId="7C34AD56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0BEAA838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 przypadku, gdy Wykonawca polega na zdolnościach lub sytuacji podmiotów udostępniających zasoby, Wykonawca przedstawia wraz z oświadczeniem na jednolitym dokumencie, także oświadczenie podmiotu udostępniającego zasoby, potwierdzające brak podstaw wykluczenia tego podmiotu oraz odpowiednio spełnienie warunków udziału w postępowaniu, w zakresie, jakim Wykonawca powołuje się na jego zasoby.</w:t>
      </w:r>
    </w:p>
    <w:p w14:paraId="44441614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030FDDC7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nie wymaga przedstawienia formularza JEDZ przez Podwykonawców, na których zasobach Wykonawca nie polega przy wykazywaniu spełnienia warunków udziału w postępowaniu.</w:t>
      </w:r>
    </w:p>
    <w:p w14:paraId="49B33058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4E1C0AE1" w14:textId="77777777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Jednolity europejski dokument zamówienia można przygotować przy pomocy serwisu ESPD https://espd.uzp.gov.pl/ (uwaga: na przedmiotowej stronie Jednolity Dokument nazwany jest ESPD). </w:t>
      </w:r>
    </w:p>
    <w:p w14:paraId="4A0C20E1" w14:textId="11D90831" w:rsidR="00750A8D" w:rsidRPr="00870DE2" w:rsidRDefault="00750A8D" w:rsidP="00750A8D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Instrukcja wypełniania jednolitego dokumentu dostępna jest na stronie:</w:t>
      </w:r>
    </w:p>
    <w:p w14:paraId="052E37E9" w14:textId="21724372" w:rsidR="00750A8D" w:rsidRPr="00870DE2" w:rsidRDefault="008C4A41" w:rsidP="00750A8D">
      <w:pPr>
        <w:jc w:val="both"/>
        <w:rPr>
          <w:rFonts w:ascii="Arial Narrow" w:hAnsi="Arial Narrow" w:cs="Calibri"/>
          <w:sz w:val="22"/>
          <w:szCs w:val="22"/>
        </w:rPr>
      </w:pPr>
      <w:hyperlink r:id="rId9" w:history="1">
        <w:r w:rsidR="00750A8D" w:rsidRPr="00870DE2">
          <w:rPr>
            <w:rStyle w:val="Hipercze"/>
            <w:rFonts w:ascii="Arial Narrow" w:hAnsi="Arial Narrow" w:cs="Calibri"/>
            <w:sz w:val="22"/>
            <w:szCs w:val="22"/>
          </w:rPr>
          <w:t>https://www.uzp.gov.pl/__data/assets/pdf_file/0015/32415/Instrukcja-wypelniania-JEDZ-ESPD.pdf</w:t>
        </w:r>
      </w:hyperlink>
    </w:p>
    <w:p w14:paraId="260943AC" w14:textId="77777777" w:rsidR="00C261E3" w:rsidRPr="00870DE2" w:rsidRDefault="00C261E3" w:rsidP="00750A8D">
      <w:pPr>
        <w:jc w:val="both"/>
        <w:rPr>
          <w:rFonts w:ascii="Arial Narrow" w:hAnsi="Arial Narrow" w:cs="Calibri"/>
          <w:sz w:val="22"/>
          <w:szCs w:val="22"/>
        </w:rPr>
      </w:pPr>
    </w:p>
    <w:p w14:paraId="4353489C" w14:textId="77777777" w:rsidR="00BE644A" w:rsidRPr="00870DE2" w:rsidRDefault="00BE4DA3" w:rsidP="00BE4DA3">
      <w:pPr>
        <w:pStyle w:val="Akapitzlist"/>
        <w:numPr>
          <w:ilvl w:val="1"/>
          <w:numId w:val="11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Podstawy wykluczenia:</w:t>
      </w:r>
    </w:p>
    <w:p w14:paraId="6D156D99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6A1A7A1F" w14:textId="77777777" w:rsidR="00BE644A" w:rsidRPr="00870DE2" w:rsidRDefault="00BE4DA3" w:rsidP="00BE4DA3">
      <w:pPr>
        <w:pStyle w:val="Akapitzlist"/>
        <w:numPr>
          <w:ilvl w:val="0"/>
          <w:numId w:val="19"/>
        </w:numPr>
        <w:ind w:right="20"/>
        <w:jc w:val="both"/>
        <w:rPr>
          <w:rFonts w:ascii="Arial Narrow" w:hAnsi="Arial Narrow" w:cs="Calibri"/>
          <w:sz w:val="22"/>
          <w:szCs w:val="22"/>
          <w:u w:val="single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wykluczy z postępowania Wykonawcę w przypadkach, o których mowa w art. 108 ust. 1 pkt 1-6 ustawy PZP </w:t>
      </w:r>
      <w:r w:rsidRPr="00870DE2">
        <w:rPr>
          <w:rFonts w:ascii="Arial Narrow" w:hAnsi="Arial Narrow" w:cs="Calibri"/>
          <w:sz w:val="22"/>
          <w:szCs w:val="22"/>
          <w:u w:val="single"/>
        </w:rPr>
        <w:t>(obligatoryjne przesłanki wykluczenia).</w:t>
      </w:r>
    </w:p>
    <w:p w14:paraId="7A43DCA2" w14:textId="2A2ED948" w:rsidR="00BE644A" w:rsidRPr="00DA38D2" w:rsidRDefault="00BE4DA3" w:rsidP="00DA38D2">
      <w:pPr>
        <w:pStyle w:val="Akapitzlist"/>
        <w:numPr>
          <w:ilvl w:val="0"/>
          <w:numId w:val="19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Zamawiający przewiduje także dodatkowe/fakultatywne podstawy (przesłanki) wykluczenia zaw</w:t>
      </w:r>
      <w:r w:rsidR="00CC0EC2">
        <w:rPr>
          <w:rFonts w:ascii="Arial Narrow" w:hAnsi="Arial Narrow" w:cs="Calibri"/>
          <w:color w:val="auto"/>
          <w:sz w:val="22"/>
          <w:szCs w:val="22"/>
        </w:rPr>
        <w:t xml:space="preserve">arte w art. 109 ust. 1 </w:t>
      </w:r>
      <w:r w:rsidR="00DA38D2">
        <w:rPr>
          <w:rFonts w:ascii="Arial Narrow" w:hAnsi="Arial Narrow" w:cs="Calibri"/>
          <w:color w:val="auto"/>
          <w:sz w:val="22"/>
          <w:szCs w:val="22"/>
        </w:rPr>
        <w:t>pkt 1, pkt 2 litera a) i b)</w:t>
      </w:r>
      <w:r w:rsidR="008F7928">
        <w:rPr>
          <w:rFonts w:ascii="Arial Narrow" w:hAnsi="Arial Narrow" w:cs="Calibri"/>
          <w:color w:val="auto"/>
          <w:sz w:val="22"/>
          <w:szCs w:val="22"/>
        </w:rPr>
        <w:t>, pkt 3</w:t>
      </w:r>
      <w:bookmarkStart w:id="1" w:name="_GoBack"/>
      <w:bookmarkEnd w:id="1"/>
      <w:r w:rsidR="00DA38D2">
        <w:rPr>
          <w:rFonts w:ascii="Arial Narrow" w:hAnsi="Arial Narrow" w:cs="Calibri"/>
          <w:color w:val="auto"/>
          <w:sz w:val="22"/>
          <w:szCs w:val="22"/>
        </w:rPr>
        <w:t xml:space="preserve"> or</w:t>
      </w:r>
      <w:r w:rsidR="008F7928">
        <w:rPr>
          <w:rFonts w:ascii="Arial Narrow" w:hAnsi="Arial Narrow" w:cs="Calibri"/>
          <w:color w:val="auto"/>
          <w:sz w:val="22"/>
          <w:szCs w:val="22"/>
        </w:rPr>
        <w:t xml:space="preserve">az </w:t>
      </w:r>
      <w:r w:rsidR="00CC0EC2">
        <w:rPr>
          <w:rFonts w:ascii="Arial Narrow" w:hAnsi="Arial Narrow" w:cs="Calibri"/>
          <w:color w:val="auto"/>
          <w:sz w:val="22"/>
          <w:szCs w:val="22"/>
        </w:rPr>
        <w:t>pkt 4</w:t>
      </w:r>
      <w:r w:rsidR="00DA38D2">
        <w:rPr>
          <w:rFonts w:ascii="Arial Narrow" w:hAnsi="Arial Narrow" w:cs="Calibri"/>
          <w:color w:val="auto"/>
          <w:sz w:val="22"/>
          <w:szCs w:val="22"/>
        </w:rPr>
        <w:t xml:space="preserve"> ustawy Pzp.</w:t>
      </w:r>
    </w:p>
    <w:p w14:paraId="0D72D1C0" w14:textId="77777777" w:rsidR="00DA38D2" w:rsidRPr="00870DE2" w:rsidRDefault="00DA38D2" w:rsidP="00DA38D2">
      <w:pPr>
        <w:pStyle w:val="Akapitzlist"/>
        <w:ind w:left="360" w:right="20"/>
        <w:jc w:val="both"/>
        <w:rPr>
          <w:rFonts w:ascii="Arial Narrow" w:hAnsi="Arial Narrow" w:cs="Calibri"/>
          <w:sz w:val="22"/>
          <w:szCs w:val="22"/>
        </w:rPr>
      </w:pPr>
    </w:p>
    <w:p w14:paraId="18742D96" w14:textId="77777777" w:rsidR="00BE644A" w:rsidRPr="00870DE2" w:rsidRDefault="00BE4DA3" w:rsidP="00BE4DA3">
      <w:pPr>
        <w:pStyle w:val="Akapitzlist"/>
        <w:numPr>
          <w:ilvl w:val="1"/>
          <w:numId w:val="11"/>
        </w:numPr>
        <w:ind w:left="0" w:right="20" w:firstLine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Warunki udziału w postępowaniu, określone przez Zamawiającego spośród warunków, o których mowa w art. 112 ust. 2 ustawy PZP:</w:t>
      </w:r>
    </w:p>
    <w:p w14:paraId="3C059B59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3E258697" w14:textId="77777777" w:rsidR="00BE644A" w:rsidRPr="00870DE2" w:rsidRDefault="00BE4DA3" w:rsidP="00BE4DA3">
      <w:pPr>
        <w:pStyle w:val="Akapitzlist"/>
        <w:numPr>
          <w:ilvl w:val="0"/>
          <w:numId w:val="2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Zdolność do występowania w obrocie gospodarczym </w:t>
      </w:r>
      <w:r w:rsidRPr="00870DE2">
        <w:rPr>
          <w:rFonts w:ascii="Arial Narrow" w:hAnsi="Arial Narrow" w:cs="Calibri"/>
          <w:sz w:val="22"/>
          <w:szCs w:val="22"/>
        </w:rPr>
        <w:t>(zgodnie z art. 113 ustawy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Pzp): Zamawiający nie określa warunków udziału w postępowaniu w tym zakresie.</w:t>
      </w:r>
    </w:p>
    <w:p w14:paraId="40A91FDA" w14:textId="77777777" w:rsidR="00BE644A" w:rsidRPr="00870DE2" w:rsidRDefault="00BE644A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</w:p>
    <w:p w14:paraId="3337D599" w14:textId="71F3E861" w:rsidR="00BE644A" w:rsidRPr="00870DE2" w:rsidRDefault="00BE4DA3" w:rsidP="00BE4DA3">
      <w:pPr>
        <w:pStyle w:val="Akapitzlist"/>
        <w:numPr>
          <w:ilvl w:val="0"/>
          <w:numId w:val="2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Uprawnienia do prowadzenia określonej działaln</w:t>
      </w:r>
      <w:r w:rsidR="004934BF">
        <w:rPr>
          <w:rFonts w:ascii="Arial Narrow" w:hAnsi="Arial Narrow" w:cs="Calibri"/>
          <w:b/>
          <w:bCs/>
          <w:sz w:val="22"/>
          <w:szCs w:val="22"/>
        </w:rPr>
        <w:t>ości gospodarczej lub zawodowej</w:t>
      </w:r>
      <w:r w:rsidRPr="00870DE2">
        <w:rPr>
          <w:rFonts w:ascii="Arial Narrow" w:hAnsi="Arial Narrow" w:cs="Calibri"/>
          <w:sz w:val="22"/>
          <w:szCs w:val="22"/>
        </w:rPr>
        <w:t>:</w:t>
      </w:r>
    </w:p>
    <w:p w14:paraId="000A1B8A" w14:textId="77777777" w:rsidR="00BE644A" w:rsidRPr="00870DE2" w:rsidRDefault="00BE4DA3">
      <w:pPr>
        <w:spacing w:line="0" w:lineRule="atLeast"/>
        <w:ind w:firstLine="360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uzna ten warunek za spełniony, jeżeli Wykonawca wykaże, że posiada:</w:t>
      </w:r>
    </w:p>
    <w:p w14:paraId="1ECF1F27" w14:textId="5F2A48A2" w:rsidR="00BE644A" w:rsidRPr="004120B2" w:rsidRDefault="00BE4DA3" w:rsidP="00870DE2">
      <w:pPr>
        <w:pStyle w:val="Akapitzlist"/>
        <w:widowControl w:val="0"/>
        <w:numPr>
          <w:ilvl w:val="0"/>
          <w:numId w:val="40"/>
        </w:numPr>
        <w:jc w:val="both"/>
        <w:rPr>
          <w:rFonts w:ascii="Arial Narrow" w:eastAsia="Andale Sans UI" w:hAnsi="Arial Narrow" w:cs="Calibri"/>
          <w:color w:val="FF0000"/>
          <w:sz w:val="22"/>
          <w:szCs w:val="22"/>
          <w:lang w:eastAsia="en-US"/>
        </w:rPr>
      </w:pP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aktualne zaświadczenie o wpisie do rejestru działalności regulowanej w zakresie odbierania odpadów komunalnych od właścicieli nieruc</w:t>
      </w:r>
      <w:r w:rsidR="00F633C6" w:rsidRPr="004120B2">
        <w:rPr>
          <w:rFonts w:ascii="Arial Narrow" w:eastAsia="Andale Sans UI" w:hAnsi="Arial Narrow" w:cs="Calibri"/>
          <w:sz w:val="22"/>
          <w:szCs w:val="22"/>
          <w:lang w:eastAsia="en-US"/>
        </w:rPr>
        <w:t>ho</w:t>
      </w:r>
      <w:r w:rsidR="00675D51" w:rsidRPr="004120B2">
        <w:rPr>
          <w:rFonts w:ascii="Arial Narrow" w:eastAsia="Andale Sans UI" w:hAnsi="Arial Narrow" w:cs="Calibri"/>
          <w:sz w:val="22"/>
          <w:szCs w:val="22"/>
          <w:lang w:eastAsia="en-US"/>
        </w:rPr>
        <w:t>mości na terenie Gminy Piątek</w:t>
      </w: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, zgodnie z przepisami ustawy z dnia 13 września 1996 r. o utrzymaniu czystości</w:t>
      </w:r>
      <w:r w:rsidR="004934BF" w:rsidRPr="004120B2">
        <w:rPr>
          <w:rFonts w:ascii="Arial Narrow" w:eastAsia="Andale Sans UI" w:hAnsi="Arial Narrow" w:cs="Calibri"/>
          <w:sz w:val="22"/>
          <w:szCs w:val="22"/>
          <w:lang w:eastAsia="en-US"/>
        </w:rPr>
        <w:t xml:space="preserve"> i porządku w gminach</w:t>
      </w:r>
      <w:r w:rsidR="00F633C6" w:rsidRPr="004120B2">
        <w:rPr>
          <w:rFonts w:ascii="Arial Narrow" w:eastAsia="Andale Sans UI" w:hAnsi="Arial Narrow" w:cs="Calibri"/>
          <w:sz w:val="22"/>
          <w:szCs w:val="22"/>
          <w:lang w:eastAsia="en-US"/>
        </w:rPr>
        <w:t>.</w:t>
      </w:r>
    </w:p>
    <w:p w14:paraId="0AEAE07B" w14:textId="42873BBF" w:rsidR="00BE644A" w:rsidRPr="004120B2" w:rsidRDefault="00BE4DA3" w:rsidP="00870DE2">
      <w:pPr>
        <w:pStyle w:val="Akapitzlist"/>
        <w:widowControl w:val="0"/>
        <w:numPr>
          <w:ilvl w:val="0"/>
          <w:numId w:val="40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>wpis do rejestru podmiotów wprowadzających produkty, w opakowaniach i gospodarujących odpadami (rejestr BDO) stanowiącego integralną część Bazy danych o produktach i opakowaniach oraz o gospodarce odpadami, zgodnie z ustawą z dnia 14 grud</w:t>
      </w:r>
      <w:r w:rsidR="004934BF"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>nia 2012r. o odpadach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w zakresie transportu odpadów objętych niniejszym postępowaniem oraz w zakresie zbierających zużyty sprzęt elektryczny i elektroniczny,</w:t>
      </w:r>
    </w:p>
    <w:p w14:paraId="6FB29078" w14:textId="77777777" w:rsidR="00BE644A" w:rsidRPr="00870DE2" w:rsidRDefault="00BE644A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</w:p>
    <w:p w14:paraId="305D37DE" w14:textId="3A82B4BE" w:rsidR="00BE644A" w:rsidRPr="00870DE2" w:rsidRDefault="00BE4DA3" w:rsidP="00BE4DA3">
      <w:pPr>
        <w:pStyle w:val="Akapitzlist"/>
        <w:numPr>
          <w:ilvl w:val="0"/>
          <w:numId w:val="2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Sytuacja ekonomiczna lub finansowa</w:t>
      </w:r>
      <w:r w:rsidRPr="00870DE2">
        <w:rPr>
          <w:rFonts w:ascii="Arial Narrow" w:hAnsi="Arial Narrow" w:cs="Calibri"/>
          <w:sz w:val="22"/>
          <w:szCs w:val="22"/>
        </w:rPr>
        <w:t>:</w:t>
      </w:r>
    </w:p>
    <w:p w14:paraId="03350543" w14:textId="3B2C4E3B" w:rsidR="00BE644A" w:rsidRPr="00870DE2" w:rsidRDefault="00BE4DA3">
      <w:pPr>
        <w:pStyle w:val="Akapitzlist"/>
        <w:spacing w:line="244" w:lineRule="auto"/>
        <w:ind w:left="360"/>
        <w:jc w:val="both"/>
        <w:rPr>
          <w:rFonts w:ascii="Arial Narrow" w:eastAsia="Arial" w:hAnsi="Arial Narrow" w:cs="Calibri"/>
          <w:color w:val="00000A"/>
          <w:sz w:val="22"/>
          <w:szCs w:val="22"/>
        </w:rPr>
      </w:pPr>
      <w:r w:rsidRPr="00870DE2">
        <w:rPr>
          <w:rFonts w:ascii="Arial Narrow" w:hAnsi="Arial Narrow" w:cs="Calibri"/>
          <w:color w:val="00000A"/>
          <w:sz w:val="22"/>
          <w:szCs w:val="22"/>
        </w:rPr>
        <w:t xml:space="preserve">Zamawiający uzna ten warunek za spełniony, jeżeli Wykonawca wykaże się posiadaniem dokumentu potwierdzającego, że Wykonawca jest ubezpieczony od odpowiedzialności cywilnej w zakresie prowadzonej działalności związanej z przedmiotem zamówienia na sumę gwarancyjną w wysokości co </w:t>
      </w:r>
      <w:r w:rsidR="00B731A6" w:rsidRPr="00B731A6">
        <w:rPr>
          <w:rFonts w:ascii="Arial Narrow" w:hAnsi="Arial Narrow" w:cs="Calibri"/>
          <w:color w:val="00000A"/>
          <w:sz w:val="22"/>
          <w:szCs w:val="22"/>
        </w:rPr>
        <w:t xml:space="preserve">najmniej </w:t>
      </w:r>
      <w:r w:rsidR="004120B2" w:rsidRPr="004120B2">
        <w:rPr>
          <w:rFonts w:ascii="Arial Narrow" w:hAnsi="Arial Narrow" w:cs="Calibri"/>
          <w:color w:val="00000A"/>
          <w:sz w:val="22"/>
          <w:szCs w:val="22"/>
        </w:rPr>
        <w:t>1 000 000,00</w:t>
      </w:r>
      <w:r w:rsidRPr="004120B2">
        <w:rPr>
          <w:rFonts w:ascii="Arial Narrow" w:hAnsi="Arial Narrow" w:cs="Calibri"/>
          <w:color w:val="auto"/>
          <w:sz w:val="22"/>
          <w:szCs w:val="22"/>
        </w:rPr>
        <w:t xml:space="preserve"> zł </w:t>
      </w:r>
      <w:r w:rsidRPr="004120B2">
        <w:rPr>
          <w:rFonts w:ascii="Arial Narrow" w:hAnsi="Arial Narrow" w:cs="Calibri"/>
          <w:color w:val="00000A"/>
          <w:sz w:val="22"/>
          <w:szCs w:val="22"/>
        </w:rPr>
        <w:t>przez cały okres obowiązywania umowy.</w:t>
      </w:r>
    </w:p>
    <w:p w14:paraId="24178501" w14:textId="77777777" w:rsidR="00BE644A" w:rsidRPr="00870DE2" w:rsidRDefault="00BE644A">
      <w:pPr>
        <w:pStyle w:val="Akapitzlist"/>
        <w:ind w:left="360"/>
        <w:jc w:val="both"/>
        <w:rPr>
          <w:rFonts w:ascii="Arial Narrow" w:hAnsi="Arial Narrow" w:cs="Calibri"/>
          <w:sz w:val="22"/>
          <w:szCs w:val="22"/>
        </w:rPr>
      </w:pPr>
    </w:p>
    <w:p w14:paraId="35562A8B" w14:textId="222ADB99" w:rsidR="00BE644A" w:rsidRPr="00870DE2" w:rsidRDefault="00BE4DA3" w:rsidP="00BE4DA3">
      <w:pPr>
        <w:pStyle w:val="Akapitzlist"/>
        <w:numPr>
          <w:ilvl w:val="0"/>
          <w:numId w:val="2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Z</w:t>
      </w:r>
      <w:r w:rsidR="00262CD5">
        <w:rPr>
          <w:rFonts w:ascii="Arial Narrow" w:hAnsi="Arial Narrow" w:cs="Calibri"/>
          <w:b/>
          <w:bCs/>
          <w:sz w:val="22"/>
          <w:szCs w:val="22"/>
        </w:rPr>
        <w:t>dolność techniczna lub zawodowa</w:t>
      </w:r>
      <w:r w:rsidRPr="00870DE2">
        <w:rPr>
          <w:rFonts w:ascii="Arial Narrow" w:hAnsi="Arial Narrow" w:cs="Calibri"/>
          <w:sz w:val="22"/>
          <w:szCs w:val="22"/>
        </w:rPr>
        <w:t>:</w:t>
      </w:r>
    </w:p>
    <w:p w14:paraId="45AAE34C" w14:textId="73D8B81D" w:rsidR="00BE644A" w:rsidRPr="004120B2" w:rsidRDefault="00BE4DA3" w:rsidP="00BE4DA3">
      <w:pPr>
        <w:pStyle w:val="Akapitzlist"/>
        <w:widowControl w:val="0"/>
        <w:numPr>
          <w:ilvl w:val="0"/>
          <w:numId w:val="41"/>
        </w:numPr>
        <w:suppressLineNumbers/>
        <w:snapToGrid w:val="0"/>
        <w:jc w:val="both"/>
        <w:rPr>
          <w:rFonts w:ascii="Arial Narrow" w:eastAsia="Times New Roman" w:hAnsi="Arial Narrow" w:cs="Calibri"/>
          <w:sz w:val="22"/>
          <w:szCs w:val="22"/>
          <w:lang w:eastAsia="en-US" w:bidi="en-US"/>
        </w:rPr>
      </w:pPr>
      <w:r w:rsidRPr="004120B2">
        <w:rPr>
          <w:rFonts w:ascii="Arial Narrow" w:eastAsia="Times New Roman" w:hAnsi="Arial Narrow" w:cs="Calibri"/>
          <w:sz w:val="22"/>
          <w:szCs w:val="22"/>
          <w:lang w:eastAsia="en-US" w:bidi="en-US"/>
        </w:rPr>
        <w:t xml:space="preserve">Zamawiający uzna warunek za spełniony jeżeli 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Wykonawca wykaże, w okresie ostatnich 3 lat </w:t>
      </w:r>
      <w:r w:rsidRPr="004120B2">
        <w:rPr>
          <w:rFonts w:ascii="Arial Narrow" w:hAnsi="Arial Narrow" w:cs="Calibri"/>
          <w:sz w:val="22"/>
          <w:szCs w:val="22"/>
          <w:lang w:bidi="en-US"/>
        </w:rPr>
        <w:t>przed upływem terminu składania ofert, a jeżeli okres prowadzenia działalności jest krótszy – w tym okresie,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wykonanie lub wykonywanie co najmniej </w:t>
      </w:r>
      <w:r w:rsidRPr="004120B2">
        <w:rPr>
          <w:rFonts w:ascii="Arial Narrow" w:eastAsia="Lucida Sans Unicode" w:hAnsi="Arial Narrow" w:cs="Calibri"/>
          <w:b/>
          <w:sz w:val="22"/>
          <w:szCs w:val="22"/>
          <w:lang w:eastAsia="en-US" w:bidi="en-US"/>
        </w:rPr>
        <w:t>dwóch usług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w zakresie odbierania odpadów komunalnych z terenu nieruchomości, w ilości łącznie odebranych odpadów komunalnych o masie co najmniej </w:t>
      </w:r>
      <w:r w:rsidR="006060A7" w:rsidRPr="004120B2">
        <w:rPr>
          <w:rFonts w:ascii="Arial Narrow" w:eastAsia="Lucida Sans Unicode" w:hAnsi="Arial Narrow" w:cs="Calibri"/>
          <w:b/>
          <w:bCs/>
          <w:color w:val="auto"/>
          <w:sz w:val="22"/>
          <w:szCs w:val="22"/>
          <w:lang w:eastAsia="en-US" w:bidi="en-US"/>
        </w:rPr>
        <w:t xml:space="preserve">2000 </w:t>
      </w:r>
      <w:r w:rsidRPr="004120B2">
        <w:rPr>
          <w:rFonts w:ascii="Arial Narrow" w:eastAsia="Lucida Sans Unicode" w:hAnsi="Arial Narrow" w:cs="Calibri"/>
          <w:b/>
          <w:bCs/>
          <w:color w:val="auto"/>
          <w:sz w:val="22"/>
          <w:szCs w:val="22"/>
          <w:lang w:eastAsia="en-US" w:bidi="en-US"/>
        </w:rPr>
        <w:t xml:space="preserve">Mg </w:t>
      </w:r>
      <w:r w:rsidRPr="004120B2">
        <w:rPr>
          <w:rFonts w:ascii="Arial Narrow" w:eastAsia="Lucida Sans Unicode" w:hAnsi="Arial Narrow" w:cs="Calibri"/>
          <w:b/>
          <w:bCs/>
          <w:sz w:val="22"/>
          <w:szCs w:val="22"/>
          <w:lang w:eastAsia="en-US" w:bidi="en-US"/>
        </w:rPr>
        <w:t>rocznie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każda usługa,</w:t>
      </w:r>
    </w:p>
    <w:p w14:paraId="47DEBB6B" w14:textId="77777777" w:rsidR="00BE644A" w:rsidRPr="004120B2" w:rsidRDefault="00BE4DA3" w:rsidP="00BE4DA3">
      <w:pPr>
        <w:widowControl w:val="0"/>
        <w:numPr>
          <w:ilvl w:val="0"/>
          <w:numId w:val="41"/>
        </w:numPr>
        <w:suppressLineNumbers/>
        <w:snapToGrid w:val="0"/>
        <w:jc w:val="both"/>
        <w:rPr>
          <w:rFonts w:ascii="Arial Narrow" w:eastAsia="Times New Roman" w:hAnsi="Arial Narrow" w:cs="Calibri"/>
          <w:sz w:val="22"/>
          <w:szCs w:val="22"/>
          <w:lang w:eastAsia="en-US" w:bidi="en-US"/>
        </w:rPr>
      </w:pPr>
      <w:r w:rsidRPr="004120B2">
        <w:rPr>
          <w:rFonts w:ascii="Arial Narrow" w:eastAsia="Times New Roman" w:hAnsi="Arial Narrow" w:cs="Calibri"/>
          <w:sz w:val="22"/>
          <w:szCs w:val="22"/>
          <w:lang w:eastAsia="en-US" w:bidi="en-US"/>
        </w:rPr>
        <w:t xml:space="preserve">Zamawiający uzna warunek za spełniony, gdy Wykonawca wykaże, że </w:t>
      </w:r>
      <w:r w:rsidRPr="004120B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posiada co najmniej: </w:t>
      </w:r>
    </w:p>
    <w:p w14:paraId="46C8C56C" w14:textId="103B328F" w:rsidR="00BE644A" w:rsidRPr="004120B2" w:rsidRDefault="00BE4DA3" w:rsidP="00BE4DA3">
      <w:pPr>
        <w:widowControl w:val="0"/>
        <w:numPr>
          <w:ilvl w:val="0"/>
          <w:numId w:val="42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bazę magazynowo - transportową usytuowaną w odległości nie większej ni</w:t>
      </w:r>
      <w:r w:rsidR="00F633C6" w:rsidRPr="004120B2">
        <w:rPr>
          <w:rFonts w:ascii="Arial Narrow" w:eastAsia="Andale Sans UI" w:hAnsi="Arial Narrow" w:cs="Calibri"/>
          <w:sz w:val="22"/>
          <w:szCs w:val="22"/>
          <w:lang w:eastAsia="en-US"/>
        </w:rPr>
        <w:t>ż</w:t>
      </w:r>
      <w:r w:rsidR="00675D51" w:rsidRPr="004120B2">
        <w:rPr>
          <w:rFonts w:ascii="Arial Narrow" w:eastAsia="Andale Sans UI" w:hAnsi="Arial Narrow" w:cs="Calibri"/>
          <w:sz w:val="22"/>
          <w:szCs w:val="22"/>
          <w:lang w:eastAsia="en-US"/>
        </w:rPr>
        <w:t xml:space="preserve"> 60 km od granic Gminy Piątek</w:t>
      </w: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, na terenie do którego wykonawca posiada tytuł prawny,</w:t>
      </w:r>
    </w:p>
    <w:p w14:paraId="1F4A9A00" w14:textId="77777777" w:rsidR="00BE644A" w:rsidRPr="004120B2" w:rsidRDefault="00BE4DA3" w:rsidP="00BE4DA3">
      <w:pPr>
        <w:widowControl w:val="0"/>
        <w:numPr>
          <w:ilvl w:val="0"/>
          <w:numId w:val="42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2 pojazdów przystosowanych do odbierania zmieszanych odpadów komunalnych z pojemników/kontenerów (również worki) o pojemnościach zgodnie z przedmiotem zamówienia,</w:t>
      </w:r>
    </w:p>
    <w:p w14:paraId="0C02BCB5" w14:textId="77777777" w:rsidR="00BE644A" w:rsidRPr="004120B2" w:rsidRDefault="00BE4DA3" w:rsidP="00BE4DA3">
      <w:pPr>
        <w:widowControl w:val="0"/>
        <w:numPr>
          <w:ilvl w:val="0"/>
          <w:numId w:val="42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2 pojazdów przystosowanych do zbiórki odpadów selektywnie zbieranych (pojemniki zbiorcze oraz worki), w tym co najmniej 1 wyposażony w HDS,</w:t>
      </w:r>
    </w:p>
    <w:p w14:paraId="600E22E6" w14:textId="52B8B414" w:rsidR="00BE644A" w:rsidRPr="004120B2" w:rsidRDefault="00BE4DA3" w:rsidP="00F633C6">
      <w:pPr>
        <w:widowControl w:val="0"/>
        <w:numPr>
          <w:ilvl w:val="0"/>
          <w:numId w:val="42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4120B2">
        <w:rPr>
          <w:rFonts w:ascii="Arial Narrow" w:eastAsia="Andale Sans UI" w:hAnsi="Arial Narrow" w:cs="Calibri"/>
          <w:sz w:val="22"/>
          <w:szCs w:val="22"/>
          <w:lang w:eastAsia="en-US"/>
        </w:rPr>
        <w:t>1 pojazdu bez funkcji kompaktującej do odbierania odpadów, którego rozmiary i techniczne parametry pozwolą na odbieranie odpadów z</w:t>
      </w:r>
      <w:r w:rsidR="00F633C6" w:rsidRPr="004120B2">
        <w:rPr>
          <w:rFonts w:ascii="Arial Narrow" w:eastAsia="Andale Sans UI" w:hAnsi="Arial Narrow" w:cs="Calibri"/>
          <w:sz w:val="22"/>
          <w:szCs w:val="22"/>
          <w:lang w:eastAsia="en-US"/>
        </w:rPr>
        <w:t xml:space="preserve"> bardzo wąskich gruntowych ulic.</w:t>
      </w:r>
    </w:p>
    <w:p w14:paraId="195DC5C5" w14:textId="51270795" w:rsidR="00BE644A" w:rsidRPr="00870DE2" w:rsidRDefault="00BE4DA3">
      <w:pPr>
        <w:widowControl w:val="0"/>
        <w:spacing w:before="60"/>
        <w:jc w:val="both"/>
        <w:rPr>
          <w:rFonts w:ascii="Arial Narrow" w:eastAsia="Andale Sans UI" w:hAnsi="Arial Narrow" w:cs="Calibri"/>
          <w:b/>
          <w:bCs/>
          <w:sz w:val="22"/>
          <w:szCs w:val="22"/>
          <w:lang w:eastAsia="en-US"/>
        </w:rPr>
      </w:pPr>
      <w:r w:rsidRPr="00870DE2">
        <w:rPr>
          <w:rFonts w:ascii="Arial Narrow" w:eastAsia="Andale Sans UI" w:hAnsi="Arial Narrow" w:cs="Calibri"/>
          <w:bCs/>
          <w:sz w:val="22"/>
          <w:szCs w:val="22"/>
          <w:lang w:eastAsia="en-US"/>
        </w:rPr>
        <w:t>Baza magazynowo - transportowa oraz ww. pojazdy powinny spełniać</w:t>
      </w:r>
      <w:r w:rsidRPr="00870DE2">
        <w:rPr>
          <w:rFonts w:ascii="Arial Narrow" w:eastAsia="Andale Sans UI" w:hAnsi="Arial Narrow" w:cs="Calibri"/>
          <w:b/>
          <w:bCs/>
          <w:sz w:val="22"/>
          <w:szCs w:val="22"/>
          <w:lang w:eastAsia="en-US"/>
        </w:rPr>
        <w:t xml:space="preserve"> </w:t>
      </w:r>
      <w:r w:rsidRPr="00870DE2">
        <w:rPr>
          <w:rFonts w:ascii="Arial Narrow" w:eastAsia="Andale Sans UI" w:hAnsi="Arial Narrow" w:cs="Calibri"/>
          <w:sz w:val="22"/>
          <w:szCs w:val="22"/>
          <w:lang w:eastAsia="en-US"/>
        </w:rPr>
        <w:t>wymogi określone w rozporządzeniu Ministra Środowiska z 11 stycznia 2013r. w sprawie szczegółowych wymagań w zakresie odbierania odpadów komunalnych od właścic</w:t>
      </w:r>
      <w:r w:rsidR="00262CD5">
        <w:rPr>
          <w:rFonts w:ascii="Arial Narrow" w:eastAsia="Andale Sans UI" w:hAnsi="Arial Narrow" w:cs="Calibri"/>
          <w:sz w:val="22"/>
          <w:szCs w:val="22"/>
          <w:lang w:eastAsia="en-US"/>
        </w:rPr>
        <w:t>ieli nieruchomości</w:t>
      </w:r>
      <w:r w:rsidRPr="00870DE2">
        <w:rPr>
          <w:rFonts w:ascii="Arial Narrow" w:eastAsia="Andale Sans UI" w:hAnsi="Arial Narrow" w:cs="Calibri"/>
          <w:sz w:val="22"/>
          <w:szCs w:val="22"/>
          <w:lang w:eastAsia="en-US"/>
        </w:rPr>
        <w:t>.</w:t>
      </w:r>
    </w:p>
    <w:p w14:paraId="3D78E5D7" w14:textId="77777777" w:rsidR="00BE644A" w:rsidRPr="00870DE2" w:rsidRDefault="00BE644A">
      <w:pPr>
        <w:pStyle w:val="Akapitzlist"/>
        <w:ind w:left="0" w:right="120"/>
        <w:jc w:val="both"/>
        <w:rPr>
          <w:rFonts w:ascii="Arial Narrow" w:hAnsi="Arial Narrow" w:cs="Calibri"/>
          <w:b/>
          <w:bCs/>
          <w:sz w:val="22"/>
          <w:szCs w:val="22"/>
          <w:u w:val="single"/>
        </w:rPr>
      </w:pPr>
    </w:p>
    <w:p w14:paraId="621649B0" w14:textId="77777777" w:rsidR="00BE644A" w:rsidRPr="00870DE2" w:rsidRDefault="00BE4DA3" w:rsidP="00BE4DA3">
      <w:pPr>
        <w:pStyle w:val="Akapitzlist"/>
        <w:numPr>
          <w:ilvl w:val="1"/>
          <w:numId w:val="11"/>
        </w:numPr>
        <w:ind w:left="0" w:right="120" w:firstLine="0"/>
        <w:jc w:val="both"/>
        <w:rPr>
          <w:rFonts w:ascii="Arial Narrow" w:hAnsi="Arial Narrow" w:cs="Calibri"/>
          <w:b/>
          <w:bCs/>
          <w:sz w:val="22"/>
          <w:szCs w:val="22"/>
          <w:u w:val="single"/>
        </w:rPr>
      </w:pPr>
      <w:r w:rsidRPr="00870DE2">
        <w:rPr>
          <w:rFonts w:ascii="Arial Narrow" w:hAnsi="Arial Narrow" w:cs="Calibri"/>
          <w:b/>
          <w:bCs/>
          <w:sz w:val="22"/>
          <w:szCs w:val="22"/>
          <w:u w:val="single"/>
        </w:rPr>
        <w:t>Wykaz podmiotowych środków dowodowych, potwierdzających brak podstaw wykluczenia i spełnianie warunków udziału w postępowaniu:</w:t>
      </w:r>
    </w:p>
    <w:p w14:paraId="0C15C3F3" w14:textId="77777777" w:rsidR="00BE644A" w:rsidRPr="00870DE2" w:rsidRDefault="00BE644A">
      <w:pPr>
        <w:pStyle w:val="Domylne"/>
        <w:spacing w:before="0" w:line="240" w:lineRule="auto"/>
        <w:ind w:left="720"/>
        <w:jc w:val="both"/>
        <w:rPr>
          <w:rFonts w:ascii="Arial Narrow" w:hAnsi="Arial Narrow" w:cs="Calibri"/>
          <w:sz w:val="22"/>
          <w:szCs w:val="22"/>
        </w:rPr>
      </w:pPr>
    </w:p>
    <w:p w14:paraId="3A0B010B" w14:textId="77777777" w:rsidR="00BE644A" w:rsidRPr="0034433A" w:rsidRDefault="00BE4DA3" w:rsidP="00BE4DA3">
      <w:pPr>
        <w:pStyle w:val="Domylne"/>
        <w:numPr>
          <w:ilvl w:val="0"/>
          <w:numId w:val="43"/>
        </w:numPr>
        <w:spacing w:before="0" w:line="240" w:lineRule="auto"/>
        <w:jc w:val="both"/>
        <w:rPr>
          <w:rFonts w:ascii="Arial Narrow" w:hAnsi="Arial Narrow" w:cs="Calibri"/>
          <w:sz w:val="22"/>
          <w:szCs w:val="22"/>
        </w:rPr>
      </w:pPr>
      <w:r w:rsidRPr="0034433A">
        <w:rPr>
          <w:rFonts w:ascii="Arial Narrow" w:hAnsi="Arial Narrow" w:cs="Calibri"/>
          <w:b/>
          <w:bCs/>
          <w:kern w:val="2"/>
          <w:sz w:val="22"/>
          <w:szCs w:val="22"/>
          <w:u w:color="000000"/>
        </w:rPr>
        <w:t>Oświadczenie wykonawcy, w zakresie art. 108 ust. 1 pkt 5 ustawy, o braku przynależności do tej samej grupy kapitałowej,</w:t>
      </w:r>
      <w:r w:rsidRPr="0034433A">
        <w:rPr>
          <w:rFonts w:ascii="Arial Narrow" w:hAnsi="Arial Narrow" w:cs="Calibri"/>
          <w:kern w:val="2"/>
          <w:sz w:val="22"/>
          <w:szCs w:val="22"/>
          <w:u w:color="000000"/>
        </w:rPr>
        <w:t xml:space="preserve"> w rozumieniu ustawy z dnia 16 lutego 2007 r. o ochronie konkurencji i konsumentów (Dz. U. z 2021r. poz. 275),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</w:t>
      </w:r>
      <w:r w:rsidRPr="0034433A">
        <w:rPr>
          <w:rFonts w:ascii="Arial Narrow" w:hAnsi="Arial Narrow" w:cs="Calibri"/>
          <w:b/>
          <w:bCs/>
          <w:kern w:val="2"/>
          <w:sz w:val="22"/>
          <w:szCs w:val="22"/>
          <w:u w:color="000000"/>
        </w:rPr>
        <w:t>(załącznik nr 3 do SWZ)</w:t>
      </w:r>
      <w:r w:rsidRPr="0034433A">
        <w:rPr>
          <w:rFonts w:ascii="Arial Narrow" w:hAnsi="Arial Narrow" w:cs="Calibri"/>
          <w:kern w:val="2"/>
          <w:sz w:val="22"/>
          <w:szCs w:val="22"/>
          <w:u w:color="000000"/>
        </w:rPr>
        <w:t>;</w:t>
      </w:r>
    </w:p>
    <w:p w14:paraId="5333CC93" w14:textId="77777777" w:rsidR="00BE644A" w:rsidRPr="0034433A" w:rsidRDefault="00BE644A">
      <w:pPr>
        <w:pStyle w:val="Domylne"/>
        <w:spacing w:before="0" w:line="240" w:lineRule="auto"/>
        <w:ind w:left="720"/>
        <w:jc w:val="both"/>
        <w:rPr>
          <w:rFonts w:ascii="Arial Narrow" w:hAnsi="Arial Narrow" w:cs="Calibri"/>
          <w:sz w:val="22"/>
          <w:szCs w:val="22"/>
        </w:rPr>
      </w:pPr>
    </w:p>
    <w:p w14:paraId="053C0B7B" w14:textId="77777777" w:rsidR="00BE644A" w:rsidRPr="0034433A" w:rsidRDefault="00BE4DA3" w:rsidP="00BE4DA3">
      <w:pPr>
        <w:pStyle w:val="Domylne"/>
        <w:numPr>
          <w:ilvl w:val="0"/>
          <w:numId w:val="43"/>
        </w:numPr>
        <w:spacing w:before="0" w:line="240" w:lineRule="auto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34433A">
        <w:rPr>
          <w:rFonts w:ascii="Arial Narrow" w:hAnsi="Arial Narrow" w:cs="Calibri"/>
          <w:b/>
          <w:bCs/>
          <w:color w:val="auto"/>
          <w:kern w:val="2"/>
          <w:sz w:val="22"/>
          <w:szCs w:val="22"/>
          <w:u w:color="000000"/>
        </w:rPr>
        <w:t>Odpis lub informacja z Krajowego Rejestru Sądowego lub z Centralnej Ewidencji i Informacji o Działalności Gospodarczej,</w:t>
      </w:r>
      <w:r w:rsidRPr="0034433A">
        <w:rPr>
          <w:rFonts w:ascii="Arial Narrow" w:hAnsi="Arial Narrow" w:cs="Calibri"/>
          <w:color w:val="auto"/>
          <w:kern w:val="2"/>
          <w:sz w:val="22"/>
          <w:szCs w:val="22"/>
          <w:u w:color="000000"/>
        </w:rPr>
        <w:t xml:space="preserve"> w zakresie art. 109 ust. 1 pkt 4 ustawy, sporządzonych nie wcześniej niż 3 miesiące przed jej złożeniem, jeżeli odrębne przepisy wymagają wpisu do rejestru lub ewidencji;</w:t>
      </w:r>
    </w:p>
    <w:p w14:paraId="6B912C9F" w14:textId="77777777" w:rsidR="00BE644A" w:rsidRPr="0034433A" w:rsidRDefault="00BE644A">
      <w:pPr>
        <w:pStyle w:val="Domylne"/>
        <w:spacing w:before="0" w:line="240" w:lineRule="auto"/>
        <w:jc w:val="both"/>
        <w:rPr>
          <w:rFonts w:ascii="Arial Narrow" w:hAnsi="Arial Narrow" w:cs="Calibri"/>
          <w:color w:val="auto"/>
          <w:sz w:val="22"/>
          <w:szCs w:val="22"/>
        </w:rPr>
      </w:pPr>
    </w:p>
    <w:p w14:paraId="62EF2469" w14:textId="558CACC5" w:rsidR="00BE644A" w:rsidRPr="0034433A" w:rsidRDefault="00BE4DA3" w:rsidP="00F633C6">
      <w:pPr>
        <w:widowControl w:val="0"/>
        <w:numPr>
          <w:ilvl w:val="0"/>
          <w:numId w:val="43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34433A">
        <w:rPr>
          <w:rFonts w:ascii="Arial Narrow" w:eastAsia="Andale Sans UI" w:hAnsi="Arial Narrow" w:cs="Calibri"/>
          <w:b/>
          <w:sz w:val="22"/>
          <w:szCs w:val="22"/>
          <w:lang w:eastAsia="en-US"/>
        </w:rPr>
        <w:t>aktualne zaświadczenie o wpisie do rejestru</w:t>
      </w:r>
      <w:r w:rsidRPr="0034433A">
        <w:rPr>
          <w:rFonts w:ascii="Arial Narrow" w:eastAsia="Andale Sans UI" w:hAnsi="Arial Narrow" w:cs="Calibri"/>
          <w:sz w:val="22"/>
          <w:szCs w:val="22"/>
          <w:lang w:eastAsia="en-US"/>
        </w:rPr>
        <w:t xml:space="preserve"> działalności regulowanej w zakresie odbierania odpadów komunalnych od właścicieli nieruc</w:t>
      </w:r>
      <w:r w:rsidR="00F633C6" w:rsidRPr="0034433A">
        <w:rPr>
          <w:rFonts w:ascii="Arial Narrow" w:eastAsia="Andale Sans UI" w:hAnsi="Arial Narrow" w:cs="Calibri"/>
          <w:sz w:val="22"/>
          <w:szCs w:val="22"/>
          <w:lang w:eastAsia="en-US"/>
        </w:rPr>
        <w:t>h</w:t>
      </w:r>
      <w:r w:rsidR="00675D51" w:rsidRPr="0034433A">
        <w:rPr>
          <w:rFonts w:ascii="Arial Narrow" w:eastAsia="Andale Sans UI" w:hAnsi="Arial Narrow" w:cs="Calibri"/>
          <w:sz w:val="22"/>
          <w:szCs w:val="22"/>
          <w:lang w:eastAsia="en-US"/>
        </w:rPr>
        <w:t>omości na terenie Gminy Piątek</w:t>
      </w:r>
      <w:r w:rsidRPr="0034433A">
        <w:rPr>
          <w:rFonts w:ascii="Arial Narrow" w:eastAsia="Andale Sans UI" w:hAnsi="Arial Narrow" w:cs="Calibri"/>
          <w:sz w:val="22"/>
          <w:szCs w:val="22"/>
          <w:lang w:eastAsia="en-US"/>
        </w:rPr>
        <w:t>, zgodnie z przepisami ustawy z dnia 13 września 1996 r. o utrzymaniu czystości i porządku w gminach</w:t>
      </w:r>
      <w:r w:rsidR="00F633C6" w:rsidRPr="0034433A">
        <w:rPr>
          <w:rFonts w:ascii="Arial Narrow" w:eastAsia="Andale Sans UI" w:hAnsi="Arial Narrow" w:cs="Calibri"/>
          <w:sz w:val="22"/>
          <w:szCs w:val="22"/>
          <w:lang w:eastAsia="en-US"/>
        </w:rPr>
        <w:t>.</w:t>
      </w:r>
    </w:p>
    <w:p w14:paraId="0B54B84C" w14:textId="77777777" w:rsidR="00BE644A" w:rsidRPr="0034433A" w:rsidRDefault="00BE4DA3" w:rsidP="00BE4DA3">
      <w:pPr>
        <w:widowControl w:val="0"/>
        <w:numPr>
          <w:ilvl w:val="0"/>
          <w:numId w:val="43"/>
        </w:numPr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  <w:r w:rsidRPr="0034433A">
        <w:rPr>
          <w:rFonts w:ascii="Arial Narrow" w:eastAsia="Lucida Sans Unicode" w:hAnsi="Arial Narrow" w:cs="Calibri"/>
          <w:b/>
          <w:bCs/>
          <w:sz w:val="22"/>
          <w:szCs w:val="22"/>
          <w:lang w:eastAsia="en-US" w:bidi="en-US"/>
        </w:rPr>
        <w:t xml:space="preserve">wpis do rejestru podmiotów wprowadzających produkty, w opakowaniach i gospodarujących odpadami (rejestr BDO) </w:t>
      </w:r>
      <w:r w:rsidRPr="0034433A">
        <w:rPr>
          <w:rFonts w:ascii="Arial Narrow" w:eastAsia="Lucida Sans Unicode" w:hAnsi="Arial Narrow" w:cs="Calibri"/>
          <w:sz w:val="22"/>
          <w:szCs w:val="22"/>
          <w:lang w:eastAsia="en-US" w:bidi="en-US"/>
        </w:rPr>
        <w:t>stanowiącego integralną część Bazy danych o produktach i opakowaniach oraz o gospodarce odpadami, zgodnie z ustawą z dnia 14 grudnia 2012r. o odpadach, w zakresie transportu odpadów objętych niniejszym postępowaniem oraz w zakresie zbierających zużyty sprzęt elektryczny i elektroniczny;</w:t>
      </w:r>
    </w:p>
    <w:p w14:paraId="4C2F0184" w14:textId="77777777" w:rsidR="00BE644A" w:rsidRPr="00870DE2" w:rsidRDefault="00BE644A">
      <w:pPr>
        <w:widowControl w:val="0"/>
        <w:jc w:val="both"/>
        <w:rPr>
          <w:rFonts w:ascii="Arial Narrow" w:eastAsia="Andale Sans UI" w:hAnsi="Arial Narrow" w:cs="Calibri"/>
          <w:sz w:val="22"/>
          <w:szCs w:val="22"/>
          <w:lang w:eastAsia="en-US"/>
        </w:rPr>
      </w:pPr>
    </w:p>
    <w:p w14:paraId="425A10DA" w14:textId="77777777" w:rsidR="00BE644A" w:rsidRPr="00870DE2" w:rsidRDefault="00BE4DA3" w:rsidP="00BE4DA3">
      <w:pPr>
        <w:pStyle w:val="Domylne"/>
        <w:numPr>
          <w:ilvl w:val="0"/>
          <w:numId w:val="43"/>
        </w:numPr>
        <w:tabs>
          <w:tab w:val="left" w:pos="357"/>
          <w:tab w:val="left" w:pos="6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kern w:val="2"/>
          <w:sz w:val="22"/>
          <w:szCs w:val="22"/>
          <w:u w:color="000000"/>
        </w:rPr>
        <w:t>Wykaz usług</w:t>
      </w:r>
      <w:r w:rsidRPr="00870DE2">
        <w:rPr>
          <w:rFonts w:ascii="Arial Narrow" w:hAnsi="Arial Narrow" w:cs="Calibri"/>
          <w:kern w:val="2"/>
          <w:sz w:val="22"/>
          <w:szCs w:val="22"/>
          <w:u w:color="000000"/>
        </w:rPr>
        <w:t xml:space="preserve"> wykonanych, a w przypadku świadczeń powtarzających się lub ciągłych również wykonywanych, w okresie ostatnich 3 lat, a jeżeli okres prowadzenia działalności jest krótszy – w tym okresie, porównywalnych z usługami stanowiącymi przedmiot zamówienia, wraz z podaniem ich wartości, przedmiotu, dat wykonania i podmiotów , na rzecz których usługi zostały wykonane lub są wykonywane , oraz załączeniem dowodów określających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miesięcy;</w:t>
      </w:r>
    </w:p>
    <w:p w14:paraId="14454441" w14:textId="18091B38" w:rsidR="00BE644A" w:rsidRPr="00870DE2" w:rsidRDefault="00BE4DA3">
      <w:pPr>
        <w:pStyle w:val="Akapitzlist"/>
        <w:widowControl w:val="0"/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Wymagane jest wykazanie: </w:t>
      </w:r>
      <w:r w:rsidRPr="00870DE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co najmniej </w:t>
      </w:r>
      <w:r w:rsidRPr="00870DE2">
        <w:rPr>
          <w:rFonts w:ascii="Arial Narrow" w:eastAsia="Lucida Sans Unicode" w:hAnsi="Arial Narrow" w:cs="Calibri"/>
          <w:b/>
          <w:sz w:val="22"/>
          <w:szCs w:val="22"/>
          <w:lang w:eastAsia="en-US" w:bidi="en-US"/>
        </w:rPr>
        <w:t>dwóch usług</w:t>
      </w:r>
      <w:r w:rsidRPr="00870DE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w zakresie odbierania odpadów komunalnych z terenu nieruchomości, w ilości łącznie odebranych odpadów komunalnych o masie co najmniej </w:t>
      </w:r>
      <w:r w:rsidR="006B1371">
        <w:rPr>
          <w:rFonts w:ascii="Arial Narrow" w:eastAsia="Lucida Sans Unicode" w:hAnsi="Arial Narrow" w:cs="Calibri"/>
          <w:b/>
          <w:bCs/>
          <w:sz w:val="22"/>
          <w:szCs w:val="22"/>
          <w:lang w:eastAsia="en-US" w:bidi="en-US"/>
        </w:rPr>
        <w:t xml:space="preserve">2000 </w:t>
      </w:r>
      <w:r w:rsidRPr="00870DE2">
        <w:rPr>
          <w:rFonts w:ascii="Arial Narrow" w:eastAsia="Lucida Sans Unicode" w:hAnsi="Arial Narrow" w:cs="Calibri"/>
          <w:b/>
          <w:bCs/>
          <w:sz w:val="22"/>
          <w:szCs w:val="22"/>
          <w:lang w:eastAsia="en-US" w:bidi="en-US"/>
        </w:rPr>
        <w:t>Mg rocznie</w:t>
      </w:r>
      <w:r w:rsidRPr="00870DE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 każda usługa </w:t>
      </w:r>
      <w:r w:rsidRPr="00870DE2">
        <w:rPr>
          <w:rFonts w:ascii="Arial Narrow" w:hAnsi="Arial Narrow" w:cs="Calibri"/>
          <w:sz w:val="22"/>
          <w:szCs w:val="22"/>
        </w:rPr>
        <w:t xml:space="preserve">– </w:t>
      </w:r>
      <w:r w:rsidRPr="00870DE2">
        <w:rPr>
          <w:rFonts w:ascii="Arial Narrow" w:hAnsi="Arial Narrow" w:cs="Calibri"/>
          <w:b/>
          <w:bCs/>
          <w:sz w:val="22"/>
          <w:szCs w:val="22"/>
        </w:rPr>
        <w:t>według wzoru stanowiącego załącznik Nr 4 do SWZ</w:t>
      </w:r>
      <w:r w:rsidRPr="00870DE2">
        <w:rPr>
          <w:rFonts w:ascii="Arial Narrow" w:eastAsia="Lucida Sans Unicode" w:hAnsi="Arial Narrow" w:cs="Calibri"/>
          <w:sz w:val="22"/>
          <w:szCs w:val="22"/>
          <w:lang w:eastAsia="en-US" w:bidi="en-US"/>
        </w:rPr>
        <w:t xml:space="preserve">. </w:t>
      </w:r>
      <w:r w:rsidRPr="00870DE2">
        <w:rPr>
          <w:rFonts w:ascii="Arial Narrow" w:hAnsi="Arial Narrow" w:cs="Calibri"/>
          <w:sz w:val="22"/>
          <w:szCs w:val="22"/>
        </w:rPr>
        <w:t>Przez jedną usługę rozumie się usługę będącą przedmiotem jednej umowy. Zamawiający nie dopuszcza łączenia usług (zamówień) w celu spełnienia powyższego warunku;</w:t>
      </w:r>
    </w:p>
    <w:p w14:paraId="405828E9" w14:textId="77777777" w:rsidR="00BE644A" w:rsidRPr="00870DE2" w:rsidRDefault="00BE644A">
      <w:pPr>
        <w:pStyle w:val="Akapitzlist"/>
        <w:widowControl w:val="0"/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</w:p>
    <w:p w14:paraId="11264E6F" w14:textId="77777777" w:rsidR="00BE644A" w:rsidRPr="00870DE2" w:rsidRDefault="00BE4DA3" w:rsidP="00BE4DA3">
      <w:pPr>
        <w:pStyle w:val="Akapitzlist"/>
        <w:widowControl w:val="0"/>
        <w:numPr>
          <w:ilvl w:val="0"/>
          <w:numId w:val="43"/>
        </w:numPr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sz w:val="22"/>
          <w:szCs w:val="22"/>
        </w:rPr>
        <w:t xml:space="preserve">wykaz narzędzi, wyposażenia zakładu lub urządzeń technicznych </w:t>
      </w:r>
      <w:r w:rsidRPr="00870DE2">
        <w:rPr>
          <w:rFonts w:ascii="Arial Narrow" w:hAnsi="Arial Narrow" w:cs="Calibri"/>
          <w:sz w:val="22"/>
          <w:szCs w:val="22"/>
        </w:rPr>
        <w:t>dostępnych Wykonawcy w celu</w:t>
      </w:r>
      <w:r w:rsidRPr="00870DE2">
        <w:rPr>
          <w:rFonts w:ascii="Arial Narrow" w:hAnsi="Arial Narrow" w:cs="Calibri"/>
          <w:b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 xml:space="preserve">wykonania zamówienia publicznego wraz z informacją o podstawie do dysponowania tymi zasobami – </w:t>
      </w:r>
      <w:r w:rsidRPr="00870DE2">
        <w:rPr>
          <w:rFonts w:ascii="Arial Narrow" w:hAnsi="Arial Narrow" w:cs="Calibri"/>
          <w:b/>
          <w:bCs/>
          <w:sz w:val="22"/>
          <w:szCs w:val="22"/>
        </w:rPr>
        <w:t>według wzoru stanowiącego załącznik Nr 5 do SWZ</w:t>
      </w:r>
      <w:r w:rsidRPr="00870DE2">
        <w:rPr>
          <w:rFonts w:ascii="Arial Narrow" w:hAnsi="Arial Narrow" w:cs="Calibri"/>
          <w:sz w:val="22"/>
          <w:szCs w:val="22"/>
        </w:rPr>
        <w:t>, potwierdzający spełnienie warunku określonego w rozdziale 12.3. pkt 4 SWZ;</w:t>
      </w:r>
    </w:p>
    <w:p w14:paraId="059BBF5C" w14:textId="77777777" w:rsidR="00BE644A" w:rsidRPr="00870DE2" w:rsidRDefault="00BE644A">
      <w:pPr>
        <w:pStyle w:val="Akapitzlist"/>
        <w:widowControl w:val="0"/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</w:p>
    <w:p w14:paraId="4308E764" w14:textId="506FAF42" w:rsidR="00BE644A" w:rsidRPr="00870DE2" w:rsidRDefault="00BE4DA3" w:rsidP="00BE4DA3">
      <w:pPr>
        <w:pStyle w:val="Akapitzlist"/>
        <w:widowControl w:val="0"/>
        <w:numPr>
          <w:ilvl w:val="0"/>
          <w:numId w:val="43"/>
        </w:numPr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sz w:val="22"/>
          <w:szCs w:val="22"/>
        </w:rPr>
        <w:t xml:space="preserve">dokument potwierdzającego, że Wykonawca jest ubezpieczony od odpowiedzialności cywilnej </w:t>
      </w:r>
      <w:r w:rsidRPr="00870DE2">
        <w:rPr>
          <w:rFonts w:ascii="Arial Narrow" w:hAnsi="Arial Narrow" w:cs="Calibri"/>
          <w:sz w:val="22"/>
          <w:szCs w:val="22"/>
        </w:rPr>
        <w:t xml:space="preserve">w zakresie prowadzonej działalności związanej z przedmiotem zamówienia na sumę gwarancyjną w wysokości co najmniej </w:t>
      </w:r>
      <w:r w:rsidR="004A4BB3">
        <w:rPr>
          <w:rFonts w:ascii="Arial Narrow" w:hAnsi="Arial Narrow" w:cs="Calibri"/>
          <w:color w:val="auto"/>
          <w:sz w:val="22"/>
          <w:szCs w:val="22"/>
        </w:rPr>
        <w:t xml:space="preserve">1 000 000,00 </w:t>
      </w:r>
      <w:r w:rsidR="00B731A6" w:rsidRPr="00B731A6">
        <w:rPr>
          <w:rFonts w:ascii="Arial Narrow" w:hAnsi="Arial Narrow" w:cs="Calibri"/>
          <w:sz w:val="22"/>
          <w:szCs w:val="22"/>
        </w:rPr>
        <w:t>zł</w:t>
      </w:r>
      <w:r w:rsidRPr="00870DE2">
        <w:rPr>
          <w:rFonts w:ascii="Arial Narrow" w:hAnsi="Arial Narrow" w:cs="Calibri"/>
          <w:sz w:val="22"/>
          <w:szCs w:val="22"/>
        </w:rPr>
        <w:t xml:space="preserve"> potwierdzający spełnienie warunku określonego w rozdziale 12.3.pkt 3 SWZ;</w:t>
      </w:r>
    </w:p>
    <w:p w14:paraId="47A1BF4B" w14:textId="77777777" w:rsidR="00BE644A" w:rsidRPr="00870DE2" w:rsidRDefault="00BE644A">
      <w:pPr>
        <w:widowControl w:val="0"/>
        <w:suppressLineNumbers/>
        <w:snapToGrid w:val="0"/>
        <w:jc w:val="both"/>
        <w:rPr>
          <w:rFonts w:ascii="Arial Narrow" w:hAnsi="Arial Narrow" w:cs="Calibri"/>
          <w:sz w:val="22"/>
          <w:szCs w:val="22"/>
        </w:rPr>
      </w:pPr>
    </w:p>
    <w:p w14:paraId="23348387" w14:textId="77777777" w:rsidR="00BE644A" w:rsidRPr="00870DE2" w:rsidRDefault="00BE4DA3" w:rsidP="00BE4DA3">
      <w:pPr>
        <w:numPr>
          <w:ilvl w:val="0"/>
          <w:numId w:val="43"/>
        </w:num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  <w:r w:rsidRPr="00870DE2">
        <w:rPr>
          <w:rFonts w:ascii="Arial Narrow" w:hAnsi="Arial Narrow" w:cs="Calibri"/>
          <w:b/>
          <w:color w:val="00000A"/>
          <w:sz w:val="22"/>
          <w:szCs w:val="22"/>
        </w:rPr>
        <w:t xml:space="preserve">zaświadczenie właściwego naczelnika urzędu skarbowego </w:t>
      </w:r>
      <w:r w:rsidRPr="00870DE2">
        <w:rPr>
          <w:rFonts w:ascii="Arial Narrow" w:hAnsi="Arial Narrow" w:cs="Calibri"/>
          <w:color w:val="00000A"/>
          <w:sz w:val="22"/>
          <w:szCs w:val="22"/>
        </w:rPr>
        <w:t>potwierdzającego, że Wykonawca nie zalega</w:t>
      </w:r>
      <w:r w:rsidRPr="00870DE2">
        <w:rPr>
          <w:rFonts w:ascii="Arial Narrow" w:hAnsi="Arial Narrow" w:cs="Calibri"/>
          <w:b/>
          <w:color w:val="00000A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color w:val="00000A"/>
          <w:sz w:val="22"/>
          <w:szCs w:val="22"/>
        </w:rPr>
        <w:t>z opłacaniem podatków i opłat, w zakresie art. 109 ust. 1 pkt 1 ustawy PZP, wystawionego nie wcześniej niż 3 miesiące przed jego złożeniem, a w przypadku zalegania z opłacaniem podatków lub opłat wraz z zaświadczeniem Zamawiający żąda złożenia dokumentów potwierdzających, że odpowiednio przed upływem terminu składania ofert wykonawca dokonał płatności należnych podatków lub opłat wraz z odsetkami lub grzywnami lub zawarł wiążące porozumienie w sprawie spłat tych należności;</w:t>
      </w:r>
    </w:p>
    <w:p w14:paraId="30A69F5F" w14:textId="77777777" w:rsidR="00BE644A" w:rsidRPr="00870DE2" w:rsidRDefault="00BE644A">
      <w:p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</w:p>
    <w:p w14:paraId="033CC460" w14:textId="77777777" w:rsidR="00BE644A" w:rsidRPr="00870DE2" w:rsidRDefault="00BE4DA3" w:rsidP="00BE4DA3">
      <w:pPr>
        <w:numPr>
          <w:ilvl w:val="0"/>
          <w:numId w:val="43"/>
        </w:num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  <w:r w:rsidRPr="00870DE2">
        <w:rPr>
          <w:rFonts w:ascii="Arial Narrow" w:hAnsi="Arial Narrow" w:cs="Calibri"/>
          <w:b/>
          <w:color w:val="00000A"/>
          <w:sz w:val="22"/>
          <w:szCs w:val="22"/>
        </w:rPr>
        <w:t xml:space="preserve">zaświadczenie lub inny dokument właściwej terenowej jednostki organizacyjnej Zakładu Ubezpieczeń Społecznych </w:t>
      </w:r>
      <w:r w:rsidRPr="00870DE2">
        <w:rPr>
          <w:rFonts w:ascii="Arial Narrow" w:hAnsi="Arial Narrow" w:cs="Calibri"/>
          <w:color w:val="00000A"/>
          <w:sz w:val="22"/>
          <w:szCs w:val="22"/>
        </w:rPr>
        <w:t>lub właściwego oddziału regionalnego lub właściwej placówki terenowej Kasy</w:t>
      </w:r>
      <w:r w:rsidRPr="00870DE2">
        <w:rPr>
          <w:rFonts w:ascii="Arial Narrow" w:hAnsi="Arial Narrow" w:cs="Calibri"/>
          <w:b/>
          <w:color w:val="00000A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color w:val="00000A"/>
          <w:sz w:val="22"/>
          <w:szCs w:val="22"/>
        </w:rPr>
        <w:t>Rolniczego Ubezpieczenia Społecznego potwierdzającego, że Wykonawca nie zalega z opłacaniem składek na ubezpieczenie społeczne i zdrowotne, w zakresie art. 109 ust. 1 pkt 1 ustawy PZP,  wystawionego nie wcześniej niż 3 miesiące przed jego złożeniem, a w przypadku zalegania z opłacaniem składek na ubezpieczenie społeczne lub zdrowotne wraz z zaświadczeniem albo innym dokumentem Zamawiający żąda złożenia dokumentów potwierdzających, że odpowiednio przed upływem terminu składania ofert Wykonawca dokonał płatności należnych składek na ubezpieczenie społeczne lub zdrowotne wraz z odsetkami lub grzywnami lub zawarł wiążące porozumienie w sprawie spłat tych należności;</w:t>
      </w:r>
    </w:p>
    <w:p w14:paraId="4D464794" w14:textId="77777777" w:rsidR="00BE644A" w:rsidRPr="00870DE2" w:rsidRDefault="00BE644A">
      <w:p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</w:p>
    <w:p w14:paraId="22CD9932" w14:textId="77777777" w:rsidR="00965FBA" w:rsidRPr="00870DE2" w:rsidRDefault="00BE4DA3" w:rsidP="00BE4DA3">
      <w:pPr>
        <w:numPr>
          <w:ilvl w:val="0"/>
          <w:numId w:val="43"/>
        </w:num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  <w:r w:rsidRPr="00870DE2">
        <w:rPr>
          <w:rFonts w:ascii="Arial Narrow" w:eastAsia="Times New Roman" w:hAnsi="Arial Narrow" w:cs="Calibri"/>
          <w:b/>
          <w:bCs/>
          <w:sz w:val="22"/>
          <w:szCs w:val="22"/>
          <w:lang w:bidi="pl-PL"/>
        </w:rPr>
        <w:t>informacji z Krajowego Rejestru Karnego</w:t>
      </w:r>
      <w:r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 w zakresie określonym w art. 108 ust. 1 pkt 1, 2 i 4, art. 109 ust. 1 pkt 2 lit. a i b oraz pkt 3 ustawy PZP – sporządzonej nie wcześniej niż 6 miesięcy przed jej złożeniem</w:t>
      </w:r>
      <w:r w:rsidR="00965FBA" w:rsidRPr="00870DE2">
        <w:rPr>
          <w:rFonts w:ascii="Arial Narrow" w:eastAsia="Times New Roman" w:hAnsi="Arial Narrow" w:cs="Calibri"/>
          <w:sz w:val="22"/>
          <w:szCs w:val="22"/>
          <w:lang w:bidi="pl-PL"/>
        </w:rPr>
        <w:t>;</w:t>
      </w:r>
    </w:p>
    <w:p w14:paraId="447ACB36" w14:textId="77777777" w:rsidR="00965FBA" w:rsidRPr="00870DE2" w:rsidRDefault="00965FBA" w:rsidP="00965FBA">
      <w:pPr>
        <w:pStyle w:val="Akapitzlist"/>
        <w:rPr>
          <w:rFonts w:ascii="Arial Narrow" w:eastAsia="Times New Roman" w:hAnsi="Arial Narrow" w:cs="Calibri"/>
          <w:sz w:val="22"/>
          <w:szCs w:val="22"/>
          <w:lang w:bidi="pl-PL"/>
        </w:rPr>
      </w:pPr>
    </w:p>
    <w:p w14:paraId="1C34D528" w14:textId="0DE168E7" w:rsidR="00BE644A" w:rsidRPr="00870DE2" w:rsidRDefault="00965FBA" w:rsidP="00BE4DA3">
      <w:pPr>
        <w:numPr>
          <w:ilvl w:val="0"/>
          <w:numId w:val="43"/>
        </w:numPr>
        <w:suppressAutoHyphens w:val="0"/>
        <w:jc w:val="both"/>
        <w:rPr>
          <w:rFonts w:ascii="Arial Narrow" w:hAnsi="Arial Narrow" w:cs="Calibri"/>
          <w:b/>
          <w:color w:val="00000A"/>
          <w:sz w:val="22"/>
          <w:szCs w:val="22"/>
        </w:rPr>
      </w:pPr>
      <w:r w:rsidRPr="00870DE2">
        <w:rPr>
          <w:rFonts w:ascii="Arial Narrow" w:eastAsia="Times New Roman" w:hAnsi="Arial Narrow" w:cs="Calibri"/>
          <w:b/>
          <w:bCs/>
          <w:sz w:val="22"/>
          <w:szCs w:val="22"/>
          <w:lang w:bidi="pl-PL"/>
        </w:rPr>
        <w:t>oświadczenia Wykonawcy o aktualności informacji</w:t>
      </w:r>
      <w:r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 zawartych w oświadczeniu</w:t>
      </w:r>
      <w:r w:rsidR="008D14FE"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, o którym mowa w </w:t>
      </w:r>
      <w:r w:rsidRPr="00870DE2">
        <w:rPr>
          <w:rFonts w:ascii="Arial Narrow" w:eastAsia="Times New Roman" w:hAnsi="Arial Narrow" w:cs="Calibri"/>
          <w:sz w:val="22"/>
          <w:szCs w:val="22"/>
          <w:lang w:bidi="pl-PL"/>
        </w:rPr>
        <w:t>art. 125</w:t>
      </w:r>
      <w:r w:rsidR="008D14FE"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 ust. 1 ustawy</w:t>
      </w:r>
      <w:r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 PZP</w:t>
      </w:r>
      <w:r w:rsidR="008D14FE" w:rsidRPr="00870DE2">
        <w:rPr>
          <w:rFonts w:ascii="Arial Narrow" w:eastAsia="Times New Roman" w:hAnsi="Arial Narrow" w:cs="Calibri"/>
          <w:sz w:val="22"/>
          <w:szCs w:val="22"/>
          <w:lang w:bidi="pl-PL"/>
        </w:rPr>
        <w:t xml:space="preserve">, w zakresie podstaw wykluczenia z postępowania wskazanych przez Zamawiającego </w:t>
      </w:r>
      <w:r w:rsidR="008D14FE" w:rsidRPr="00870DE2">
        <w:rPr>
          <w:rFonts w:ascii="Arial Narrow" w:hAnsi="Arial Narrow" w:cs="Calibri"/>
          <w:sz w:val="22"/>
          <w:szCs w:val="22"/>
        </w:rPr>
        <w:t xml:space="preserve">– </w:t>
      </w:r>
      <w:r w:rsidR="008D14FE" w:rsidRPr="00870DE2">
        <w:rPr>
          <w:rFonts w:ascii="Arial Narrow" w:hAnsi="Arial Narrow" w:cs="Calibri"/>
          <w:b/>
          <w:bCs/>
          <w:sz w:val="22"/>
          <w:szCs w:val="22"/>
        </w:rPr>
        <w:t>według wzoru stanowiącego załącznik Nr 2a do SWZ</w:t>
      </w:r>
      <w:r w:rsidR="008D14FE" w:rsidRPr="00870DE2">
        <w:rPr>
          <w:rFonts w:ascii="Arial Narrow" w:eastAsia="Times New Roman" w:hAnsi="Arial Narrow" w:cs="Calibri"/>
          <w:sz w:val="22"/>
          <w:szCs w:val="22"/>
          <w:lang w:bidi="pl-PL"/>
        </w:rPr>
        <w:t>.</w:t>
      </w:r>
    </w:p>
    <w:p w14:paraId="4C3BE027" w14:textId="77777777" w:rsidR="00BE644A" w:rsidRPr="00870DE2" w:rsidRDefault="00BE644A">
      <w:pPr>
        <w:jc w:val="both"/>
        <w:rPr>
          <w:rFonts w:ascii="Arial Narrow" w:hAnsi="Arial Narrow" w:cs="Calibri"/>
          <w:b/>
          <w:bCs/>
          <w:sz w:val="22"/>
          <w:szCs w:val="22"/>
        </w:rPr>
      </w:pPr>
    </w:p>
    <w:p w14:paraId="301313F5" w14:textId="77777777" w:rsidR="00BE644A" w:rsidRPr="00870DE2" w:rsidRDefault="00BE4DA3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Zamawiający nie określa, szczególnego sposobu spełniania określonych wyżej warunków w zakresie pkt 12.3.4 lit. b), przez Wykonawców wspólnie ubiegających się o udzielenie zamówienia (brak skorzystania z dyspozycji zawartej w art. 117 ust. 1 ustawy PZP).</w:t>
      </w:r>
    </w:p>
    <w:p w14:paraId="66F16509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55BDEB9A" w14:textId="77777777" w:rsidR="00BE644A" w:rsidRPr="00870DE2" w:rsidRDefault="00BE4DA3">
      <w:pPr>
        <w:ind w:right="2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W przypadku, gdy jakakolwiek wartość dotycząca ww. warunków wyrażona będzie w walucie obcej, Zamawiający przeliczy tę wartość w oparciu o średni kurs walut NBP dla danej waluty z daty wszczęcia postępowania o udzielenie zamówienia publicznego (za datę wszczęcia postępowania Zamawiający uznaje datę umieszczenia ogłoszenia o zamówieniu w miejscu publicznie dostępnym w swojej siedzibie oraz na stronie internetowej).</w:t>
      </w:r>
    </w:p>
    <w:p w14:paraId="72044AE9" w14:textId="77777777" w:rsidR="00BE644A" w:rsidRPr="00870DE2" w:rsidRDefault="00BE644A">
      <w:pPr>
        <w:ind w:right="60"/>
        <w:jc w:val="both"/>
        <w:rPr>
          <w:rFonts w:ascii="Arial Narrow" w:hAnsi="Arial Narrow" w:cs="Calibri"/>
          <w:b/>
          <w:bCs/>
          <w:sz w:val="22"/>
          <w:szCs w:val="22"/>
        </w:rPr>
      </w:pPr>
    </w:p>
    <w:p w14:paraId="29BAAFED" w14:textId="77777777" w:rsidR="00BE644A" w:rsidRPr="00870DE2" w:rsidRDefault="00BE4DA3">
      <w:pPr>
        <w:ind w:right="60"/>
        <w:jc w:val="both"/>
        <w:rPr>
          <w:rFonts w:ascii="Arial Narrow" w:eastAsia="Times Roman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Dokumenty podmiotów zagranicznych:</w:t>
      </w:r>
    </w:p>
    <w:p w14:paraId="79FBE47F" w14:textId="77777777" w:rsidR="00BE644A" w:rsidRPr="00870DE2" w:rsidRDefault="00BE4DA3" w:rsidP="00BE4DA3">
      <w:pPr>
        <w:pStyle w:val="Domylne"/>
        <w:numPr>
          <w:ilvl w:val="0"/>
          <w:numId w:val="32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 xml:space="preserve">Jeżeli wykonawca ma siedzibę lub miejsce zamieszkania poza granicami Rzeczypospolitej Polskiej, zamiast: </w:t>
      </w:r>
    </w:p>
    <w:p w14:paraId="4F79CE54" w14:textId="77777777" w:rsidR="00BE644A" w:rsidRPr="00870DE2" w:rsidRDefault="00BE4DA3" w:rsidP="00BE4DA3">
      <w:pPr>
        <w:pStyle w:val="Domylne"/>
        <w:numPr>
          <w:ilvl w:val="0"/>
          <w:numId w:val="54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>Informacji z Krajowego Rejestru Karnego, o której mowa w pkt 12.4.1. lit. k), składa informację z odpowiedniego rejestru, takiego jak rejestr sądowy, albo w przypadku braku takiego rejestru, inny równoważny dokument wydany przez właściwy organ sądowy lub administracyjny kraju, w którym wykonawca ma siedzibę lub miejsce zamieszkania, w zakresie określonym w pkt 12.4.1. lit. k);</w:t>
      </w:r>
    </w:p>
    <w:p w14:paraId="0EED3F77" w14:textId="77777777" w:rsidR="00BE644A" w:rsidRPr="00870DE2" w:rsidRDefault="00BE4DA3" w:rsidP="00BE4DA3">
      <w:pPr>
        <w:pStyle w:val="Domylne"/>
        <w:numPr>
          <w:ilvl w:val="0"/>
          <w:numId w:val="54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>Zaświadczenia lub innego dokumentu, o których mowa w pkt 12.4.1. lit. i) i j) lub odpisu albo informacji z Krajowego Rejestru Sądowego lub z Centralnej Ewidencji i Informacji o Działalności Gospodarczej, o których mowa w pkt 12.4.1 li. c) – składa dokument lub dokumenty wystawione w kraju, w którym wykonawca ma siedzibę lub miejsce zamieszkania, potwierdzające odpowiednio, że:</w:t>
      </w:r>
    </w:p>
    <w:p w14:paraId="3EA86EA1" w14:textId="77777777" w:rsidR="00BE644A" w:rsidRPr="00870DE2" w:rsidRDefault="00BE4DA3" w:rsidP="00BE4DA3">
      <w:pPr>
        <w:pStyle w:val="Domylne"/>
        <w:numPr>
          <w:ilvl w:val="0"/>
          <w:numId w:val="55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>nie naruszył obowiązków dotyczących płatności podatków, opłat lub składek na ubezpieczenie społeczne lub zdrowotne;</w:t>
      </w:r>
    </w:p>
    <w:p w14:paraId="5EA8EB61" w14:textId="77777777" w:rsidR="00BE644A" w:rsidRPr="00870DE2" w:rsidRDefault="00BE4DA3" w:rsidP="00BE4DA3">
      <w:pPr>
        <w:pStyle w:val="Domylne"/>
        <w:numPr>
          <w:ilvl w:val="0"/>
          <w:numId w:val="55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 xml:space="preserve">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procedury. </w:t>
      </w:r>
    </w:p>
    <w:p w14:paraId="115AE0BA" w14:textId="77777777" w:rsidR="00BE644A" w:rsidRPr="00870DE2" w:rsidRDefault="00BE4DA3" w:rsidP="00BE4DA3">
      <w:pPr>
        <w:pStyle w:val="Domylne"/>
        <w:numPr>
          <w:ilvl w:val="0"/>
          <w:numId w:val="32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eastAsia="Times Roman" w:hAnsi="Arial Narrow" w:cs="Calibri"/>
          <w:sz w:val="22"/>
          <w:szCs w:val="22"/>
          <w:u w:color="000000"/>
        </w:rPr>
        <w:t>Dokument wskazany w pkt. 1 lit. a) powinien być wystawiony nie wcześniej niż 6 miesięcy przed jego złożeniem, a dokumenty wskazane w pkt 1 lit. b) powinny być wystawione nie wcześniej niż 3 miesiące przed ich złożeniem.</w:t>
      </w:r>
    </w:p>
    <w:p w14:paraId="666BF60B" w14:textId="77777777" w:rsidR="00BE644A" w:rsidRPr="00870DE2" w:rsidRDefault="00BE4DA3" w:rsidP="00BE4DA3">
      <w:pPr>
        <w:pStyle w:val="Domylne"/>
        <w:numPr>
          <w:ilvl w:val="0"/>
          <w:numId w:val="32"/>
        </w:numPr>
        <w:tabs>
          <w:tab w:val="left" w:pos="680"/>
          <w:tab w:val="left" w:pos="1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both"/>
        <w:rPr>
          <w:rFonts w:ascii="Arial Narrow" w:eastAsia="Times Roman" w:hAnsi="Arial Narrow" w:cs="Calibri"/>
          <w:sz w:val="22"/>
          <w:szCs w:val="22"/>
          <w:u w:color="000000"/>
        </w:rPr>
      </w:pPr>
      <w:r w:rsidRPr="00870DE2">
        <w:rPr>
          <w:rFonts w:ascii="Arial Narrow" w:hAnsi="Arial Narrow" w:cs="Calibri"/>
          <w:sz w:val="22"/>
          <w:szCs w:val="22"/>
          <w:u w:color="000000"/>
        </w:rPr>
        <w:t>Jeżeli w kraju, w którym wykonawca ma siedzibę lub miejsce zamieszkania, nie wydaje się dokumentów, o których mowa powyżej, lub gdy dokumenty te nie odnoszą się do wszystkich przypadków, o których mowa w art. 108 ust. 1 pkt 1, 2 i 4, art. 109 ust. 1 pkt 1, 2 lit. a i b oraz pkt 3 ustawy PZP,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</w:t>
      </w:r>
    </w:p>
    <w:p w14:paraId="56CADFDB" w14:textId="77777777" w:rsidR="00BE644A" w:rsidRPr="00870DE2" w:rsidRDefault="00BE644A">
      <w:pPr>
        <w:ind w:left="20"/>
        <w:rPr>
          <w:rFonts w:ascii="Arial Narrow" w:hAnsi="Arial Narrow" w:cs="Calibri"/>
          <w:b/>
          <w:bCs/>
          <w:color w:val="auto"/>
          <w:sz w:val="22"/>
          <w:szCs w:val="22"/>
        </w:rPr>
      </w:pPr>
    </w:p>
    <w:p w14:paraId="3FFAC8EC" w14:textId="77777777" w:rsidR="00BE644A" w:rsidRPr="00870DE2" w:rsidRDefault="00BE4DA3" w:rsidP="00BE4DA3">
      <w:pPr>
        <w:pStyle w:val="Akapitzlist"/>
        <w:numPr>
          <w:ilvl w:val="0"/>
          <w:numId w:val="11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SPOSÓB OBLICZENIA CENY</w:t>
      </w:r>
    </w:p>
    <w:p w14:paraId="12FAE2F3" w14:textId="77777777" w:rsidR="00BE644A" w:rsidRPr="00870DE2" w:rsidRDefault="00BE644A">
      <w:pPr>
        <w:ind w:right="100"/>
        <w:rPr>
          <w:rFonts w:ascii="Arial Narrow" w:hAnsi="Arial Narrow" w:cs="Calibri"/>
          <w:sz w:val="22"/>
          <w:szCs w:val="22"/>
        </w:rPr>
      </w:pPr>
    </w:p>
    <w:p w14:paraId="27D17122" w14:textId="14871712" w:rsidR="005722CF" w:rsidRPr="00870DE2" w:rsidRDefault="005722CF" w:rsidP="00870DE2">
      <w:pPr>
        <w:numPr>
          <w:ilvl w:val="0"/>
          <w:numId w:val="46"/>
        </w:numPr>
        <w:ind w:left="284" w:hanging="284"/>
        <w:jc w:val="both"/>
        <w:rPr>
          <w:rFonts w:ascii="Arial Narrow" w:hAnsi="Arial Narrow" w:cs="Calibri"/>
          <w:bCs/>
          <w:sz w:val="22"/>
          <w:szCs w:val="22"/>
        </w:rPr>
      </w:pPr>
      <w:r w:rsidRPr="00870DE2">
        <w:rPr>
          <w:rFonts w:ascii="Arial Narrow" w:hAnsi="Arial Narrow" w:cs="Calibri"/>
          <w:bCs/>
          <w:sz w:val="22"/>
          <w:szCs w:val="22"/>
        </w:rPr>
        <w:t xml:space="preserve">Wykonawca w ofercie określi cenę oferty brutto w zł (PLN), która stanowić będzie wartość przewidywanej ilości odpadów w okresie trwania umowy oraz zryczałtowanej ceny brutto za 1 Mg odpadów odebranych i zagospodarowanych za realizację przedmiotu zamówienia na którą Wykonawca składa ofertę. Cena oferty – jest to kwota wymieniona w </w:t>
      </w:r>
      <w:r w:rsidR="009578CA" w:rsidRPr="00870DE2">
        <w:rPr>
          <w:rFonts w:ascii="Arial Narrow" w:hAnsi="Arial Narrow" w:cs="Calibri"/>
          <w:bCs/>
          <w:sz w:val="22"/>
          <w:szCs w:val="22"/>
        </w:rPr>
        <w:t>Formularzu oferty Załącznik nr 1 SWZ.</w:t>
      </w:r>
      <w:r w:rsidRPr="00870DE2">
        <w:rPr>
          <w:rFonts w:ascii="Arial Narrow" w:hAnsi="Arial Narrow" w:cs="Calibri"/>
          <w:bCs/>
          <w:sz w:val="22"/>
          <w:szCs w:val="22"/>
        </w:rPr>
        <w:t xml:space="preserve"> Podstawą do określenia ceny oferty j</w:t>
      </w:r>
      <w:r w:rsidR="009578CA" w:rsidRPr="00870DE2">
        <w:rPr>
          <w:rFonts w:ascii="Arial Narrow" w:hAnsi="Arial Narrow" w:cs="Calibri"/>
          <w:bCs/>
          <w:sz w:val="22"/>
          <w:szCs w:val="22"/>
        </w:rPr>
        <w:t>est SWZ wraz załącznikami.</w:t>
      </w:r>
      <w:r w:rsidRPr="00870DE2">
        <w:rPr>
          <w:rFonts w:ascii="Arial Narrow" w:hAnsi="Arial Narrow" w:cs="Calibri"/>
          <w:bCs/>
          <w:sz w:val="22"/>
          <w:szCs w:val="22"/>
        </w:rPr>
        <w:t xml:space="preserve"> W Formularzu oferty Wykonawca podaje cenę netto za 1 Mg odpadów odebranych i zagospodarowanych. Następnie dodaje do tak obliczonej ceny netto podatek VAT i wylicza w ten sposób cenę brutto za 1 Mg odpadów odebranych i zagospodarowanych. Całkowitą wartość brutto z dokładnością do dwóch miejsc po przecinku w rozumieniu art. 3 ust. 1 pkt 1 i ust. 2 ustawy z dnia 9 maja 2014 r. o informowaniu o cenach towarów i usług (t. j. </w:t>
      </w:r>
      <w:r w:rsidR="00870DE2">
        <w:rPr>
          <w:rFonts w:ascii="Arial Narrow" w:hAnsi="Arial Narrow" w:cs="Calibri"/>
          <w:bCs/>
          <w:sz w:val="22"/>
          <w:szCs w:val="22"/>
        </w:rPr>
        <w:t xml:space="preserve">Dz.U. </w:t>
      </w:r>
      <w:r w:rsidRPr="00870DE2">
        <w:rPr>
          <w:rFonts w:ascii="Arial Narrow" w:hAnsi="Arial Narrow" w:cs="Calibri"/>
          <w:bCs/>
          <w:sz w:val="22"/>
          <w:szCs w:val="22"/>
        </w:rPr>
        <w:t xml:space="preserve">z </w:t>
      </w:r>
      <w:r w:rsidR="00870DE2">
        <w:rPr>
          <w:rFonts w:ascii="Arial Narrow" w:hAnsi="Arial Narrow" w:cs="Calibri"/>
          <w:bCs/>
          <w:sz w:val="22"/>
          <w:szCs w:val="22"/>
        </w:rPr>
        <w:t>2023</w:t>
      </w:r>
      <w:r w:rsidRPr="00870DE2">
        <w:rPr>
          <w:rFonts w:ascii="Arial Narrow" w:hAnsi="Arial Narrow" w:cs="Calibri"/>
          <w:bCs/>
          <w:sz w:val="22"/>
          <w:szCs w:val="22"/>
        </w:rPr>
        <w:t xml:space="preserve"> r., poz. </w:t>
      </w:r>
      <w:r w:rsidR="00870DE2">
        <w:rPr>
          <w:rFonts w:ascii="Arial Narrow" w:hAnsi="Arial Narrow" w:cs="Calibri"/>
          <w:bCs/>
          <w:sz w:val="22"/>
          <w:szCs w:val="22"/>
        </w:rPr>
        <w:t>168</w:t>
      </w:r>
      <w:r w:rsidRPr="00870DE2">
        <w:rPr>
          <w:rFonts w:ascii="Arial Narrow" w:hAnsi="Arial Narrow" w:cs="Calibri"/>
          <w:bCs/>
          <w:sz w:val="22"/>
          <w:szCs w:val="22"/>
        </w:rPr>
        <w:t>) oraz ustawy z dnia 7 lipca 1994 r. o denominacji złotego (t. j. Dz. U. z 1994 r., Nr 84, poz. 386 ze zm.) stanowi iloczyn przewidywanej ilość odpadów odebranych i zagospodarowanych oraz cena jednostkowej brutto za 1 Mg odpadów odebranych i zagosp</w:t>
      </w:r>
      <w:r w:rsidR="009578CA" w:rsidRPr="00870DE2">
        <w:rPr>
          <w:rFonts w:ascii="Arial Narrow" w:hAnsi="Arial Narrow" w:cs="Calibri"/>
          <w:bCs/>
          <w:sz w:val="22"/>
          <w:szCs w:val="22"/>
        </w:rPr>
        <w:t xml:space="preserve">odarowanych. </w:t>
      </w:r>
    </w:p>
    <w:p w14:paraId="59E4CCC6" w14:textId="3C3B9660" w:rsidR="00BE644A" w:rsidRPr="00870DE2" w:rsidRDefault="00BE4DA3" w:rsidP="002A5E86">
      <w:pPr>
        <w:numPr>
          <w:ilvl w:val="0"/>
          <w:numId w:val="46"/>
        </w:numPr>
        <w:ind w:left="284" w:hanging="284"/>
        <w:jc w:val="both"/>
        <w:rPr>
          <w:rFonts w:ascii="Arial Narrow" w:hAnsi="Arial Narrow" w:cs="Calibri"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Rzeczywista masa odebranych i zagospodarowanych odpadów komunalnych może różnić się od szacowanej masy odpadów</w:t>
      </w:r>
      <w:r w:rsidR="002A5E86" w:rsidRPr="00870DE2">
        <w:rPr>
          <w:rFonts w:ascii="Arial Narrow" w:hAnsi="Arial Narrow" w:cs="Calibri"/>
          <w:sz w:val="22"/>
          <w:szCs w:val="22"/>
        </w:rPr>
        <w:t xml:space="preserve"> wskazanej w Formularzu ofertowym.</w:t>
      </w:r>
    </w:p>
    <w:p w14:paraId="3990B8D9" w14:textId="77777777" w:rsidR="00BE644A" w:rsidRPr="00870DE2" w:rsidRDefault="00BE4DA3" w:rsidP="00BE4DA3">
      <w:pPr>
        <w:numPr>
          <w:ilvl w:val="0"/>
          <w:numId w:val="46"/>
        </w:numPr>
        <w:ind w:left="284" w:hanging="284"/>
        <w:jc w:val="both"/>
        <w:rPr>
          <w:rFonts w:ascii="Arial Narrow" w:hAnsi="Arial Narrow" w:cs="Calibri"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 zobowiązany jest uwzględnić w zaoferowanych cenach za 1 Mg odebranych i zagospodarowanych odpadów komunalnych wszelkie niezbędne wydatki i koszty związane z realizacją przedmiotu zamówienia z uwzględnieniem:</w:t>
      </w:r>
    </w:p>
    <w:p w14:paraId="00102C69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charakterystyki gminy,</w:t>
      </w:r>
    </w:p>
    <w:p w14:paraId="078467E1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wzrostu ilości odbieranych i przekazywanych do zagospodarowania odpadów komunalnych,</w:t>
      </w:r>
    </w:p>
    <w:p w14:paraId="7D91CAE6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wzrostu ilości obsługiwanych nieruchomości,</w:t>
      </w:r>
    </w:p>
    <w:p w14:paraId="5D21CED6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wzrostu liczby mieszkańców,</w:t>
      </w:r>
    </w:p>
    <w:p w14:paraId="7508C420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częstotliwości i sposobu odbierania odpadów, w tym dodatkowe odbiory poza harmonogramem,</w:t>
      </w:r>
    </w:p>
    <w:p w14:paraId="6C58FE67" w14:textId="77777777" w:rsidR="00BE644A" w:rsidRPr="00870DE2" w:rsidRDefault="00BE4DA3" w:rsidP="00BE4DA3">
      <w:pPr>
        <w:widowControl w:val="0"/>
        <w:numPr>
          <w:ilvl w:val="0"/>
          <w:numId w:val="50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obowiązku osiągnięcia poziomów recyklingu.</w:t>
      </w:r>
    </w:p>
    <w:p w14:paraId="2D249C25" w14:textId="77777777" w:rsidR="00BE644A" w:rsidRPr="00870DE2" w:rsidRDefault="00BE4DA3" w:rsidP="00BE4DA3">
      <w:pPr>
        <w:numPr>
          <w:ilvl w:val="0"/>
          <w:numId w:val="47"/>
        </w:numPr>
        <w:ind w:left="284" w:hanging="284"/>
        <w:jc w:val="both"/>
        <w:rPr>
          <w:rFonts w:ascii="Arial Narrow" w:hAnsi="Arial Narrow" w:cs="Calibri"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Cenę oferty należy podać z dokładnością do dwóch miejsc po przecinku.</w:t>
      </w:r>
    </w:p>
    <w:p w14:paraId="7087127A" w14:textId="77777777" w:rsidR="00BE644A" w:rsidRPr="00870DE2" w:rsidRDefault="00BE4DA3" w:rsidP="00BE4DA3">
      <w:pPr>
        <w:numPr>
          <w:ilvl w:val="0"/>
          <w:numId w:val="47"/>
        </w:numPr>
        <w:ind w:left="284" w:hanging="284"/>
        <w:jc w:val="both"/>
        <w:rPr>
          <w:rFonts w:ascii="Arial Narrow" w:hAnsi="Arial Narrow" w:cs="Calibri"/>
          <w:bCs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przewiduje rozliczenie tylko w polskich złotych.</w:t>
      </w:r>
    </w:p>
    <w:p w14:paraId="08DCC6C3" w14:textId="77777777" w:rsidR="00BE644A" w:rsidRPr="00870DE2" w:rsidRDefault="00BE4DA3" w:rsidP="00BE4DA3">
      <w:pPr>
        <w:numPr>
          <w:ilvl w:val="0"/>
          <w:numId w:val="4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przyjmie za poprawną cenę brutto wyrażoną liczbą w „Formularzu ofertowym” bez względu na sposób jej obliczenia.</w:t>
      </w:r>
    </w:p>
    <w:p w14:paraId="18C1E4CF" w14:textId="77777777" w:rsidR="00BE644A" w:rsidRPr="00870DE2" w:rsidRDefault="00BE4DA3" w:rsidP="00BE4DA3">
      <w:pPr>
        <w:numPr>
          <w:ilvl w:val="0"/>
          <w:numId w:val="47"/>
        </w:numPr>
        <w:ind w:left="284" w:hanging="284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Rozbieżność ceny podanej liczbą, do ceny podanej słownie zamawiający przyjmie, jako oczywistą omyłkę pisarską.</w:t>
      </w:r>
    </w:p>
    <w:p w14:paraId="2A27AC2A" w14:textId="76D7352F" w:rsidR="00BE644A" w:rsidRPr="00870DE2" w:rsidRDefault="00A83B15">
      <w:p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9</w:t>
      </w:r>
      <w:r w:rsidR="00BE4DA3" w:rsidRPr="00870DE2">
        <w:rPr>
          <w:rFonts w:ascii="Arial Narrow" w:hAnsi="Arial Narrow" w:cs="Calibri"/>
          <w:sz w:val="22"/>
          <w:szCs w:val="22"/>
        </w:rPr>
        <w:t>.Sposób zapłaty i rozliczenia za realizację niniejszego zamówienia określone zostały we wzorze umowy.</w:t>
      </w:r>
    </w:p>
    <w:p w14:paraId="4F04A392" w14:textId="0BD64A4A" w:rsidR="00BE644A" w:rsidRPr="00870DE2" w:rsidRDefault="00A83B15">
      <w:p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10</w:t>
      </w:r>
      <w:r w:rsidR="00BE4DA3" w:rsidRPr="00870DE2">
        <w:rPr>
          <w:rFonts w:ascii="Arial Narrow" w:hAnsi="Arial Narrow" w:cs="Calibri"/>
          <w:sz w:val="22"/>
          <w:szCs w:val="22"/>
        </w:rPr>
        <w:t>.</w:t>
      </w:r>
      <w:r w:rsidR="00BE4DA3" w:rsidRPr="00870DE2">
        <w:rPr>
          <w:rFonts w:ascii="Arial Narrow" w:hAnsi="Arial Narrow" w:cs="Calibri"/>
          <w:kern w:val="0"/>
          <w:sz w:val="22"/>
          <w:szCs w:val="22"/>
        </w:rPr>
        <w:t>Sposób zapłaty i rozliczenia za realizację niniejszego zamówienia określone zostały we </w:t>
      </w:r>
      <w:r w:rsidR="00BE4DA3" w:rsidRPr="00870DE2">
        <w:rPr>
          <w:rFonts w:ascii="Arial Narrow" w:hAnsi="Arial Narrow" w:cs="Calibri"/>
          <w:b/>
          <w:bCs/>
          <w:kern w:val="0"/>
          <w:sz w:val="22"/>
          <w:szCs w:val="22"/>
        </w:rPr>
        <w:t>wzorze umowy</w:t>
      </w:r>
      <w:r w:rsidR="00BE4DA3" w:rsidRPr="00870DE2">
        <w:rPr>
          <w:rFonts w:ascii="Arial Narrow" w:hAnsi="Arial Narrow" w:cs="Calibri"/>
          <w:color w:val="auto"/>
          <w:kern w:val="0"/>
          <w:sz w:val="22"/>
          <w:szCs w:val="22"/>
        </w:rPr>
        <w:t xml:space="preserve">, stanowiącym </w:t>
      </w:r>
      <w:r w:rsidR="002A5367">
        <w:rPr>
          <w:rFonts w:ascii="Arial Narrow" w:hAnsi="Arial Narrow" w:cs="Calibri"/>
          <w:b/>
          <w:bCs/>
          <w:color w:val="auto"/>
          <w:kern w:val="0"/>
          <w:sz w:val="22"/>
          <w:szCs w:val="22"/>
        </w:rPr>
        <w:t>załącznik nr 8</w:t>
      </w:r>
      <w:r w:rsidR="00BE4DA3" w:rsidRPr="00870DE2">
        <w:rPr>
          <w:rFonts w:ascii="Arial Narrow" w:hAnsi="Arial Narrow" w:cs="Calibri"/>
          <w:b/>
          <w:bCs/>
          <w:color w:val="auto"/>
          <w:kern w:val="0"/>
          <w:sz w:val="22"/>
          <w:szCs w:val="22"/>
        </w:rPr>
        <w:t xml:space="preserve"> do SWZ.</w:t>
      </w:r>
    </w:p>
    <w:p w14:paraId="0003E97E" w14:textId="27B4BA67" w:rsidR="00BE644A" w:rsidRPr="00870DE2" w:rsidRDefault="00A83B15" w:rsidP="00870DE2">
      <w:pPr>
        <w:suppressAutoHyphens w:val="0"/>
        <w:jc w:val="both"/>
        <w:rPr>
          <w:rFonts w:ascii="Arial Narrow" w:hAnsi="Arial Narrow" w:cs="Calibri"/>
          <w:color w:val="auto"/>
          <w:sz w:val="22"/>
          <w:szCs w:val="22"/>
        </w:rPr>
      </w:pPr>
      <w:r>
        <w:rPr>
          <w:rFonts w:ascii="Arial Narrow" w:hAnsi="Arial Narrow" w:cs="Calibri"/>
          <w:color w:val="auto"/>
          <w:kern w:val="0"/>
          <w:sz w:val="22"/>
          <w:szCs w:val="22"/>
        </w:rPr>
        <w:t>11</w:t>
      </w:r>
      <w:r w:rsidR="00BE4DA3" w:rsidRPr="00870DE2">
        <w:rPr>
          <w:rFonts w:ascii="Arial Narrow" w:hAnsi="Arial Narrow" w:cs="Calibri"/>
          <w:color w:val="auto"/>
          <w:kern w:val="0"/>
          <w:sz w:val="22"/>
          <w:szCs w:val="22"/>
        </w:rPr>
        <w:t>.Jeżeli zostanie złożona oferta, której wybór prowadziłby do powstania u zmawiającego obowiązku podatkowego zgodnie z ustawą z dnia 11 marca 2004 r. o podatku od towarów i usług (Dz.U. z 202</w:t>
      </w:r>
      <w:r w:rsidR="00870DE2">
        <w:rPr>
          <w:rFonts w:ascii="Arial Narrow" w:hAnsi="Arial Narrow" w:cs="Calibri"/>
          <w:color w:val="auto"/>
          <w:kern w:val="0"/>
          <w:sz w:val="22"/>
          <w:szCs w:val="22"/>
        </w:rPr>
        <w:t>3</w:t>
      </w:r>
      <w:r w:rsidR="00BE4DA3" w:rsidRPr="00870DE2">
        <w:rPr>
          <w:rFonts w:ascii="Arial Narrow" w:hAnsi="Arial Narrow" w:cs="Calibri"/>
          <w:color w:val="auto"/>
          <w:kern w:val="0"/>
          <w:sz w:val="22"/>
          <w:szCs w:val="22"/>
        </w:rPr>
        <w:t xml:space="preserve">r. poz. </w:t>
      </w:r>
      <w:r w:rsidR="00870DE2">
        <w:rPr>
          <w:rFonts w:ascii="Arial Narrow" w:hAnsi="Arial Narrow" w:cs="Calibri"/>
          <w:color w:val="auto"/>
          <w:kern w:val="0"/>
          <w:sz w:val="22"/>
          <w:szCs w:val="22"/>
        </w:rPr>
        <w:t>1570</w:t>
      </w:r>
      <w:r w:rsidR="00604EA7" w:rsidRPr="00870DE2">
        <w:rPr>
          <w:rFonts w:ascii="Arial Narrow" w:hAnsi="Arial Narrow" w:cs="Calibri"/>
          <w:color w:val="auto"/>
          <w:kern w:val="0"/>
          <w:sz w:val="22"/>
          <w:szCs w:val="22"/>
        </w:rPr>
        <w:t xml:space="preserve"> ze zmianami</w:t>
      </w:r>
      <w:r w:rsidR="00BE4DA3" w:rsidRPr="00870DE2">
        <w:rPr>
          <w:rFonts w:ascii="Arial Narrow" w:hAnsi="Arial Narrow" w:cs="Calibri"/>
          <w:color w:val="auto"/>
          <w:kern w:val="0"/>
          <w:sz w:val="22"/>
          <w:szCs w:val="22"/>
        </w:rPr>
        <w:t>) dla celów zastosowania kryterium ceny lub kosztu zamawiający dolicza do przedstawionej w ofercie ceny kwotę podatku od towarów i usług, którą miałby obowiązek rozliczyć (zgodnie z art. 225 ustawy PZP). W ofercie wykonawca ma obowiązek:</w:t>
      </w:r>
    </w:p>
    <w:p w14:paraId="312124E5" w14:textId="77777777" w:rsidR="00BE644A" w:rsidRPr="00870DE2" w:rsidRDefault="00BE4DA3" w:rsidP="00BE4DA3">
      <w:pPr>
        <w:pStyle w:val="Akapitzlist"/>
        <w:numPr>
          <w:ilvl w:val="0"/>
          <w:numId w:val="37"/>
        </w:numPr>
        <w:suppressAutoHyphens w:val="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poinformowania zamawiającego, że wybór jego oferty będzie prowadził do powstania u zamawiającego obowiązku podatkowego,</w:t>
      </w:r>
    </w:p>
    <w:p w14:paraId="5F913FC8" w14:textId="77777777" w:rsidR="00BE644A" w:rsidRPr="00870DE2" w:rsidRDefault="00BE4DA3" w:rsidP="00BE4DA3">
      <w:pPr>
        <w:pStyle w:val="Akapitzlist"/>
        <w:numPr>
          <w:ilvl w:val="0"/>
          <w:numId w:val="37"/>
        </w:numPr>
        <w:suppressAutoHyphens w:val="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wskazania nazwy (rodzaju) towaru lub usługi, których dostawa lub świadczenie będą prowadziły do powstania obowiązku podatkowego,</w:t>
      </w:r>
    </w:p>
    <w:p w14:paraId="6248B41B" w14:textId="77777777" w:rsidR="00BE644A" w:rsidRPr="00870DE2" w:rsidRDefault="00BE4DA3" w:rsidP="00BE4DA3">
      <w:pPr>
        <w:pStyle w:val="Akapitzlist"/>
        <w:numPr>
          <w:ilvl w:val="0"/>
          <w:numId w:val="37"/>
        </w:numPr>
        <w:suppressAutoHyphens w:val="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wskazania wartości towaru lub usługi objętego obowiązkiem podatkowym zamawiającego, bez kwoty podatku,</w:t>
      </w:r>
    </w:p>
    <w:p w14:paraId="1A326D3E" w14:textId="77777777" w:rsidR="00BE644A" w:rsidRPr="00870DE2" w:rsidRDefault="00BE4DA3" w:rsidP="00BE4DA3">
      <w:pPr>
        <w:pStyle w:val="Akapitzlist"/>
        <w:numPr>
          <w:ilvl w:val="0"/>
          <w:numId w:val="37"/>
        </w:numPr>
        <w:suppressAutoHyphens w:val="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wskazania stawki podatku od towarów i usług, która zgodnie z wiedzą wykonawcy, będzie miała zastosowanie.</w:t>
      </w:r>
    </w:p>
    <w:p w14:paraId="1B95998D" w14:textId="77777777" w:rsidR="00BE644A" w:rsidRPr="00870DE2" w:rsidRDefault="00BE644A">
      <w:pPr>
        <w:suppressAutoHyphens w:val="0"/>
        <w:ind w:left="357"/>
        <w:jc w:val="both"/>
        <w:rPr>
          <w:rFonts w:ascii="Arial Narrow" w:hAnsi="Arial Narrow" w:cs="Calibri"/>
          <w:color w:val="FF0000"/>
          <w:sz w:val="22"/>
          <w:szCs w:val="22"/>
        </w:rPr>
      </w:pPr>
    </w:p>
    <w:p w14:paraId="55306846" w14:textId="77777777" w:rsidR="00BE644A" w:rsidRPr="00870DE2" w:rsidRDefault="00BE4DA3" w:rsidP="00BE4DA3">
      <w:pPr>
        <w:pStyle w:val="Akapitzlist"/>
        <w:numPr>
          <w:ilvl w:val="0"/>
          <w:numId w:val="11"/>
        </w:numPr>
        <w:suppressAutoHyphens w:val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  <w:lang w:val="de-DE"/>
        </w:rPr>
        <w:t>OPIS KRYTERIÓW OCENY OFERT, WRAZ Z PODANIEM WAG TYCH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 KRYTERIÓ</w:t>
      </w:r>
      <w:r w:rsidRPr="00870DE2">
        <w:rPr>
          <w:rFonts w:ascii="Arial Narrow" w:hAnsi="Arial Narrow" w:cs="Calibri"/>
          <w:b/>
          <w:bCs/>
          <w:sz w:val="22"/>
          <w:szCs w:val="22"/>
          <w:lang w:val="en-US"/>
        </w:rPr>
        <w:t>W, I SPOSOBU OCENY OFERT</w:t>
      </w:r>
    </w:p>
    <w:p w14:paraId="3D1D2C28" w14:textId="77777777" w:rsidR="00BE644A" w:rsidRPr="00870DE2" w:rsidRDefault="00BE644A">
      <w:pPr>
        <w:widowControl w:val="0"/>
        <w:jc w:val="both"/>
        <w:rPr>
          <w:rFonts w:ascii="Arial Narrow" w:hAnsi="Arial Narrow" w:cs="Calibri"/>
          <w:sz w:val="22"/>
          <w:szCs w:val="22"/>
        </w:rPr>
      </w:pPr>
    </w:p>
    <w:p w14:paraId="2333D57F" w14:textId="77777777" w:rsidR="00BE644A" w:rsidRPr="00870DE2" w:rsidRDefault="00BE4DA3">
      <w:pPr>
        <w:pStyle w:val="Akapitzlist"/>
        <w:ind w:left="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Oferty zostaną ocenione przez Zamawiającego w oparciu o następujące kryteria i ich znaczenie oraz wagi punktowe:</w:t>
      </w:r>
    </w:p>
    <w:p w14:paraId="0151A2D4" w14:textId="2E64916A" w:rsidR="00BE644A" w:rsidRPr="00057094" w:rsidRDefault="00BE4DA3" w:rsidP="00057094">
      <w:pPr>
        <w:widowControl w:val="0"/>
        <w:numPr>
          <w:ilvl w:val="1"/>
          <w:numId w:val="51"/>
        </w:numPr>
        <w:shd w:val="clear" w:color="auto" w:fill="FFFFFF"/>
        <w:ind w:left="1440" w:hanging="360"/>
        <w:jc w:val="both"/>
        <w:rPr>
          <w:rFonts w:ascii="Arial Narrow" w:eastAsia="Times New Roman" w:hAnsi="Arial Narrow" w:cs="Calibri"/>
          <w:bCs/>
          <w:sz w:val="22"/>
          <w:szCs w:val="22"/>
        </w:rPr>
      </w:pPr>
      <w:r w:rsidRPr="00E63306">
        <w:rPr>
          <w:rFonts w:ascii="Arial Narrow" w:eastAsia="Times New Roman" w:hAnsi="Arial Narrow" w:cs="Calibri"/>
          <w:bCs/>
          <w:sz w:val="22"/>
          <w:szCs w:val="22"/>
        </w:rPr>
        <w:t>CENA – 60</w:t>
      </w:r>
      <w:r w:rsidR="00057094">
        <w:rPr>
          <w:rFonts w:ascii="Arial Narrow" w:eastAsia="Times New Roman" w:hAnsi="Arial Narrow" w:cs="Calibri"/>
          <w:bCs/>
          <w:sz w:val="22"/>
          <w:szCs w:val="22"/>
        </w:rPr>
        <w:t>,</w:t>
      </w:r>
    </w:p>
    <w:p w14:paraId="33E04C80" w14:textId="673B7426" w:rsidR="00BE644A" w:rsidRPr="00E63306" w:rsidRDefault="00057094" w:rsidP="00BE4DA3">
      <w:pPr>
        <w:widowControl w:val="0"/>
        <w:numPr>
          <w:ilvl w:val="1"/>
          <w:numId w:val="51"/>
        </w:numPr>
        <w:shd w:val="clear" w:color="auto" w:fill="FFFFFF"/>
        <w:ind w:left="1440" w:hanging="360"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r>
        <w:rPr>
          <w:rFonts w:ascii="Arial Narrow" w:eastAsia="Times New Roman" w:hAnsi="Arial Narrow" w:cs="Calibri"/>
          <w:bCs/>
          <w:sz w:val="22"/>
          <w:szCs w:val="22"/>
        </w:rPr>
        <w:t>KRYTERIUM ŚRODOWISKOWE – 4</w:t>
      </w:r>
      <w:r w:rsidR="00BE4DA3" w:rsidRPr="00E63306">
        <w:rPr>
          <w:rFonts w:ascii="Arial Narrow" w:eastAsia="Times New Roman" w:hAnsi="Arial Narrow" w:cs="Calibri"/>
          <w:bCs/>
          <w:sz w:val="22"/>
          <w:szCs w:val="22"/>
        </w:rPr>
        <w:t>0%.</w:t>
      </w:r>
    </w:p>
    <w:p w14:paraId="3EE387CB" w14:textId="77777777" w:rsidR="00BE644A" w:rsidRPr="00870DE2" w:rsidRDefault="00BE644A">
      <w:pPr>
        <w:shd w:val="clear" w:color="auto" w:fill="FFFFFF"/>
        <w:jc w:val="both"/>
        <w:rPr>
          <w:rFonts w:ascii="Arial Narrow" w:eastAsia="Times New Roman" w:hAnsi="Arial Narrow" w:cs="Calibri"/>
          <w:sz w:val="22"/>
          <w:szCs w:val="22"/>
          <w:u w:val="single"/>
          <w:lang w:eastAsia="ar-SA"/>
        </w:rPr>
      </w:pPr>
    </w:p>
    <w:p w14:paraId="39DD4C0D" w14:textId="77777777" w:rsidR="00BE644A" w:rsidRPr="00870DE2" w:rsidRDefault="00BE4DA3">
      <w:pPr>
        <w:shd w:val="clear" w:color="auto" w:fill="FFFFFF"/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sz w:val="22"/>
          <w:szCs w:val="22"/>
          <w:u w:val="single"/>
          <w:lang w:eastAsia="ar-SA"/>
        </w:rPr>
        <w:t>Zasady oceny kryterium CENA (C):</w:t>
      </w:r>
    </w:p>
    <w:p w14:paraId="79BB7406" w14:textId="77777777" w:rsidR="00BE644A" w:rsidRPr="00870DE2" w:rsidRDefault="00BE4DA3">
      <w:p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Ocenie zostanie poddana cena brutto oferty za wykonanie przedmiotu zamówienia na podstawie szacowanej ilości odebranych i zagospodarowanych odpadów komunalnych w okresie trwania umowy, obliczona przez Wykonawcę zgodnie z przepisami prawa oraz sposobem obliczania ceny oferty. Ocena w zakresie tego kryterium zostanie dokonana na podstawie deklaracji Wykonawcy złożonej w wypełnionym „Formularzu ofertowym”. Maksymalnie można uzyskać 60 punktów. Liczba punktów, którą można uzyskać w tym kryterium zostanie obliczona wg wzoru:</w:t>
      </w:r>
    </w:p>
    <w:p w14:paraId="275EFA33" w14:textId="13B12645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/>
          <w:bCs/>
          <w:sz w:val="22"/>
          <w:szCs w:val="22"/>
          <w:lang w:eastAsia="ar-SA"/>
        </w:rPr>
        <w:t xml:space="preserve">                                               </w:t>
      </w:r>
      <w:r w:rsidRPr="00870DE2">
        <w:rPr>
          <w:rFonts w:ascii="Arial Narrow" w:eastAsia="Times New Roman" w:hAnsi="Arial Narrow" w:cs="Calibri"/>
          <w:b/>
          <w:bCs/>
          <w:sz w:val="22"/>
          <w:szCs w:val="22"/>
          <w:lang w:eastAsia="ar-SA"/>
        </w:rPr>
        <w:tab/>
        <w:t xml:space="preserve">   </w:t>
      </w:r>
      <w:r w:rsidR="005D784E">
        <w:rPr>
          <w:rFonts w:ascii="Arial Narrow" w:eastAsia="Times New Roman" w:hAnsi="Arial Narrow" w:cs="Calibri"/>
          <w:bCs/>
          <w:sz w:val="22"/>
          <w:szCs w:val="22"/>
          <w:lang w:eastAsia="ar-SA"/>
        </w:rPr>
        <w:t xml:space="preserve">     </w:t>
      </w:r>
      <w:r w:rsidR="005D784E">
        <w:rPr>
          <w:rFonts w:ascii="Arial Narrow" w:eastAsia="Times New Roman" w:hAnsi="Arial Narrow" w:cs="Calibri"/>
          <w:bCs/>
          <w:sz w:val="22"/>
          <w:szCs w:val="22"/>
          <w:lang w:eastAsia="ar-SA"/>
        </w:rPr>
        <w:tab/>
        <w:t xml:space="preserve">  </w:t>
      </w: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Cn</w:t>
      </w:r>
    </w:p>
    <w:p w14:paraId="01B13F49" w14:textId="77777777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Liczba zdobytych punktów w kryterium C  =  ----- x  100 x  waga kryterium 60%</w:t>
      </w:r>
    </w:p>
    <w:p w14:paraId="07D5954F" w14:textId="77777777" w:rsidR="00BE644A" w:rsidRPr="00870DE2" w:rsidRDefault="00BE4DA3">
      <w:pPr>
        <w:ind w:left="360"/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 xml:space="preserve">                                                              </w:t>
      </w: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ab/>
        <w:t xml:space="preserve">  Cb</w:t>
      </w:r>
    </w:p>
    <w:p w14:paraId="27CDBD9D" w14:textId="77777777" w:rsidR="00BE644A" w:rsidRPr="00870DE2" w:rsidRDefault="00BE4DA3">
      <w:pPr>
        <w:jc w:val="both"/>
        <w:rPr>
          <w:rFonts w:ascii="Arial Narrow" w:eastAsia="Times New Roman" w:hAnsi="Arial Narrow" w:cs="Calibri"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sz w:val="22"/>
          <w:szCs w:val="22"/>
          <w:lang w:eastAsia="ar-SA"/>
        </w:rPr>
        <w:t>gdzie:</w:t>
      </w:r>
    </w:p>
    <w:p w14:paraId="1AEFE634" w14:textId="77777777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Cn     – cena najniższa wśród ofert</w:t>
      </w:r>
    </w:p>
    <w:p w14:paraId="005F09A3" w14:textId="77777777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Cb     –  cena oferty badanej</w:t>
      </w:r>
    </w:p>
    <w:p w14:paraId="5901588A" w14:textId="77777777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lang w:eastAsia="ar-SA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100   – wskaźnik stały</w:t>
      </w:r>
    </w:p>
    <w:p w14:paraId="23AE8FAC" w14:textId="77777777" w:rsidR="00BE644A" w:rsidRPr="00870DE2" w:rsidRDefault="00BE4DA3">
      <w:pPr>
        <w:jc w:val="both"/>
        <w:rPr>
          <w:rFonts w:ascii="Arial Narrow" w:eastAsia="Times New Roman" w:hAnsi="Arial Narrow" w:cs="Calibri"/>
          <w:b/>
          <w:bCs/>
          <w:sz w:val="22"/>
          <w:szCs w:val="22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</w:rPr>
        <w:t xml:space="preserve">60%  </w:t>
      </w:r>
      <w:r w:rsidRPr="00870DE2">
        <w:rPr>
          <w:rFonts w:ascii="Arial Narrow" w:eastAsia="Times New Roman" w:hAnsi="Arial Narrow" w:cs="Calibri"/>
          <w:bCs/>
          <w:sz w:val="22"/>
          <w:szCs w:val="22"/>
          <w:lang w:eastAsia="ar-SA"/>
        </w:rPr>
        <w:t>–</w:t>
      </w:r>
      <w:r w:rsidRPr="00870DE2">
        <w:rPr>
          <w:rFonts w:ascii="Arial Narrow" w:eastAsia="Times New Roman" w:hAnsi="Arial Narrow" w:cs="Calibri"/>
          <w:bCs/>
          <w:sz w:val="22"/>
          <w:szCs w:val="22"/>
        </w:rPr>
        <w:t xml:space="preserve"> procentowe znaczenie kryterium</w:t>
      </w:r>
    </w:p>
    <w:p w14:paraId="6A8B08D2" w14:textId="77777777" w:rsidR="00BE644A" w:rsidRPr="00870DE2" w:rsidRDefault="00BE644A">
      <w:pPr>
        <w:jc w:val="both"/>
        <w:rPr>
          <w:rFonts w:ascii="Arial Narrow" w:eastAsia="Times New Roman" w:hAnsi="Arial Narrow" w:cs="Calibri"/>
          <w:bCs/>
          <w:sz w:val="22"/>
          <w:szCs w:val="22"/>
        </w:rPr>
      </w:pPr>
    </w:p>
    <w:p w14:paraId="25FB5468" w14:textId="77777777" w:rsidR="00604EA7" w:rsidRPr="00870DE2" w:rsidRDefault="00604EA7">
      <w:pPr>
        <w:jc w:val="both"/>
        <w:rPr>
          <w:rFonts w:ascii="Arial Narrow" w:eastAsia="Times New Roman" w:hAnsi="Arial Narrow" w:cs="Calibri"/>
          <w:bCs/>
          <w:sz w:val="22"/>
          <w:szCs w:val="22"/>
          <w:u w:val="single"/>
        </w:rPr>
      </w:pPr>
    </w:p>
    <w:p w14:paraId="72DE47B0" w14:textId="3E6AE5B6" w:rsidR="00BE644A" w:rsidRPr="00870DE2" w:rsidRDefault="00BE4DA3">
      <w:pPr>
        <w:jc w:val="both"/>
        <w:rPr>
          <w:rFonts w:ascii="Arial Narrow" w:eastAsia="Times New Roman" w:hAnsi="Arial Narrow" w:cs="Calibri"/>
          <w:bCs/>
          <w:sz w:val="22"/>
          <w:szCs w:val="22"/>
          <w:u w:val="single"/>
        </w:rPr>
      </w:pPr>
      <w:r w:rsidRPr="00870DE2">
        <w:rPr>
          <w:rFonts w:ascii="Arial Narrow" w:eastAsia="Times New Roman" w:hAnsi="Arial Narrow" w:cs="Calibri"/>
          <w:bCs/>
          <w:sz w:val="22"/>
          <w:szCs w:val="22"/>
          <w:u w:val="single"/>
        </w:rPr>
        <w:t>Zasady oceny KRYTERIUM ŚRODOWISKOWE (S):</w:t>
      </w:r>
    </w:p>
    <w:p w14:paraId="54711E40" w14:textId="77777777" w:rsidR="00BE644A" w:rsidRPr="00870DE2" w:rsidRDefault="00BE4DA3">
      <w:p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Ocena w zakresie tego kryterium zostanie dokonana na podstawie deklaracji Wykonawcy, dotyczącej kryterium środowiskowego złożonej w wypełnionym „Formularzu oferty”.</w:t>
      </w:r>
    </w:p>
    <w:p w14:paraId="12A26C12" w14:textId="77777777" w:rsidR="00BE644A" w:rsidRPr="00870DE2" w:rsidRDefault="00BE4DA3">
      <w:pPr>
        <w:ind w:right="-7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Ocenie zostanie poddany aspekt środowiskowy świadczenia usługi, badany poprzez wpływ realizacji usługi na środowisko naturalne </w:t>
      </w:r>
      <w:r w:rsidRPr="00870DE2">
        <w:rPr>
          <w:rFonts w:ascii="Arial Narrow" w:hAnsi="Arial Narrow" w:cs="Calibri"/>
          <w:color w:val="auto"/>
          <w:sz w:val="22"/>
          <w:szCs w:val="22"/>
          <w:u w:val="single"/>
        </w:rPr>
        <w:t>poprzez emisję spalin pojazdów przystosowanych do odbierania odpadów komunalnych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, za pomocą których Wykonawca realizował będzie niniejsze zamówienie. </w:t>
      </w:r>
    </w:p>
    <w:p w14:paraId="7C18BAD0" w14:textId="3BEBEA7F" w:rsidR="00BE644A" w:rsidRPr="00870DE2" w:rsidRDefault="00BE4DA3">
      <w:pPr>
        <w:ind w:right="-6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Wykonawca zobowiązany będzie do wskazania w formularzu Wykonawca zobowiązany będzie do wskazania w formularzu ofertowym liczby pojazdów, za pomocą których świadczyć będzie usługi, spełniających warunki emisji spalin określone </w:t>
      </w:r>
      <w:r w:rsidR="003108D5" w:rsidRPr="00657E31">
        <w:rPr>
          <w:rFonts w:ascii="Arial Narrow" w:hAnsi="Arial Narrow" w:cs="Calibri"/>
          <w:color w:val="auto"/>
          <w:sz w:val="22"/>
          <w:szCs w:val="22"/>
        </w:rPr>
        <w:t xml:space="preserve">co najmniej </w:t>
      </w:r>
      <w:r w:rsidRPr="00657E31">
        <w:rPr>
          <w:rFonts w:ascii="Arial Narrow" w:hAnsi="Arial Narrow" w:cs="Calibri"/>
          <w:color w:val="auto"/>
          <w:sz w:val="22"/>
          <w:szCs w:val="22"/>
        </w:rPr>
        <w:t>dla normy EURO</w:t>
      </w:r>
      <w:r w:rsidR="003108D5" w:rsidRPr="00657E31">
        <w:rPr>
          <w:rFonts w:ascii="Arial Narrow" w:hAnsi="Arial Narrow" w:cs="Calibri"/>
          <w:color w:val="auto"/>
          <w:sz w:val="22"/>
          <w:szCs w:val="22"/>
        </w:rPr>
        <w:t xml:space="preserve"> 5</w:t>
      </w:r>
      <w:r w:rsidR="00057094" w:rsidRPr="00657E31">
        <w:rPr>
          <w:rFonts w:ascii="Arial Narrow" w:hAnsi="Arial Narrow" w:cs="Calibri"/>
          <w:color w:val="auto"/>
          <w:sz w:val="22"/>
          <w:szCs w:val="22"/>
        </w:rPr>
        <w:t>.</w:t>
      </w:r>
      <w:r w:rsidR="00057094">
        <w:rPr>
          <w:rFonts w:ascii="Arial Narrow" w:hAnsi="Arial Narrow" w:cs="Calibri"/>
          <w:color w:val="auto"/>
          <w:sz w:val="22"/>
          <w:szCs w:val="22"/>
        </w:rPr>
        <w:t xml:space="preserve"> Maksymalnie można uzyskać 4</w:t>
      </w:r>
      <w:r w:rsidRPr="00870DE2">
        <w:rPr>
          <w:rFonts w:ascii="Arial Narrow" w:hAnsi="Arial Narrow" w:cs="Calibri"/>
          <w:color w:val="auto"/>
          <w:sz w:val="22"/>
          <w:szCs w:val="22"/>
        </w:rPr>
        <w:t>0 punktów. Liczba przyznawanych punktów dla poszczególnych ofert będzie obliczana według poniższych zasad:</w:t>
      </w:r>
    </w:p>
    <w:p w14:paraId="5BC3BA51" w14:textId="77777777" w:rsidR="00BE644A" w:rsidRPr="00870DE2" w:rsidRDefault="00BE4DA3" w:rsidP="00BE4DA3">
      <w:pPr>
        <w:numPr>
          <w:ilvl w:val="0"/>
          <w:numId w:val="52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nie dysponowanie żadnym takim pojazdem – 0 pkt,</w:t>
      </w:r>
    </w:p>
    <w:p w14:paraId="7ECF9FE5" w14:textId="79D054DC" w:rsidR="00BE644A" w:rsidRPr="00870DE2" w:rsidRDefault="00BE4DA3" w:rsidP="00BE4DA3">
      <w:pPr>
        <w:numPr>
          <w:ilvl w:val="0"/>
          <w:numId w:val="52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dyspon</w:t>
      </w:r>
      <w:r w:rsidR="00057094">
        <w:rPr>
          <w:rFonts w:ascii="Arial Narrow" w:hAnsi="Arial Narrow" w:cs="Calibri"/>
          <w:color w:val="auto"/>
          <w:sz w:val="22"/>
          <w:szCs w:val="22"/>
        </w:rPr>
        <w:t>owanie jednym takim pojazdem – 20</w:t>
      </w:r>
      <w:r w:rsidRPr="00870DE2">
        <w:rPr>
          <w:rFonts w:ascii="Arial Narrow" w:hAnsi="Arial Narrow" w:cs="Calibri"/>
          <w:color w:val="auto"/>
          <w:sz w:val="22"/>
          <w:szCs w:val="22"/>
        </w:rPr>
        <w:t xml:space="preserve"> pkt,</w:t>
      </w:r>
    </w:p>
    <w:p w14:paraId="7E3618A9" w14:textId="434C1220" w:rsidR="00BE644A" w:rsidRPr="00870DE2" w:rsidRDefault="00BE4DA3" w:rsidP="00BE4DA3">
      <w:pPr>
        <w:numPr>
          <w:ilvl w:val="0"/>
          <w:numId w:val="52"/>
        </w:numPr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color w:val="auto"/>
          <w:sz w:val="22"/>
          <w:szCs w:val="22"/>
        </w:rPr>
        <w:t>dysponowanie dwo</w:t>
      </w:r>
      <w:r w:rsidR="00057094">
        <w:rPr>
          <w:rFonts w:ascii="Arial Narrow" w:hAnsi="Arial Narrow" w:cs="Calibri"/>
          <w:color w:val="auto"/>
          <w:sz w:val="22"/>
          <w:szCs w:val="22"/>
        </w:rPr>
        <w:t>ma i więcej takimi pojazdami – 4</w:t>
      </w:r>
      <w:r w:rsidRPr="00870DE2">
        <w:rPr>
          <w:rFonts w:ascii="Arial Narrow" w:hAnsi="Arial Narrow" w:cs="Calibri"/>
          <w:color w:val="auto"/>
          <w:sz w:val="22"/>
          <w:szCs w:val="22"/>
        </w:rPr>
        <w:t>0 pkt.</w:t>
      </w:r>
    </w:p>
    <w:p w14:paraId="7C5D10FD" w14:textId="77777777" w:rsidR="00BE644A" w:rsidRPr="00870DE2" w:rsidRDefault="00BE644A">
      <w:pPr>
        <w:jc w:val="both"/>
        <w:rPr>
          <w:rFonts w:ascii="Arial Narrow" w:hAnsi="Arial Narrow" w:cs="Calibri"/>
          <w:sz w:val="22"/>
          <w:szCs w:val="22"/>
        </w:rPr>
      </w:pPr>
    </w:p>
    <w:p w14:paraId="1961B505" w14:textId="77777777" w:rsidR="00BE644A" w:rsidRPr="00870DE2" w:rsidRDefault="00BE4DA3">
      <w:pPr>
        <w:jc w:val="both"/>
        <w:rPr>
          <w:rFonts w:ascii="Arial Narrow" w:hAnsi="Arial Narrow" w:cs="Calibri"/>
          <w:sz w:val="22"/>
          <w:szCs w:val="22"/>
          <w:u w:val="single"/>
        </w:rPr>
      </w:pPr>
      <w:r w:rsidRPr="00870DE2">
        <w:rPr>
          <w:rFonts w:ascii="Arial Narrow" w:hAnsi="Arial Narrow" w:cs="Calibri"/>
          <w:sz w:val="22"/>
          <w:szCs w:val="22"/>
          <w:u w:val="single"/>
        </w:rPr>
        <w:t>Maksymalna ilość punktów jaką</w:t>
      </w:r>
      <w:r w:rsidRPr="00870DE2">
        <w:rPr>
          <w:rFonts w:ascii="Arial Narrow" w:hAnsi="Arial Narrow" w:cs="Calibri"/>
          <w:b/>
          <w:sz w:val="22"/>
          <w:szCs w:val="22"/>
          <w:u w:val="single"/>
          <w:vertAlign w:val="subscript"/>
        </w:rPr>
        <w:t xml:space="preserve"> </w:t>
      </w:r>
      <w:r w:rsidRPr="00870DE2">
        <w:rPr>
          <w:rFonts w:ascii="Arial Narrow" w:hAnsi="Arial Narrow" w:cs="Calibri"/>
          <w:sz w:val="22"/>
          <w:szCs w:val="22"/>
          <w:u w:val="single"/>
        </w:rPr>
        <w:t>może uzyskać wykonawca wynosi 100 pkt.</w:t>
      </w:r>
    </w:p>
    <w:p w14:paraId="546A4513" w14:textId="77777777" w:rsidR="00BE644A" w:rsidRPr="00870DE2" w:rsidRDefault="00BE644A">
      <w:pPr>
        <w:jc w:val="both"/>
        <w:rPr>
          <w:rFonts w:ascii="Arial Narrow" w:hAnsi="Arial Narrow" w:cs="Calibri"/>
          <w:sz w:val="22"/>
          <w:szCs w:val="22"/>
        </w:rPr>
      </w:pPr>
    </w:p>
    <w:p w14:paraId="0BE8D5F4" w14:textId="622E14F5" w:rsidR="00BE644A" w:rsidRPr="00870DE2" w:rsidRDefault="00057094">
      <w:p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 xml:space="preserve">Suma punktów (SP): SP = C </w:t>
      </w:r>
      <w:r w:rsidR="00BE4DA3" w:rsidRPr="00870DE2">
        <w:rPr>
          <w:rFonts w:ascii="Arial Narrow" w:hAnsi="Arial Narrow" w:cs="Calibri"/>
          <w:sz w:val="22"/>
          <w:szCs w:val="22"/>
        </w:rPr>
        <w:t>+ S</w:t>
      </w:r>
    </w:p>
    <w:p w14:paraId="7E64A244" w14:textId="77777777" w:rsidR="00BE644A" w:rsidRPr="00870DE2" w:rsidRDefault="00BE644A">
      <w:pPr>
        <w:pStyle w:val="Domylne"/>
        <w:widowControl w:val="0"/>
        <w:suppressAutoHyphens/>
        <w:spacing w:before="0" w:line="240" w:lineRule="auto"/>
        <w:jc w:val="both"/>
        <w:rPr>
          <w:rFonts w:ascii="Arial Narrow" w:eastAsia="Times New Roman" w:hAnsi="Arial Narrow" w:cs="Calibri"/>
          <w:kern w:val="2"/>
          <w:sz w:val="22"/>
          <w:szCs w:val="22"/>
          <w:u w:color="000000"/>
        </w:rPr>
      </w:pPr>
    </w:p>
    <w:p w14:paraId="75B2067B" w14:textId="77777777" w:rsidR="00BE644A" w:rsidRPr="00870DE2" w:rsidRDefault="00BE4DA3" w:rsidP="00BE4DA3">
      <w:pPr>
        <w:pStyle w:val="Akapitzlist"/>
        <w:numPr>
          <w:ilvl w:val="0"/>
          <w:numId w:val="11"/>
        </w:numPr>
        <w:ind w:right="80"/>
        <w:jc w:val="both"/>
        <w:rPr>
          <w:rFonts w:ascii="Arial Narrow" w:hAnsi="Arial Narrow" w:cs="Calibri"/>
          <w:strike/>
          <w:color w:val="FF0000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INFORMACJE O FORMALNOŚCIACH, JAKIE MUSZĄ ZOSTAĆ DOPEŁNIONE PO WYBORZE OFERTY W CELU ZAWARCIA UMOWY W SPRAWIE ZAMÓWIENIA PUBLICZNEGO</w:t>
      </w:r>
    </w:p>
    <w:p w14:paraId="49AF9F95" w14:textId="77777777" w:rsidR="00BE644A" w:rsidRPr="00870DE2" w:rsidRDefault="00BE644A">
      <w:pPr>
        <w:pStyle w:val="Akapitzlist"/>
        <w:ind w:left="567" w:right="80"/>
        <w:jc w:val="both"/>
        <w:rPr>
          <w:rFonts w:ascii="Arial Narrow" w:hAnsi="Arial Narrow" w:cs="Calibri"/>
          <w:strike/>
          <w:color w:val="FF0000"/>
          <w:sz w:val="22"/>
          <w:szCs w:val="22"/>
        </w:rPr>
      </w:pPr>
    </w:p>
    <w:p w14:paraId="7189FD8E" w14:textId="77777777" w:rsidR="00BE644A" w:rsidRPr="00870DE2" w:rsidRDefault="00BE4DA3" w:rsidP="00BE4DA3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strike/>
          <w:color w:val="FF0000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zawiera umowę</w:t>
      </w:r>
      <w:r w:rsidRPr="00870DE2">
        <w:rPr>
          <w:rFonts w:ascii="Arial" w:hAnsi="Arial" w:cs="Arial"/>
          <w:sz w:val="22"/>
          <w:szCs w:val="22"/>
          <w:vertAlign w:val="subscript"/>
        </w:rPr>
        <w:t>̨</w:t>
      </w:r>
      <w:r w:rsidRPr="00870DE2">
        <w:rPr>
          <w:rFonts w:ascii="Arial Narrow" w:hAnsi="Arial Narrow" w:cs="Calibri"/>
          <w:sz w:val="22"/>
          <w:szCs w:val="22"/>
        </w:rPr>
        <w:t xml:space="preserve"> w sprawie zamówienia publicznego, z uwzględnieniem art. 577 ustawy PZP, w terminie nie krótszym niż</w:t>
      </w:r>
      <w:r w:rsidRPr="00870DE2">
        <w:rPr>
          <w:rFonts w:ascii="Arial" w:hAnsi="Arial" w:cs="Arial"/>
          <w:sz w:val="22"/>
          <w:szCs w:val="22"/>
        </w:rPr>
        <w:t>̇</w:t>
      </w:r>
      <w:r w:rsidRPr="00870DE2">
        <w:rPr>
          <w:rFonts w:ascii="Arial Narrow" w:hAnsi="Arial Narrow" w:cs="Calibri"/>
          <w:sz w:val="22"/>
          <w:szCs w:val="22"/>
        </w:rPr>
        <w:t xml:space="preserve"> 10 dni od dnia przes</w:t>
      </w:r>
      <w:r w:rsidRPr="00870DE2">
        <w:rPr>
          <w:rFonts w:ascii="Arial Narrow" w:hAnsi="Arial Narrow" w:cs="Arial Narrow"/>
          <w:sz w:val="22"/>
          <w:szCs w:val="22"/>
        </w:rPr>
        <w:t>ł</w:t>
      </w:r>
      <w:r w:rsidRPr="00870DE2">
        <w:rPr>
          <w:rFonts w:ascii="Arial Narrow" w:hAnsi="Arial Narrow" w:cs="Calibri"/>
          <w:sz w:val="22"/>
          <w:szCs w:val="22"/>
        </w:rPr>
        <w:t>ania zawiadomienia o wyborze najkorzystniejszej oferty, jeżeli zawiadomienie to zostało przesłane przy użyciu środków komunikacji elektronicznej, albo 15 dni, jeżeli zostało przesłane w inny sposób.</w:t>
      </w:r>
    </w:p>
    <w:p w14:paraId="55D1160A" w14:textId="77777777" w:rsidR="00BE644A" w:rsidRPr="00870DE2" w:rsidRDefault="00BE4DA3" w:rsidP="00BE4DA3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strike/>
          <w:color w:val="FF0000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może zawrzeć́ umow</w:t>
      </w:r>
      <w:r w:rsidRPr="00870DE2">
        <w:rPr>
          <w:rFonts w:ascii="Arial Narrow" w:hAnsi="Arial Narrow" w:cs="Arial Narrow"/>
          <w:sz w:val="22"/>
          <w:szCs w:val="22"/>
        </w:rPr>
        <w:t>ę</w:t>
      </w:r>
      <w:r w:rsidRPr="00870DE2">
        <w:rPr>
          <w:rFonts w:ascii="Arial" w:hAnsi="Arial" w:cs="Arial"/>
          <w:sz w:val="22"/>
          <w:szCs w:val="22"/>
          <w:vertAlign w:val="subscript"/>
        </w:rPr>
        <w:t>̨</w:t>
      </w:r>
      <w:r w:rsidRPr="00870DE2">
        <w:rPr>
          <w:rFonts w:ascii="Arial Narrow" w:hAnsi="Arial Narrow" w:cs="Calibri"/>
          <w:sz w:val="22"/>
          <w:szCs w:val="22"/>
        </w:rPr>
        <w:t xml:space="preserve"> w sprawie zamówienia publicznego przed upływem terminu, o którym mowa w ust. 1, jeżeli w postępowaniu o udzielenie zamówienia złożono tylko jedną ofertę</w:t>
      </w:r>
      <w:r w:rsidRPr="00870DE2">
        <w:rPr>
          <w:rFonts w:ascii="Arial" w:hAnsi="Arial" w:cs="Arial"/>
          <w:sz w:val="22"/>
          <w:szCs w:val="22"/>
          <w:vertAlign w:val="subscript"/>
        </w:rPr>
        <w:t>̨</w:t>
      </w:r>
      <w:r w:rsidRPr="00870DE2">
        <w:rPr>
          <w:rFonts w:ascii="Arial Narrow" w:hAnsi="Arial Narrow" w:cs="Calibri"/>
          <w:sz w:val="22"/>
          <w:szCs w:val="22"/>
        </w:rPr>
        <w:t>.</w:t>
      </w:r>
    </w:p>
    <w:p w14:paraId="51475560" w14:textId="77777777" w:rsidR="00BE644A" w:rsidRPr="00870DE2" w:rsidRDefault="00BE4DA3" w:rsidP="00BE4DA3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strike/>
          <w:color w:val="FF0000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Wykonawca, którego oferta została wybrana jako najkorzystniejsza, zostanie poinformowany przez Zamawiającego o miejscu i terminie podpisania umowy.</w:t>
      </w:r>
    </w:p>
    <w:p w14:paraId="38A31240" w14:textId="77777777" w:rsidR="00BE644A" w:rsidRPr="00CC0EC2" w:rsidRDefault="00BE4DA3" w:rsidP="00BE4DA3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strike/>
          <w:color w:val="auto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Przed podpisaniem umowy Wykonawcy wspólnie ubiegający się o udzielenie zamówienia (w przypadku </w:t>
      </w:r>
      <w:r w:rsidRPr="00CC0EC2">
        <w:rPr>
          <w:rFonts w:ascii="Arial Narrow" w:hAnsi="Arial Narrow" w:cs="Calibri"/>
          <w:color w:val="auto"/>
          <w:sz w:val="22"/>
          <w:szCs w:val="22"/>
        </w:rPr>
        <w:t>wyboru ich oferty jako najkorzystniejszej) przedstawią Zamawiającemu umowę regulującą współpracę tych Wykonawców.</w:t>
      </w:r>
    </w:p>
    <w:p w14:paraId="58082D71" w14:textId="77777777" w:rsidR="0090716F" w:rsidRPr="00CC0EC2" w:rsidRDefault="0090716F" w:rsidP="0090716F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Na podstawie art. 263 ustawy PZP,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4CC43047" w14:textId="0386F14B" w:rsidR="0090716F" w:rsidRPr="00CC0EC2" w:rsidRDefault="0090716F" w:rsidP="0090716F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Wykonawca przed podpisaniem Umowy złoży pisemne Oświa</w:t>
      </w:r>
      <w:r w:rsidR="00E67C6C" w:rsidRPr="00CC0EC2">
        <w:rPr>
          <w:rFonts w:ascii="Arial Narrow" w:hAnsi="Arial Narrow" w:cs="Calibri"/>
          <w:color w:val="auto"/>
          <w:sz w:val="22"/>
          <w:szCs w:val="22"/>
        </w:rPr>
        <w:t>dczenie (wzór – załącznik nr 10</w:t>
      </w:r>
      <w:r w:rsidRPr="00CC0EC2">
        <w:rPr>
          <w:rFonts w:ascii="Arial Narrow" w:hAnsi="Arial Narrow" w:cs="Calibri"/>
          <w:color w:val="auto"/>
          <w:sz w:val="22"/>
          <w:szCs w:val="22"/>
        </w:rPr>
        <w:t xml:space="preserve"> do SWZ),</w:t>
      </w:r>
      <w:r w:rsidR="00E67C6C" w:rsidRPr="00CC0EC2">
        <w:rPr>
          <w:rFonts w:ascii="Arial Narrow" w:hAnsi="Arial Narrow" w:cs="Calibri"/>
          <w:color w:val="auto"/>
          <w:sz w:val="22"/>
          <w:szCs w:val="22"/>
        </w:rPr>
        <w:t xml:space="preserve"> </w:t>
      </w:r>
      <w:r w:rsidRPr="00CC0EC2">
        <w:rPr>
          <w:rFonts w:ascii="Arial Narrow" w:hAnsi="Arial Narrow" w:cs="Calibri"/>
          <w:color w:val="auto"/>
          <w:sz w:val="22"/>
          <w:szCs w:val="22"/>
        </w:rPr>
        <w:t>zgodnie z art. 5k ust. 1 rozporządzenia Rady (UE) 2022/576 z dnia 8 kwietnia 2022 r. w sprawie zmiany rozporządzenia (UE) nr 833/2014 dotyczącego środków ograniczających w związku z działaniami Rosji destabilizującymi sytuację na Ukrainie, o treści: „Oświadczam, iż nie jestem objęty zakazem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21lit. b)–e) i lit. g)–i), art. 29 i 30 dyrektywy 2014/25/UE oraz art. 13 lit. a)–d), lit. f)–h) i lit. j) dyrektywy 2009/81/WE na rzecz lub z udziałem:</w:t>
      </w:r>
    </w:p>
    <w:p w14:paraId="1D7CE0AC" w14:textId="77777777" w:rsidR="0090716F" w:rsidRPr="00CC0EC2" w:rsidRDefault="0090716F" w:rsidP="0090716F">
      <w:pPr>
        <w:pStyle w:val="Akapitzlist"/>
        <w:ind w:left="360"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a) obywateli rosyjskich lub osób fizycznych lub prawnych, podmiotów lub organów z siedzibą w Rosji;</w:t>
      </w:r>
    </w:p>
    <w:p w14:paraId="5AC3E7E5" w14:textId="77777777" w:rsidR="0090716F" w:rsidRPr="00CC0EC2" w:rsidRDefault="0090716F" w:rsidP="0090716F">
      <w:pPr>
        <w:pStyle w:val="Akapitzlist"/>
        <w:ind w:left="360"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b) osób prawnych, podmiotów lub organów, do których prawa własności bezpośrednio lub pośrednio w ponad 50 % należą do podmiotu, o którym mowa w lit. a) niniejszego ustępu; lub</w:t>
      </w:r>
    </w:p>
    <w:p w14:paraId="28A42BFC" w14:textId="77777777" w:rsidR="0090716F" w:rsidRPr="00CC0EC2" w:rsidRDefault="0090716F" w:rsidP="0090716F">
      <w:pPr>
        <w:pStyle w:val="Akapitzlist"/>
        <w:ind w:left="360"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c) 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zamówienia”.</w:t>
      </w:r>
    </w:p>
    <w:p w14:paraId="6154649C" w14:textId="534CCCF9" w:rsidR="0090716F" w:rsidRPr="00CC0EC2" w:rsidRDefault="0090716F" w:rsidP="00E67C6C">
      <w:pPr>
        <w:pStyle w:val="Akapitzlist"/>
        <w:numPr>
          <w:ilvl w:val="0"/>
          <w:numId w:val="30"/>
        </w:numPr>
        <w:ind w:right="80"/>
        <w:jc w:val="both"/>
        <w:rPr>
          <w:rFonts w:ascii="Arial Narrow" w:hAnsi="Arial Narrow" w:cs="Calibri"/>
          <w:color w:val="auto"/>
          <w:sz w:val="22"/>
          <w:szCs w:val="22"/>
        </w:rPr>
      </w:pPr>
      <w:r w:rsidRPr="00CC0EC2">
        <w:rPr>
          <w:rFonts w:ascii="Arial Narrow" w:hAnsi="Arial Narrow" w:cs="Calibri"/>
          <w:color w:val="auto"/>
          <w:sz w:val="22"/>
          <w:szCs w:val="22"/>
        </w:rPr>
        <w:t>Przed podpisaniem Umowy Wykonawca złoży pisemne Oświadczenie o spełnieniu wymogów z art. 68a ustawy z dnia 11 stycznia 2018r. o elektromobilności i paliwach alternatywnych (wzór w załączniku nr 1</w:t>
      </w:r>
      <w:r w:rsidR="000906B8" w:rsidRPr="00CC0EC2">
        <w:rPr>
          <w:rFonts w:ascii="Arial Narrow" w:hAnsi="Arial Narrow" w:cs="Calibri"/>
          <w:color w:val="auto"/>
          <w:sz w:val="22"/>
          <w:szCs w:val="22"/>
        </w:rPr>
        <w:t>2</w:t>
      </w:r>
      <w:r w:rsidR="00E67C6C" w:rsidRPr="00CC0EC2">
        <w:rPr>
          <w:rFonts w:ascii="Arial Narrow" w:hAnsi="Arial Narrow" w:cs="Calibri"/>
          <w:color w:val="auto"/>
          <w:sz w:val="22"/>
          <w:szCs w:val="22"/>
        </w:rPr>
        <w:t xml:space="preserve"> </w:t>
      </w:r>
      <w:r w:rsidRPr="00CC0EC2">
        <w:rPr>
          <w:rFonts w:ascii="Arial Narrow" w:hAnsi="Arial Narrow" w:cs="Calibri"/>
          <w:color w:val="auto"/>
          <w:sz w:val="22"/>
          <w:szCs w:val="22"/>
        </w:rPr>
        <w:t>do SWZ).</w:t>
      </w:r>
    </w:p>
    <w:p w14:paraId="62FFFAF0" w14:textId="77777777" w:rsidR="00BE644A" w:rsidRPr="00CC0EC2" w:rsidRDefault="00BE644A">
      <w:pPr>
        <w:ind w:right="80"/>
        <w:jc w:val="both"/>
        <w:rPr>
          <w:rFonts w:ascii="Arial Narrow" w:hAnsi="Arial Narrow" w:cs="Calibri"/>
          <w:strike/>
          <w:color w:val="auto"/>
          <w:sz w:val="22"/>
          <w:szCs w:val="22"/>
        </w:rPr>
      </w:pPr>
    </w:p>
    <w:p w14:paraId="450CE3D0" w14:textId="77777777" w:rsidR="0090716F" w:rsidRPr="00CC0EC2" w:rsidRDefault="0090716F">
      <w:pPr>
        <w:ind w:right="80"/>
        <w:jc w:val="both"/>
        <w:rPr>
          <w:rFonts w:ascii="Arial Narrow" w:hAnsi="Arial Narrow" w:cs="Calibri"/>
          <w:strike/>
          <w:color w:val="auto"/>
          <w:sz w:val="22"/>
          <w:szCs w:val="22"/>
        </w:rPr>
      </w:pPr>
    </w:p>
    <w:p w14:paraId="114AB34A" w14:textId="77777777" w:rsidR="00BE644A" w:rsidRPr="00870DE2" w:rsidRDefault="00BE4DA3" w:rsidP="00BE4DA3">
      <w:pPr>
        <w:pStyle w:val="Akapitzlist"/>
        <w:numPr>
          <w:ilvl w:val="0"/>
          <w:numId w:val="11"/>
        </w:numPr>
        <w:rPr>
          <w:rFonts w:ascii="Arial Narrow" w:hAnsi="Arial Narrow" w:cs="Calibri"/>
          <w:b/>
          <w:bCs/>
          <w:sz w:val="22"/>
          <w:szCs w:val="22"/>
        </w:rPr>
      </w:pPr>
      <w:bookmarkStart w:id="2" w:name="page18"/>
      <w:bookmarkEnd w:id="2"/>
      <w:r w:rsidRPr="00870DE2">
        <w:rPr>
          <w:rFonts w:ascii="Arial Narrow" w:hAnsi="Arial Narrow" w:cs="Calibri"/>
          <w:b/>
          <w:bCs/>
          <w:sz w:val="22"/>
          <w:szCs w:val="22"/>
        </w:rPr>
        <w:t>POUCZENIE  O  ŚRODKACH  OCHRONY  PRAWNEJ  PRZYSŁUGUJĄCYCH WYKONAWCY</w:t>
      </w:r>
    </w:p>
    <w:p w14:paraId="79CCD926" w14:textId="77777777" w:rsidR="00BE644A" w:rsidRPr="00870DE2" w:rsidRDefault="00BE644A">
      <w:pPr>
        <w:pStyle w:val="Akapitzlist"/>
        <w:ind w:left="567"/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42B37AA5" w14:textId="77777777" w:rsidR="00BE644A" w:rsidRPr="00870DE2" w:rsidRDefault="00BE4DA3" w:rsidP="00BE4DA3">
      <w:pPr>
        <w:pStyle w:val="Akapitzlist"/>
        <w:numPr>
          <w:ilvl w:val="0"/>
          <w:numId w:val="27"/>
        </w:numPr>
        <w:jc w:val="both"/>
        <w:rPr>
          <w:rFonts w:ascii="Arial Narrow" w:hAnsi="Arial Narrow" w:cs="Calibri"/>
          <w:kern w:val="0"/>
          <w:sz w:val="22"/>
          <w:szCs w:val="22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Środki ochrony prawnej przysługują</w:t>
      </w:r>
      <w:r w:rsidRPr="00870DE2">
        <w:rPr>
          <w:rFonts w:ascii="Arial" w:hAnsi="Arial" w:cs="Arial"/>
          <w:kern w:val="0"/>
          <w:sz w:val="22"/>
          <w:szCs w:val="22"/>
        </w:rPr>
        <w:t>̨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Wykonawcy, je</w:t>
      </w:r>
      <w:r w:rsidRPr="00870DE2">
        <w:rPr>
          <w:rFonts w:ascii="Arial Narrow" w:hAnsi="Arial Narrow" w:cs="Arial Narrow"/>
          <w:kern w:val="0"/>
          <w:sz w:val="22"/>
          <w:szCs w:val="22"/>
        </w:rPr>
        <w:t>ż</w:t>
      </w:r>
      <w:r w:rsidRPr="00870DE2">
        <w:rPr>
          <w:rFonts w:ascii="Arial Narrow" w:hAnsi="Arial Narrow" w:cs="Calibri"/>
          <w:kern w:val="0"/>
          <w:sz w:val="22"/>
          <w:szCs w:val="22"/>
        </w:rPr>
        <w:t>eli ma lub mia</w:t>
      </w:r>
      <w:r w:rsidRPr="00870DE2">
        <w:rPr>
          <w:rFonts w:ascii="Arial Narrow" w:hAnsi="Arial Narrow" w:cs="Arial Narrow"/>
          <w:kern w:val="0"/>
          <w:sz w:val="22"/>
          <w:szCs w:val="22"/>
        </w:rPr>
        <w:t>ł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interes w uzyskaniu zam</w:t>
      </w:r>
      <w:r w:rsidRPr="00870DE2">
        <w:rPr>
          <w:rFonts w:ascii="Arial Narrow" w:hAnsi="Arial Narrow" w:cs="Arial Narrow"/>
          <w:kern w:val="0"/>
          <w:sz w:val="22"/>
          <w:szCs w:val="22"/>
        </w:rPr>
        <w:t>ó</w:t>
      </w:r>
      <w:r w:rsidRPr="00870DE2">
        <w:rPr>
          <w:rFonts w:ascii="Arial Narrow" w:hAnsi="Arial Narrow" w:cs="Calibri"/>
          <w:kern w:val="0"/>
          <w:sz w:val="22"/>
          <w:szCs w:val="22"/>
        </w:rPr>
        <w:t>wienia oraz poni</w:t>
      </w:r>
      <w:r w:rsidRPr="00870DE2">
        <w:rPr>
          <w:rFonts w:ascii="Arial Narrow" w:hAnsi="Arial Narrow" w:cs="Arial Narrow"/>
          <w:kern w:val="0"/>
          <w:sz w:val="22"/>
          <w:szCs w:val="22"/>
        </w:rPr>
        <w:t>ó</w:t>
      </w:r>
      <w:r w:rsidRPr="00870DE2">
        <w:rPr>
          <w:rFonts w:ascii="Arial Narrow" w:hAnsi="Arial Narrow" w:cs="Calibri"/>
          <w:kern w:val="0"/>
          <w:sz w:val="22"/>
          <w:szCs w:val="22"/>
        </w:rPr>
        <w:t>s</w:t>
      </w:r>
      <w:r w:rsidRPr="00870DE2">
        <w:rPr>
          <w:rFonts w:ascii="Arial Narrow" w:hAnsi="Arial Narrow" w:cs="Arial Narrow"/>
          <w:kern w:val="0"/>
          <w:sz w:val="22"/>
          <w:szCs w:val="22"/>
        </w:rPr>
        <w:t>ł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lub mo</w:t>
      </w:r>
      <w:r w:rsidRPr="00870DE2">
        <w:rPr>
          <w:rFonts w:ascii="Arial Narrow" w:hAnsi="Arial Narrow" w:cs="Arial Narrow"/>
          <w:kern w:val="0"/>
          <w:sz w:val="22"/>
          <w:szCs w:val="22"/>
        </w:rPr>
        <w:t>ż</w:t>
      </w:r>
      <w:r w:rsidRPr="00870DE2">
        <w:rPr>
          <w:rFonts w:ascii="Arial Narrow" w:hAnsi="Arial Narrow" w:cs="Calibri"/>
          <w:kern w:val="0"/>
          <w:sz w:val="22"/>
          <w:szCs w:val="22"/>
        </w:rPr>
        <w:t>e ponie</w:t>
      </w:r>
      <w:r w:rsidRPr="00870DE2">
        <w:rPr>
          <w:rFonts w:ascii="Arial Narrow" w:hAnsi="Arial Narrow" w:cs="Arial Narrow"/>
          <w:kern w:val="0"/>
          <w:sz w:val="22"/>
          <w:szCs w:val="22"/>
        </w:rPr>
        <w:t>ść</w:t>
      </w:r>
      <w:r w:rsidRPr="00870DE2">
        <w:rPr>
          <w:rFonts w:ascii="Arial Narrow" w:hAnsi="Arial Narrow" w:cs="Calibri"/>
          <w:kern w:val="0"/>
          <w:sz w:val="22"/>
          <w:szCs w:val="22"/>
        </w:rPr>
        <w:t>́ szkod</w:t>
      </w:r>
      <w:r w:rsidRPr="00870DE2">
        <w:rPr>
          <w:rFonts w:ascii="Arial Narrow" w:hAnsi="Arial Narrow" w:cs="Arial Narrow"/>
          <w:kern w:val="0"/>
          <w:sz w:val="22"/>
          <w:szCs w:val="22"/>
        </w:rPr>
        <w:t>ę</w:t>
      </w:r>
      <w:r w:rsidRPr="00870DE2">
        <w:rPr>
          <w:rFonts w:ascii="Arial" w:hAnsi="Arial" w:cs="Arial"/>
          <w:kern w:val="0"/>
          <w:sz w:val="22"/>
          <w:szCs w:val="22"/>
        </w:rPr>
        <w:t>̨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w wyniku naruszenia przez Zamawiaj</w:t>
      </w:r>
      <w:r w:rsidRPr="00870DE2">
        <w:rPr>
          <w:rFonts w:ascii="Arial Narrow" w:hAnsi="Arial Narrow" w:cs="Arial Narrow"/>
          <w:kern w:val="0"/>
          <w:sz w:val="22"/>
          <w:szCs w:val="22"/>
        </w:rPr>
        <w:t>ą</w:t>
      </w:r>
      <w:r w:rsidRPr="00870DE2">
        <w:rPr>
          <w:rFonts w:ascii="Arial Narrow" w:hAnsi="Arial Narrow" w:cs="Calibri"/>
          <w:kern w:val="0"/>
          <w:sz w:val="22"/>
          <w:szCs w:val="22"/>
        </w:rPr>
        <w:t>cego przepis</w:t>
      </w:r>
      <w:r w:rsidRPr="00870DE2">
        <w:rPr>
          <w:rFonts w:ascii="Arial Narrow" w:hAnsi="Arial Narrow" w:cs="Arial Narrow"/>
          <w:kern w:val="0"/>
          <w:sz w:val="22"/>
          <w:szCs w:val="22"/>
        </w:rPr>
        <w:t>ó</w:t>
      </w:r>
      <w:r w:rsidRPr="00870DE2">
        <w:rPr>
          <w:rFonts w:ascii="Arial Narrow" w:hAnsi="Arial Narrow" w:cs="Calibri"/>
          <w:kern w:val="0"/>
          <w:sz w:val="22"/>
          <w:szCs w:val="22"/>
        </w:rPr>
        <w:t>w ustawy PZP.</w:t>
      </w:r>
    </w:p>
    <w:p w14:paraId="7A74DEE2" w14:textId="77777777" w:rsidR="00BE644A" w:rsidRPr="00870DE2" w:rsidRDefault="00BE4DA3" w:rsidP="00BE4DA3">
      <w:pPr>
        <w:pStyle w:val="Akapitzlist"/>
        <w:numPr>
          <w:ilvl w:val="0"/>
          <w:numId w:val="27"/>
        </w:numPr>
        <w:rPr>
          <w:rFonts w:ascii="Arial Narrow" w:hAnsi="Arial Narrow" w:cs="Calibri"/>
          <w:b/>
          <w:bCs/>
          <w:kern w:val="0"/>
          <w:sz w:val="22"/>
          <w:szCs w:val="22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Odwołanie przysługuje na:</w:t>
      </w:r>
    </w:p>
    <w:p w14:paraId="70978739" w14:textId="77777777" w:rsidR="00BE644A" w:rsidRPr="00870DE2" w:rsidRDefault="00BE4DA3" w:rsidP="00BE4DA3">
      <w:pPr>
        <w:pStyle w:val="Akapitzlist"/>
        <w:numPr>
          <w:ilvl w:val="0"/>
          <w:numId w:val="28"/>
        </w:numPr>
        <w:rPr>
          <w:rFonts w:ascii="Arial Narrow" w:hAnsi="Arial Narrow" w:cs="Calibri"/>
          <w:kern w:val="0"/>
          <w:sz w:val="22"/>
          <w:szCs w:val="22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niezgodną z przepisami ustawy czynność Zamawiającego, podjętą w postępowaniu o udzielenie zamówienia, w tym na projektowane postanowienia umowy,</w:t>
      </w:r>
    </w:p>
    <w:p w14:paraId="002B911E" w14:textId="77777777" w:rsidR="00BE644A" w:rsidRPr="00870DE2" w:rsidRDefault="00BE4DA3" w:rsidP="00BE4DA3">
      <w:pPr>
        <w:pStyle w:val="Akapitzlist"/>
        <w:numPr>
          <w:ilvl w:val="0"/>
          <w:numId w:val="28"/>
        </w:numPr>
        <w:jc w:val="both"/>
        <w:rPr>
          <w:rFonts w:ascii="Arial Narrow" w:hAnsi="Arial Narrow" w:cs="Calibri"/>
          <w:kern w:val="0"/>
          <w:sz w:val="22"/>
          <w:szCs w:val="22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zaniechanie czynności w postępowaniu o udzielenie zamówienia, do której Zamawiający był obowiązany na podstawie ustawy PZP.</w:t>
      </w:r>
    </w:p>
    <w:p w14:paraId="226AE5AC" w14:textId="77777777" w:rsidR="00BE644A" w:rsidRPr="00870DE2" w:rsidRDefault="00BE4DA3" w:rsidP="00BE4DA3">
      <w:pPr>
        <w:pStyle w:val="Akapitzlist"/>
        <w:numPr>
          <w:ilvl w:val="0"/>
          <w:numId w:val="29"/>
        </w:numPr>
        <w:ind w:right="20"/>
        <w:jc w:val="both"/>
        <w:rPr>
          <w:rFonts w:ascii="Arial Narrow" w:hAnsi="Arial Narrow" w:cs="Calibri"/>
          <w:kern w:val="0"/>
          <w:sz w:val="22"/>
          <w:szCs w:val="22"/>
          <w14:ligatures w14:val="standard"/>
        </w:rPr>
      </w:pPr>
      <w:r w:rsidRPr="00870DE2">
        <w:rPr>
          <w:rFonts w:ascii="Arial Narrow" w:hAnsi="Arial Narrow" w:cs="Calibri"/>
          <w:kern w:val="0"/>
          <w:sz w:val="22"/>
          <w:szCs w:val="22"/>
          <w14:ligatures w14:val="standard"/>
        </w:rPr>
        <w:t>Odwołanie wnosi się</w:t>
      </w:r>
      <w:r w:rsidRPr="00870DE2">
        <w:rPr>
          <w:rFonts w:ascii="Arial" w:hAnsi="Arial" w:cs="Arial"/>
          <w:kern w:val="0"/>
          <w:sz w:val="22"/>
          <w:szCs w:val="22"/>
          <w14:ligatures w14:val="standard"/>
        </w:rPr>
        <w:t>̨</w:t>
      </w:r>
      <w:r w:rsidRPr="00870DE2">
        <w:rPr>
          <w:rFonts w:ascii="Arial Narrow" w:hAnsi="Arial Narrow" w:cs="Calibri"/>
          <w:kern w:val="0"/>
          <w:sz w:val="22"/>
          <w:szCs w:val="22"/>
          <w14:ligatures w14:val="standard"/>
        </w:rPr>
        <w:t xml:space="preserve"> do Prezesa Krajowej Izby Odwo</w:t>
      </w:r>
      <w:r w:rsidRPr="00870DE2">
        <w:rPr>
          <w:rFonts w:ascii="Arial Narrow" w:hAnsi="Arial Narrow" w:cs="Arial Narrow"/>
          <w:kern w:val="0"/>
          <w:sz w:val="22"/>
          <w:szCs w:val="22"/>
          <w14:ligatures w14:val="standard"/>
        </w:rPr>
        <w:t>ł</w:t>
      </w:r>
      <w:r w:rsidRPr="00870DE2">
        <w:rPr>
          <w:rFonts w:ascii="Arial Narrow" w:hAnsi="Arial Narrow" w:cs="Calibri"/>
          <w:kern w:val="0"/>
          <w:sz w:val="22"/>
          <w:szCs w:val="22"/>
          <w14:ligatures w14:val="standard"/>
        </w:rPr>
        <w:t>awczej w formie pisemnej albo w formie elektronicznej albo w postaci elektronicznej opatrzone podpisem zaufanym.</w:t>
      </w:r>
    </w:p>
    <w:p w14:paraId="79F9ACAF" w14:textId="77777777" w:rsidR="00BE644A" w:rsidRPr="00870DE2" w:rsidRDefault="00BE4DA3" w:rsidP="00BE4DA3">
      <w:pPr>
        <w:pStyle w:val="Akapitzlist"/>
        <w:numPr>
          <w:ilvl w:val="0"/>
          <w:numId w:val="29"/>
        </w:numPr>
        <w:ind w:right="20"/>
        <w:jc w:val="both"/>
        <w:rPr>
          <w:rFonts w:ascii="Arial Narrow" w:hAnsi="Arial Narrow" w:cs="Calibri"/>
          <w:kern w:val="0"/>
          <w:sz w:val="22"/>
          <w:szCs w:val="22"/>
          <w14:ligatures w14:val="standard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Na orzeczenie Krajowej Izby Odwoławczej oraz postanowienie Prezesa Krajowej Izby Odwoławczej, o którym mowa w art. 519 ust. 1 ustawy PZP, stronom oraz uczestnikom postepowania odwoławczego przysługuje skarga do sądu. Skargę</w:t>
      </w:r>
      <w:r w:rsidRPr="00870DE2">
        <w:rPr>
          <w:rFonts w:ascii="Arial" w:hAnsi="Arial" w:cs="Arial"/>
          <w:kern w:val="0"/>
          <w:sz w:val="22"/>
          <w:szCs w:val="22"/>
        </w:rPr>
        <w:t>̨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wnosi si</w:t>
      </w:r>
      <w:r w:rsidRPr="00870DE2">
        <w:rPr>
          <w:rFonts w:ascii="Arial Narrow" w:hAnsi="Arial Narrow" w:cs="Arial Narrow"/>
          <w:kern w:val="0"/>
          <w:sz w:val="22"/>
          <w:szCs w:val="22"/>
        </w:rPr>
        <w:t>ę</w:t>
      </w:r>
      <w:r w:rsidRPr="00870DE2">
        <w:rPr>
          <w:rFonts w:ascii="Arial" w:hAnsi="Arial" w:cs="Arial"/>
          <w:kern w:val="0"/>
          <w:sz w:val="22"/>
          <w:szCs w:val="22"/>
        </w:rPr>
        <w:t>̨</w:t>
      </w:r>
      <w:r w:rsidRPr="00870DE2">
        <w:rPr>
          <w:rFonts w:ascii="Arial Narrow" w:hAnsi="Arial Narrow" w:cs="Calibri"/>
          <w:kern w:val="0"/>
          <w:sz w:val="22"/>
          <w:szCs w:val="22"/>
        </w:rPr>
        <w:t xml:space="preserve"> do S</w:t>
      </w:r>
      <w:r w:rsidRPr="00870DE2">
        <w:rPr>
          <w:rFonts w:ascii="Arial Narrow" w:hAnsi="Arial Narrow" w:cs="Arial Narrow"/>
          <w:kern w:val="0"/>
          <w:sz w:val="22"/>
          <w:szCs w:val="22"/>
        </w:rPr>
        <w:t>ą</w:t>
      </w:r>
      <w:r w:rsidRPr="00870DE2">
        <w:rPr>
          <w:rFonts w:ascii="Arial Narrow" w:hAnsi="Arial Narrow" w:cs="Calibri"/>
          <w:kern w:val="0"/>
          <w:sz w:val="22"/>
          <w:szCs w:val="22"/>
        </w:rPr>
        <w:t>du Okr</w:t>
      </w:r>
      <w:r w:rsidRPr="00870DE2">
        <w:rPr>
          <w:rFonts w:ascii="Arial Narrow" w:hAnsi="Arial Narrow" w:cs="Arial Narrow"/>
          <w:kern w:val="0"/>
          <w:sz w:val="22"/>
          <w:szCs w:val="22"/>
        </w:rPr>
        <w:t>ę</w:t>
      </w:r>
      <w:r w:rsidRPr="00870DE2">
        <w:rPr>
          <w:rFonts w:ascii="Arial Narrow" w:hAnsi="Arial Narrow" w:cs="Calibri"/>
          <w:kern w:val="0"/>
          <w:sz w:val="22"/>
          <w:szCs w:val="22"/>
        </w:rPr>
        <w:t>gowego w Warszawie za po</w:t>
      </w:r>
      <w:r w:rsidRPr="00870DE2">
        <w:rPr>
          <w:rFonts w:ascii="Arial Narrow" w:hAnsi="Arial Narrow" w:cs="Arial Narrow"/>
          <w:kern w:val="0"/>
          <w:sz w:val="22"/>
          <w:szCs w:val="22"/>
        </w:rPr>
        <w:t>ś</w:t>
      </w:r>
      <w:r w:rsidRPr="00870DE2">
        <w:rPr>
          <w:rFonts w:ascii="Arial Narrow" w:hAnsi="Arial Narrow" w:cs="Calibri"/>
          <w:kern w:val="0"/>
          <w:sz w:val="22"/>
          <w:szCs w:val="22"/>
        </w:rPr>
        <w:t>rednictwem Prezesa Krajowej Izby Odwo</w:t>
      </w:r>
      <w:r w:rsidRPr="00870DE2">
        <w:rPr>
          <w:rFonts w:ascii="Arial Narrow" w:hAnsi="Arial Narrow" w:cs="Arial Narrow"/>
          <w:kern w:val="0"/>
          <w:sz w:val="22"/>
          <w:szCs w:val="22"/>
        </w:rPr>
        <w:t>ł</w:t>
      </w:r>
      <w:r w:rsidRPr="00870DE2">
        <w:rPr>
          <w:rFonts w:ascii="Arial Narrow" w:hAnsi="Arial Narrow" w:cs="Calibri"/>
          <w:kern w:val="0"/>
          <w:sz w:val="22"/>
          <w:szCs w:val="22"/>
        </w:rPr>
        <w:t>awczej.</w:t>
      </w:r>
    </w:p>
    <w:p w14:paraId="7A629C73" w14:textId="77777777" w:rsidR="00BE644A" w:rsidRPr="00870DE2" w:rsidRDefault="00BE4DA3" w:rsidP="00BE4DA3">
      <w:pPr>
        <w:pStyle w:val="Akapitzlist"/>
        <w:numPr>
          <w:ilvl w:val="0"/>
          <w:numId w:val="29"/>
        </w:numPr>
        <w:ind w:right="20"/>
        <w:jc w:val="both"/>
        <w:rPr>
          <w:rFonts w:ascii="Arial Narrow" w:hAnsi="Arial Narrow" w:cs="Calibri"/>
          <w:kern w:val="0"/>
          <w:sz w:val="22"/>
          <w:szCs w:val="22"/>
          <w14:ligatures w14:val="standard"/>
        </w:rPr>
      </w:pPr>
      <w:r w:rsidRPr="00870DE2">
        <w:rPr>
          <w:rFonts w:ascii="Arial Narrow" w:hAnsi="Arial Narrow" w:cs="Calibri"/>
          <w:kern w:val="0"/>
          <w:sz w:val="22"/>
          <w:szCs w:val="22"/>
        </w:rPr>
        <w:t>Szczegółowe informacje dotyczące środków ochrony prawnej określone są w Dziale IX „Środki ochrony prawnej” ustawy PZP.</w:t>
      </w:r>
    </w:p>
    <w:p w14:paraId="3418D0C1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370D4206" w14:textId="77777777" w:rsidR="00BE644A" w:rsidRPr="00870DE2" w:rsidRDefault="00BE4DA3" w:rsidP="00BE4DA3">
      <w:pPr>
        <w:pStyle w:val="Akapitzlist"/>
        <w:numPr>
          <w:ilvl w:val="0"/>
          <w:numId w:val="11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WYMAGANIA DOTYCZĄCE WADIUM</w:t>
      </w:r>
    </w:p>
    <w:p w14:paraId="79E04928" w14:textId="77777777" w:rsidR="0065361C" w:rsidRDefault="0065361C">
      <w:pPr>
        <w:tabs>
          <w:tab w:val="left" w:pos="682"/>
          <w:tab w:val="left" w:pos="2142"/>
          <w:tab w:val="left" w:pos="3162"/>
          <w:tab w:val="left" w:pos="4382"/>
          <w:tab w:val="left" w:pos="5382"/>
          <w:tab w:val="left" w:pos="6082"/>
          <w:tab w:val="left" w:pos="7682"/>
          <w:tab w:val="left" w:pos="8022"/>
        </w:tabs>
        <w:ind w:left="1"/>
      </w:pPr>
    </w:p>
    <w:p w14:paraId="12AAA5B7" w14:textId="3D1C1862" w:rsidR="00BE644A" w:rsidRPr="0065361C" w:rsidRDefault="0065361C">
      <w:pPr>
        <w:tabs>
          <w:tab w:val="left" w:pos="682"/>
          <w:tab w:val="left" w:pos="2142"/>
          <w:tab w:val="left" w:pos="3162"/>
          <w:tab w:val="left" w:pos="4382"/>
          <w:tab w:val="left" w:pos="5382"/>
          <w:tab w:val="left" w:pos="6082"/>
          <w:tab w:val="left" w:pos="7682"/>
          <w:tab w:val="left" w:pos="8022"/>
        </w:tabs>
        <w:ind w:left="1"/>
        <w:rPr>
          <w:rFonts w:ascii="Arial Narrow" w:hAnsi="Arial Narrow" w:cs="Calibri"/>
          <w:kern w:val="0"/>
          <w:sz w:val="22"/>
          <w:szCs w:val="22"/>
          <w14:ligatures w14:val="standard"/>
        </w:rPr>
      </w:pPr>
      <w:r w:rsidRPr="0065361C">
        <w:rPr>
          <w:rFonts w:ascii="Arial Narrow" w:hAnsi="Arial Narrow" w:cs="Calibri"/>
          <w:kern w:val="0"/>
          <w:sz w:val="22"/>
          <w:szCs w:val="22"/>
          <w14:ligatures w14:val="standard"/>
        </w:rPr>
        <w:t xml:space="preserve">Zamawiający </w:t>
      </w:r>
      <w:r w:rsidRPr="0065361C">
        <w:rPr>
          <w:rFonts w:ascii="Arial Narrow" w:hAnsi="Arial Narrow" w:cs="Calibri"/>
          <w:kern w:val="0"/>
          <w:sz w:val="22"/>
          <w:szCs w:val="22"/>
          <w:u w:val="single"/>
          <w14:ligatures w14:val="standard"/>
        </w:rPr>
        <w:t>nie wymaga</w:t>
      </w:r>
      <w:r w:rsidRPr="0065361C">
        <w:rPr>
          <w:rFonts w:ascii="Arial Narrow" w:hAnsi="Arial Narrow" w:cs="Calibri"/>
          <w:kern w:val="0"/>
          <w:sz w:val="22"/>
          <w:szCs w:val="22"/>
          <w14:ligatures w14:val="standard"/>
        </w:rPr>
        <w:t xml:space="preserve"> wniesienia wadium.</w:t>
      </w:r>
    </w:p>
    <w:p w14:paraId="697B5FEE" w14:textId="77777777" w:rsidR="0065361C" w:rsidRPr="00870DE2" w:rsidRDefault="0065361C">
      <w:pPr>
        <w:tabs>
          <w:tab w:val="left" w:pos="682"/>
          <w:tab w:val="left" w:pos="2142"/>
          <w:tab w:val="left" w:pos="3162"/>
          <w:tab w:val="left" w:pos="4382"/>
          <w:tab w:val="left" w:pos="5382"/>
          <w:tab w:val="left" w:pos="6082"/>
          <w:tab w:val="left" w:pos="7682"/>
          <w:tab w:val="left" w:pos="8022"/>
        </w:tabs>
        <w:ind w:left="1"/>
        <w:rPr>
          <w:rFonts w:ascii="Arial Narrow" w:hAnsi="Arial Narrow" w:cs="Calibri"/>
          <w:sz w:val="22"/>
          <w:szCs w:val="22"/>
        </w:rPr>
      </w:pPr>
    </w:p>
    <w:p w14:paraId="0897E63B" w14:textId="77777777" w:rsidR="00BE644A" w:rsidRPr="00870DE2" w:rsidRDefault="00BE644A">
      <w:pPr>
        <w:spacing w:line="120" w:lineRule="exact"/>
        <w:rPr>
          <w:rFonts w:ascii="Arial Narrow" w:eastAsia="Times New Roman" w:hAnsi="Arial Narrow" w:cs="Calibri"/>
          <w:sz w:val="22"/>
          <w:szCs w:val="22"/>
        </w:rPr>
      </w:pPr>
    </w:p>
    <w:p w14:paraId="46682C8A" w14:textId="7A88EF8F" w:rsidR="00BE644A" w:rsidRPr="0065361C" w:rsidRDefault="00BE4DA3" w:rsidP="0065361C">
      <w:pPr>
        <w:pStyle w:val="Akapitzlist"/>
        <w:numPr>
          <w:ilvl w:val="0"/>
          <w:numId w:val="11"/>
        </w:numPr>
        <w:tabs>
          <w:tab w:val="left" w:pos="9132"/>
        </w:tabs>
        <w:rPr>
          <w:rFonts w:ascii="Arial Narrow" w:hAnsi="Arial Narrow" w:cs="Calibri"/>
          <w:b/>
          <w:bCs/>
          <w:sz w:val="22"/>
          <w:szCs w:val="22"/>
        </w:rPr>
      </w:pPr>
      <w:bookmarkStart w:id="3" w:name="page19"/>
      <w:bookmarkEnd w:id="3"/>
      <w:r w:rsidRPr="0065361C">
        <w:rPr>
          <w:rFonts w:ascii="Arial Narrow" w:hAnsi="Arial Narrow" w:cs="Calibri"/>
          <w:b/>
          <w:bCs/>
          <w:sz w:val="22"/>
          <w:szCs w:val="22"/>
        </w:rPr>
        <w:t>WYMAGANIA DOTYCZĄCE ZABEZPIECZENIA NALEŻYTEGO WYKONANIA UMOWY</w:t>
      </w:r>
    </w:p>
    <w:p w14:paraId="7DDBF668" w14:textId="77777777" w:rsidR="0065361C" w:rsidRPr="0065361C" w:rsidRDefault="0065361C" w:rsidP="0065361C">
      <w:pPr>
        <w:pStyle w:val="Akapitzlist"/>
        <w:tabs>
          <w:tab w:val="left" w:pos="9132"/>
        </w:tabs>
        <w:ind w:left="480"/>
        <w:rPr>
          <w:rFonts w:ascii="Arial Narrow" w:hAnsi="Arial Narrow" w:cs="Calibri"/>
          <w:kern w:val="0"/>
          <w:sz w:val="22"/>
          <w:szCs w:val="22"/>
        </w:rPr>
      </w:pPr>
    </w:p>
    <w:p w14:paraId="2581926F" w14:textId="081623CC" w:rsidR="00BE644A" w:rsidRPr="0065361C" w:rsidRDefault="00B25B5A">
      <w:pPr>
        <w:ind w:left="1"/>
        <w:jc w:val="both"/>
        <w:rPr>
          <w:rFonts w:ascii="Arial Narrow" w:hAnsi="Arial Narrow" w:cs="Calibri"/>
          <w:kern w:val="0"/>
          <w:sz w:val="22"/>
          <w:szCs w:val="22"/>
        </w:rPr>
      </w:pPr>
      <w:r w:rsidRPr="0065361C">
        <w:rPr>
          <w:rFonts w:ascii="Arial Narrow" w:hAnsi="Arial Narrow" w:cs="Calibri"/>
          <w:kern w:val="0"/>
          <w:sz w:val="22"/>
          <w:szCs w:val="22"/>
        </w:rPr>
        <w:t>Zamawiający nie wymaga zabezpieczenia należytego wykonania umowy.</w:t>
      </w:r>
    </w:p>
    <w:p w14:paraId="3474569D" w14:textId="77777777" w:rsidR="0065361C" w:rsidRPr="0065361C" w:rsidRDefault="0065361C">
      <w:pPr>
        <w:ind w:left="1"/>
        <w:jc w:val="both"/>
        <w:rPr>
          <w:rFonts w:ascii="Arial Narrow" w:hAnsi="Arial Narrow" w:cs="Calibri"/>
          <w:color w:val="auto"/>
          <w:sz w:val="22"/>
          <w:szCs w:val="22"/>
        </w:rPr>
      </w:pPr>
    </w:p>
    <w:p w14:paraId="50DEABFB" w14:textId="77777777" w:rsidR="00BE644A" w:rsidRPr="00870DE2" w:rsidRDefault="00BE4DA3">
      <w:pPr>
        <w:ind w:left="1"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19. INFORMACJE DOTYCZĄCE WALUT OBCYCH, W JAKICH MOGĄ BYĆ PROWADZONE ROZLICZENIA MIĘDZY ZAMAWIAJĄCYM A WYKONAWCĄ, JEŻELI ZAMAWIAJĄCY PRZEWIDUJE ROZLICZENIA W WALUTACH OBCYCH</w:t>
      </w:r>
    </w:p>
    <w:p w14:paraId="09788F82" w14:textId="77777777" w:rsidR="00BE644A" w:rsidRPr="00870DE2" w:rsidRDefault="00BE644A">
      <w:pPr>
        <w:ind w:left="1"/>
        <w:rPr>
          <w:rFonts w:ascii="Arial Narrow" w:hAnsi="Arial Narrow" w:cs="Calibri"/>
          <w:sz w:val="22"/>
          <w:szCs w:val="22"/>
        </w:rPr>
      </w:pPr>
    </w:p>
    <w:p w14:paraId="7126211A" w14:textId="77777777" w:rsidR="00BE644A" w:rsidRPr="00870DE2" w:rsidRDefault="00BE4DA3" w:rsidP="00BE4DA3">
      <w:pPr>
        <w:pStyle w:val="Akapitzlist"/>
        <w:numPr>
          <w:ilvl w:val="0"/>
          <w:numId w:val="24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nie przewiduje możliwości prowadzenia rozliczeń w walutach obcych.</w:t>
      </w:r>
    </w:p>
    <w:p w14:paraId="5ED0C918" w14:textId="77777777" w:rsidR="00BE644A" w:rsidRPr="00870DE2" w:rsidRDefault="00BE4DA3" w:rsidP="00BE4DA3">
      <w:pPr>
        <w:pStyle w:val="Akapitzlist"/>
        <w:numPr>
          <w:ilvl w:val="0"/>
          <w:numId w:val="24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Rozliczenia pomiędzy Wykonawcą, a Zamawiającym będą dokonywane w złotych polskich/PLN.</w:t>
      </w:r>
    </w:p>
    <w:p w14:paraId="0ABF983B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733FC23B" w14:textId="77777777" w:rsidR="00BE644A" w:rsidRPr="00870DE2" w:rsidRDefault="00BE4DA3" w:rsidP="00BE4DA3">
      <w:pPr>
        <w:numPr>
          <w:ilvl w:val="0"/>
          <w:numId w:val="56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INFORMACJE DOTYCZĄCE ZWROTU KOSZTÓW UDZIAŁU W POSTĘPOWANIU</w:t>
      </w:r>
    </w:p>
    <w:p w14:paraId="700B577A" w14:textId="77777777" w:rsidR="00BE644A" w:rsidRPr="00870DE2" w:rsidRDefault="00BE644A">
      <w:pPr>
        <w:ind w:right="20"/>
        <w:jc w:val="both"/>
        <w:rPr>
          <w:rFonts w:ascii="Arial Narrow" w:hAnsi="Arial Narrow" w:cs="Calibri"/>
          <w:sz w:val="22"/>
          <w:szCs w:val="22"/>
        </w:rPr>
      </w:pPr>
    </w:p>
    <w:p w14:paraId="7E27E1DF" w14:textId="77777777" w:rsidR="00BE644A" w:rsidRPr="00870DE2" w:rsidRDefault="00BE4DA3" w:rsidP="00BE4DA3">
      <w:pPr>
        <w:pStyle w:val="Akapitzlist"/>
        <w:numPr>
          <w:ilvl w:val="0"/>
          <w:numId w:val="2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Koszty udziału w postępowaniu, a w szczególności koszty sporządzenia oferty, pokrywa Wykonawca. </w:t>
      </w:r>
    </w:p>
    <w:p w14:paraId="5B112045" w14:textId="77777777" w:rsidR="00BE644A" w:rsidRDefault="00BE4DA3" w:rsidP="00BE4DA3">
      <w:pPr>
        <w:pStyle w:val="Akapitzlist"/>
        <w:numPr>
          <w:ilvl w:val="0"/>
          <w:numId w:val="21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nie przewiduje zwrotu kosztów udziału w postępowaniu (za wyjątkiem zaistnienia okoliczności, o której mowa w art. 261 ustawy PZP).</w:t>
      </w:r>
    </w:p>
    <w:p w14:paraId="0D3559CB" w14:textId="77777777" w:rsidR="0065361C" w:rsidRPr="00870DE2" w:rsidRDefault="0065361C" w:rsidP="0065361C">
      <w:pPr>
        <w:pStyle w:val="Akapitzlist"/>
        <w:ind w:left="360" w:right="20"/>
        <w:jc w:val="both"/>
        <w:rPr>
          <w:rFonts w:ascii="Arial Narrow" w:hAnsi="Arial Narrow" w:cs="Calibri"/>
          <w:sz w:val="22"/>
          <w:szCs w:val="22"/>
        </w:rPr>
      </w:pPr>
    </w:p>
    <w:p w14:paraId="6BE1C284" w14:textId="77777777" w:rsidR="00BE644A" w:rsidRPr="00870DE2" w:rsidRDefault="00BE4DA3" w:rsidP="00BE4DA3">
      <w:pPr>
        <w:numPr>
          <w:ilvl w:val="0"/>
          <w:numId w:val="57"/>
        </w:numPr>
        <w:ind w:right="-12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INFORMACJA NA TEMAT WSPÓLNEGO UBIEGANIA SIĘ WYKONAWCÓW O UDZIELENIE ZAMÓWIENIA</w:t>
      </w:r>
    </w:p>
    <w:p w14:paraId="4EF03112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6F9767C3" w14:textId="77777777" w:rsidR="00BE644A" w:rsidRPr="00870DE2" w:rsidRDefault="00BE4DA3" w:rsidP="00BE4DA3">
      <w:pPr>
        <w:pStyle w:val="Akapitzlist"/>
        <w:numPr>
          <w:ilvl w:val="0"/>
          <w:numId w:val="23"/>
        </w:num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Wykonawcy mogą wspólnie ubiegać się o udzielenie zamówienia.</w:t>
      </w:r>
    </w:p>
    <w:p w14:paraId="1E749715" w14:textId="77777777" w:rsidR="00BE644A" w:rsidRPr="00870DE2" w:rsidRDefault="00BE4DA3" w:rsidP="00BE4DA3">
      <w:pPr>
        <w:pStyle w:val="Akapitzlist"/>
        <w:numPr>
          <w:ilvl w:val="0"/>
          <w:numId w:val="23"/>
        </w:numPr>
        <w:jc w:val="both"/>
        <w:rPr>
          <w:rFonts w:ascii="Arial Narrow" w:hAnsi="Arial Narrow" w:cs="Calibri"/>
          <w:sz w:val="22"/>
          <w:szCs w:val="22"/>
        </w:rPr>
      </w:pPr>
      <w:bookmarkStart w:id="4" w:name="page20"/>
      <w:bookmarkEnd w:id="4"/>
      <w:r w:rsidRPr="00870DE2">
        <w:rPr>
          <w:rFonts w:ascii="Arial Narrow" w:hAnsi="Arial Narrow" w:cs="Calibri"/>
          <w:sz w:val="22"/>
          <w:szCs w:val="22"/>
        </w:rPr>
        <w:t>Wykonawcy wspólnie ubiegający się o udzielenie zamówienia, ustanawiają pełnomocnika do reprezentowania ich w postępowaniu o udzielenie zamówienia albo reprezentowania w postępowaniu i zawarcia umowy w sprawie zamówienia publicznego – nie dotyczy spółki cywilnej, o ile upoważnienie/pełnomocnictwo do występowania w imieniu tej spółki wynika z dołączonej do oferty umowy spółki bądź wszyscy wspólnicy podpiszą ofertę.</w:t>
      </w:r>
    </w:p>
    <w:p w14:paraId="79D4C230" w14:textId="77777777" w:rsidR="00BE644A" w:rsidRPr="00870DE2" w:rsidRDefault="00BE4DA3" w:rsidP="00BE4DA3">
      <w:pPr>
        <w:pStyle w:val="Akapitzlist"/>
        <w:numPr>
          <w:ilvl w:val="0"/>
          <w:numId w:val="2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Wykonawcy wspólnie ubiegający się o udzielenie zamówienia, zobowiązani się złożyć wraz z ofertą stosowne pełnomocnictwo – nie dotyczy spółki cywilnej, o ile upoważnienie / pełnomocnictwo do występowania w imieniu tej spółki wynika z dołączonej do oferty umowy spółki bądź wszyscy wspólnicy podpiszą ofertę. Pełnomocnictwo, o którym mowa powyżej może wynikać albo z dokumentu pod taką samą nazwą, albo z umowy Wykonawców wspólnie ubiegających się o udzielenie zamówienia.</w:t>
      </w:r>
    </w:p>
    <w:p w14:paraId="722AA92A" w14:textId="77777777" w:rsidR="00BE644A" w:rsidRPr="00870DE2" w:rsidRDefault="00BE4DA3" w:rsidP="00BE4DA3">
      <w:pPr>
        <w:pStyle w:val="Akapitzlist"/>
        <w:numPr>
          <w:ilvl w:val="0"/>
          <w:numId w:val="23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Oferta musi być podpisana w taki sposób, by prawnie zobowiązywała wszystkich Wykonawców występujących wspólnie (przez każdego z Wykonawców lub upoważnionego pełnomocnika).</w:t>
      </w:r>
    </w:p>
    <w:p w14:paraId="69A8A8AA" w14:textId="77777777" w:rsidR="00BE644A" w:rsidRPr="00870DE2" w:rsidRDefault="00BE4DA3" w:rsidP="00BE4DA3">
      <w:pPr>
        <w:pStyle w:val="Akapitzlist"/>
        <w:numPr>
          <w:ilvl w:val="0"/>
          <w:numId w:val="2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 przypadku wspólnego ubiegania się o udzielenie zamówienie przez Wykonawców oświadczenie, o którym mowa w art. 125 ustawy PZP  składa każdy z Wykonawców wspólnie ubiegających się o zamówienie. Oświadczenie te potwierdza brak podstaw wykluczenia - każdy z Wykonawców wspólnie ubiegających się o udzielenie zamówienia nie może podlegać wykluczeniu z postępowania w oparciu o wskazane w SWZ podstawy wykluczenia. Powyższe oznacza, iż oświadczenie w zakresie braku podstaw wykluczenia musi złożyć każdy z Wykonawców wspólnie ubiegających się o udzielenie zamówienia.</w:t>
      </w:r>
    </w:p>
    <w:p w14:paraId="065B7E11" w14:textId="77777777" w:rsidR="00BE644A" w:rsidRPr="00870DE2" w:rsidRDefault="00BE4DA3" w:rsidP="00BE4DA3">
      <w:pPr>
        <w:pStyle w:val="Akapitzlist"/>
        <w:numPr>
          <w:ilvl w:val="0"/>
          <w:numId w:val="23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Wykonawcy wspólnie ubiegający się o udzielenie zamówienia mogą polegać na zdolnościach tych z Wykonawców, którzy wykonają roboty, do realizacji których te zdolności są wymagane (zgodnie z art. 117 ust 3 ustawy PZP).</w:t>
      </w:r>
    </w:p>
    <w:p w14:paraId="7F0012C3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40DCB2B5" w14:textId="77777777" w:rsidR="00BE644A" w:rsidRPr="00870DE2" w:rsidRDefault="00BE4DA3">
      <w:pPr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22. ZAPISY DOTYCZĄCE PODWYKONAWSTWA</w:t>
      </w:r>
    </w:p>
    <w:p w14:paraId="6DC0AAEF" w14:textId="77777777" w:rsidR="00BE644A" w:rsidRPr="00870DE2" w:rsidRDefault="00BE644A">
      <w:pPr>
        <w:tabs>
          <w:tab w:val="left" w:pos="680"/>
        </w:tabs>
        <w:jc w:val="both"/>
        <w:rPr>
          <w:rFonts w:ascii="Arial Narrow" w:hAnsi="Arial Narrow" w:cs="Calibri"/>
          <w:sz w:val="22"/>
          <w:szCs w:val="22"/>
        </w:rPr>
      </w:pPr>
    </w:p>
    <w:p w14:paraId="136A8338" w14:textId="77777777" w:rsidR="00BE644A" w:rsidRPr="00870DE2" w:rsidRDefault="00BE4DA3" w:rsidP="00BE4DA3">
      <w:pPr>
        <w:pStyle w:val="Akapitzlist"/>
        <w:numPr>
          <w:ilvl w:val="0"/>
          <w:numId w:val="22"/>
        </w:numPr>
        <w:tabs>
          <w:tab w:val="left" w:pos="680"/>
        </w:tabs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 może powierzyć wykonanie części zamówienia podwykonawcy.</w:t>
      </w:r>
    </w:p>
    <w:p w14:paraId="7838C080" w14:textId="77777777" w:rsidR="00BE644A" w:rsidRPr="00870DE2" w:rsidRDefault="00BE4DA3" w:rsidP="00BE4DA3">
      <w:pPr>
        <w:pStyle w:val="Akapitzlist"/>
        <w:numPr>
          <w:ilvl w:val="0"/>
          <w:numId w:val="22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Wykonawca, który zamierza wykonywać zamówienie przy udziale podwykonawcy/ów, musi wyraźnie w ofercie wskazać, jaką część (zakres zamówienia) wykonywać będzie w jego imieniu podwykonawca oraz podać nazwę ewentualnych podwykonawców, jeżeli są już znani. Należy w tym celu wypełnić odpowiedni punkt </w:t>
      </w:r>
      <w:r w:rsidRPr="00870DE2">
        <w:rPr>
          <w:rFonts w:ascii="Arial Narrow" w:hAnsi="Arial Narrow" w:cs="Calibri"/>
          <w:i/>
          <w:iCs/>
          <w:sz w:val="22"/>
          <w:szCs w:val="22"/>
        </w:rPr>
        <w:t>Formularza oferty</w:t>
      </w:r>
      <w:r w:rsidRPr="00870DE2">
        <w:rPr>
          <w:rFonts w:ascii="Arial Narrow" w:hAnsi="Arial Narrow" w:cs="Calibri"/>
          <w:sz w:val="22"/>
          <w:szCs w:val="22"/>
        </w:rPr>
        <w:t>,</w:t>
      </w:r>
      <w:r w:rsidRPr="00870DE2">
        <w:rPr>
          <w:rFonts w:ascii="Arial Narrow" w:hAnsi="Arial Narrow" w:cs="Calibri"/>
          <w:i/>
          <w:iCs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 xml:space="preserve">stanowiącego </w:t>
      </w:r>
      <w:r w:rsidRPr="00870DE2">
        <w:rPr>
          <w:rFonts w:ascii="Arial Narrow" w:hAnsi="Arial Narrow" w:cs="Calibri"/>
          <w:b/>
          <w:bCs/>
          <w:sz w:val="22"/>
          <w:szCs w:val="22"/>
        </w:rPr>
        <w:t>załącznik 1</w:t>
      </w:r>
      <w:r w:rsidRPr="00870DE2">
        <w:rPr>
          <w:rFonts w:ascii="Arial Narrow" w:hAnsi="Arial Narrow" w:cs="Calibri"/>
          <w:b/>
          <w:bCs/>
          <w:i/>
          <w:iCs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b/>
          <w:bCs/>
          <w:sz w:val="22"/>
          <w:szCs w:val="22"/>
        </w:rPr>
        <w:t>do SWZ</w:t>
      </w:r>
      <w:r w:rsidRPr="00870DE2">
        <w:rPr>
          <w:rFonts w:ascii="Arial Narrow" w:hAnsi="Arial Narrow" w:cs="Calibri"/>
          <w:sz w:val="22"/>
          <w:szCs w:val="22"/>
        </w:rPr>
        <w:t>. W przypadku, gdy Wykonawca</w:t>
      </w:r>
      <w:r w:rsidRPr="00870DE2">
        <w:rPr>
          <w:rFonts w:ascii="Arial Narrow" w:hAnsi="Arial Narrow" w:cs="Calibri"/>
          <w:i/>
          <w:iCs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nie zamierza wykonywać zamówienia przy udziale podwykonawców, należy wpisać w formularzu „nie dotyczy” lub inne podobne sformułowanie. Jeżeli Wykonawca zostawi ten punkt niewypełniony (puste pole), Zamawiający uzna, iż zamówienie zostanie wykonane siłami własnymi, tj. bez udziału podwykonawców.</w:t>
      </w:r>
    </w:p>
    <w:p w14:paraId="343DE171" w14:textId="77777777" w:rsidR="00BE644A" w:rsidRPr="00870DE2" w:rsidRDefault="00BE4DA3" w:rsidP="00BE4DA3">
      <w:pPr>
        <w:pStyle w:val="Akapitzlist"/>
        <w:numPr>
          <w:ilvl w:val="0"/>
          <w:numId w:val="22"/>
        </w:numPr>
        <w:tabs>
          <w:tab w:val="left" w:pos="680"/>
        </w:tabs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Zamawiający żąda, aby przed przystąpieniem do wykonania zamówienia Wykonawca </w:t>
      </w:r>
      <w:r w:rsidRPr="00870DE2">
        <w:rPr>
          <w:rFonts w:ascii="Arial Narrow" w:eastAsia="Liberation Serif" w:hAnsi="Arial Narrow" w:cs="Calibri"/>
          <w:sz w:val="22"/>
          <w:szCs w:val="22"/>
        </w:rPr>
        <w:t xml:space="preserve">podał  nazwy,  dane  kontaktowe  oraz przedstawicieli,  podwykonawców  zaangażowanych w wykonanie   zamówienia   (jeżeli są   już   znani).   Wykonawca   zobowiązany   jest do zawiadomienia  Zamawiającego  o wszelkich  zmianach  w  odniesieniu  do  informacji, </w:t>
      </w:r>
      <w:r w:rsidRPr="00870DE2">
        <w:rPr>
          <w:rFonts w:ascii="Arial Narrow" w:hAnsi="Arial Narrow" w:cs="Calibri"/>
          <w:sz w:val="22"/>
          <w:szCs w:val="22"/>
        </w:rPr>
        <w:t>o których mowa w zdaniu pierwszym, w trakcie realizacji zamówienia, a także przekazuje wymagane informacje na temat nowych podwykonawców, którym w późniejszym okresie zamierza powierzyć realizację zamówienia.</w:t>
      </w:r>
    </w:p>
    <w:p w14:paraId="44FE781A" w14:textId="77777777" w:rsidR="00BE644A" w:rsidRPr="00870DE2" w:rsidRDefault="00BE4DA3" w:rsidP="00BE4DA3">
      <w:pPr>
        <w:pStyle w:val="Akapitzlist"/>
        <w:numPr>
          <w:ilvl w:val="0"/>
          <w:numId w:val="22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Jeżeli zmiana albo rezygnacja z podwykonawcy dotyczy podmiotu, na którego zasoby Wykonawca powoływał się, na zasadach określonych w art. 118 ust. 1 ustawy PZP, w celu </w:t>
      </w:r>
      <w:bookmarkStart w:id="5" w:name="page21"/>
      <w:bookmarkEnd w:id="5"/>
      <w:r w:rsidRPr="00870DE2">
        <w:rPr>
          <w:rFonts w:ascii="Arial Narrow" w:hAnsi="Arial Narrow" w:cs="Calibri"/>
          <w:sz w:val="22"/>
          <w:szCs w:val="22"/>
        </w:rPr>
        <w:t>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152654B" w14:textId="77777777" w:rsidR="00BE644A" w:rsidRPr="00870DE2" w:rsidRDefault="00BE4DA3" w:rsidP="00BE4DA3">
      <w:pPr>
        <w:pStyle w:val="Akapitzlist"/>
        <w:numPr>
          <w:ilvl w:val="0"/>
          <w:numId w:val="22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Powierzenie wykonania części zamówienia podwykonawcom nie zwalnia Wykonawcy z odpowiedzialności za należyte wykonanie tego zamówienia.</w:t>
      </w:r>
    </w:p>
    <w:p w14:paraId="0104E503" w14:textId="77777777" w:rsidR="00BE644A" w:rsidRPr="00870DE2" w:rsidRDefault="00BE644A">
      <w:pPr>
        <w:pStyle w:val="Akapitzlist"/>
        <w:ind w:left="360" w:right="20"/>
        <w:jc w:val="both"/>
        <w:rPr>
          <w:rFonts w:ascii="Arial Narrow" w:hAnsi="Arial Narrow" w:cs="Calibri"/>
          <w:sz w:val="22"/>
          <w:szCs w:val="22"/>
        </w:rPr>
      </w:pPr>
    </w:p>
    <w:p w14:paraId="33D253D2" w14:textId="77777777" w:rsidR="00BE644A" w:rsidRPr="00870DE2" w:rsidRDefault="00BE4DA3">
      <w:pPr>
        <w:ind w:right="20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870DE2">
        <w:rPr>
          <w:rFonts w:ascii="Arial Narrow" w:hAnsi="Arial Narrow" w:cs="Calibri"/>
          <w:b/>
          <w:bCs/>
          <w:sz w:val="22"/>
          <w:szCs w:val="22"/>
        </w:rPr>
        <w:t>23. KORZYSTANIE PRZEZ WYKONAWCĘ Z ZASOBÓW INNYCH PODMIOTÓW W CELU POTWIERDZENIA SPEŁNIANIA WARUNKÓW UDZIAŁU W POSTĘPOWANIU</w:t>
      </w:r>
    </w:p>
    <w:p w14:paraId="26E66DD1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710FB7B0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Wykonawca może w celu potwierdzenia spełniania warunków udziału w postępowaniu, w stosownych sytuacjach oraz w odniesieniu do konkretnego zamówienia lub jego części, polegać na zdolnościach technicznych lub zawodowych podmiotów udostępniających zasoby, niezależnie od charakteru prawnego łączących go z nim stosunków prawnych.</w:t>
      </w:r>
    </w:p>
    <w:p w14:paraId="0306CB72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W odniesieniu do warunków dotyczących wykształcenia, kwalifikacji zawodowych lub doświadczenia Wykonawcy mogą polegać na zdolnościach podmiotów </w:t>
      </w:r>
      <w:r w:rsidRPr="00870DE2">
        <w:rPr>
          <w:rFonts w:ascii="Arial Narrow" w:eastAsia="Liberation Serif" w:hAnsi="Arial Narrow" w:cs="Calibri"/>
          <w:sz w:val="22"/>
          <w:szCs w:val="22"/>
        </w:rPr>
        <w:t>udostępniających zasoby, jeśli  podmioty  te wykonają  usługi, do  realizacji których te zdolności są wymagane.</w:t>
      </w:r>
    </w:p>
    <w:p w14:paraId="36B790E2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eastAsia="Liberation Serif" w:hAnsi="Arial Narrow" w:cs="Calibri"/>
          <w:sz w:val="22"/>
          <w:szCs w:val="22"/>
        </w:rPr>
        <w:t xml:space="preserve">Wykonawca,  który polega  na  zdolnościach  podmiotów  udostępniających zasoby, składa, wraz  z  ofertą,  zobowiązanie  podmiotu udostępniającego zasoby  do  oddania  mu </w:t>
      </w:r>
      <w:r w:rsidRPr="00870DE2">
        <w:rPr>
          <w:rFonts w:ascii="Arial Narrow" w:hAnsi="Arial Narrow" w:cs="Calibri"/>
          <w:sz w:val="22"/>
          <w:szCs w:val="22"/>
        </w:rPr>
        <w:t xml:space="preserve">do dyspozycji niezbędnych zasobów na potrzeby realizacji danego zamówienia lub inny podmiotowy środek dowodowy potwierdzający, że Wykonawca realizując zamówienie, będzie dysponował niezbędnymi zasobami tych podmiotów. </w:t>
      </w:r>
      <w:r w:rsidRPr="00870DE2">
        <w:rPr>
          <w:rFonts w:ascii="Arial Narrow" w:hAnsi="Arial Narrow" w:cs="Calibri"/>
          <w:b/>
          <w:bCs/>
          <w:sz w:val="22"/>
          <w:szCs w:val="22"/>
        </w:rPr>
        <w:t xml:space="preserve">Zobowiązanie podmiotu udostępniającego zasoby </w:t>
      </w: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(stanowiący załącznik Nr 6 do SWZ)</w:t>
      </w:r>
      <w:r w:rsidRPr="00870DE2">
        <w:rPr>
          <w:rFonts w:ascii="Arial Narrow" w:hAnsi="Arial Narrow" w:cs="Calibri"/>
          <w:color w:val="auto"/>
          <w:sz w:val="22"/>
          <w:szCs w:val="22"/>
        </w:rPr>
        <w:t>,</w:t>
      </w:r>
      <w:r w:rsidRPr="00870DE2">
        <w:rPr>
          <w:rFonts w:ascii="Arial Narrow" w:hAnsi="Arial Narrow" w:cs="Calibri"/>
          <w:color w:val="FF0000"/>
          <w:sz w:val="22"/>
          <w:szCs w:val="22"/>
        </w:rPr>
        <w:t xml:space="preserve"> </w:t>
      </w:r>
      <w:r w:rsidRPr="00870DE2">
        <w:rPr>
          <w:rFonts w:ascii="Arial Narrow" w:hAnsi="Arial Narrow" w:cs="Calibri"/>
          <w:sz w:val="22"/>
          <w:szCs w:val="22"/>
        </w:rPr>
        <w:t>potwierdza, że stosunek łączący Wykonawcę z podmiotami udostępniającymi zasoby gwarantuje rzeczywisty dostęp do tych zasobów oraz określa w szczególności:</w:t>
      </w:r>
    </w:p>
    <w:p w14:paraId="3B3DF7FC" w14:textId="77777777" w:rsidR="00BE644A" w:rsidRPr="00870DE2" w:rsidRDefault="00BE4DA3">
      <w:pPr>
        <w:numPr>
          <w:ilvl w:val="0"/>
          <w:numId w:val="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zakres dostępnych Wykonawcy zasobów podmiotu udostępniającego zasoby;</w:t>
      </w:r>
    </w:p>
    <w:p w14:paraId="535F4CC5" w14:textId="77777777" w:rsidR="00BE644A" w:rsidRPr="00870DE2" w:rsidRDefault="00BE4DA3">
      <w:pPr>
        <w:numPr>
          <w:ilvl w:val="0"/>
          <w:numId w:val="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sposób i okres udostępnienia Wykonawcy i wykorzystania przez niego zasobów podmiotu udostępniającego te zasoby przy wykonywaniu zamówienia;</w:t>
      </w:r>
    </w:p>
    <w:p w14:paraId="0A1113B0" w14:textId="77777777" w:rsidR="00BE644A" w:rsidRPr="00870DE2" w:rsidRDefault="00BE4DA3">
      <w:pPr>
        <w:numPr>
          <w:ilvl w:val="0"/>
          <w:numId w:val="3"/>
        </w:numPr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czy  i  w  jakim  zakresie  podmiot  udostępniający  zasoby,  na  zdolnościach którego Wykonawca  polega  w  odniesieniu  do  warunków  udziału  w  postępowaniu dotyczących wykształcenia, kwalifikacji zawodowych lub doświadczenia, zrealizuje usługi, których wskazane zdolności dotyczą.</w:t>
      </w:r>
    </w:p>
    <w:p w14:paraId="4C2CEC8D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Zamawiający ocenia, czy udostępniane Wykonawcy przez podmioty udostępniające zasoby zdolności techniczne lub zawodowe pozwalają na wykazanie przez Wykonawcę spełniania warunków udziału w postępowaniu, a także bada, czy nie zachodzą wobec tego podmiotu podstawy wykluczenia, które zostały przewidziane względem Wykonawcy.</w:t>
      </w:r>
    </w:p>
    <w:p w14:paraId="727BBE1A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eastAsia="Liberation Serif" w:hAnsi="Arial Narrow" w:cs="Calibri"/>
          <w:sz w:val="22"/>
          <w:szCs w:val="22"/>
        </w:rPr>
        <w:t xml:space="preserve">Jeżeli  zdolności  techniczne  lub  zawodowe  podmiotu  udostępniającego  zasoby nie potwierdzają  spełnienia  przez  Wykonawcę  warunków  udziału  w  postępowaniu lub zachodzą   wobec   tego   podmiotu   podstawy   wykluczenia,   Zamawiający   żąda, </w:t>
      </w:r>
      <w:r w:rsidRPr="00870DE2">
        <w:rPr>
          <w:rFonts w:ascii="Arial Narrow" w:hAnsi="Arial Narrow" w:cs="Calibri"/>
          <w:sz w:val="22"/>
          <w:szCs w:val="22"/>
        </w:rPr>
        <w:t>aby Wykonawca w terminie określonym przez Zamawiającego zastąpił ten podmiot innym podmiotem lub podmiotami albo wykazał, że samodzielnie spełnia warunki udziału w postępowaniu.</w:t>
      </w:r>
    </w:p>
    <w:p w14:paraId="1038E655" w14:textId="77777777" w:rsidR="00BE644A" w:rsidRPr="00870DE2" w:rsidRDefault="00BE4DA3" w:rsidP="00BE4DA3">
      <w:pPr>
        <w:pStyle w:val="Akapitzlist"/>
        <w:numPr>
          <w:ilvl w:val="0"/>
          <w:numId w:val="26"/>
        </w:numPr>
        <w:ind w:right="20"/>
        <w:jc w:val="both"/>
        <w:rPr>
          <w:rFonts w:ascii="Arial Narrow" w:hAnsi="Arial Narrow" w:cs="Calibri"/>
          <w:sz w:val="22"/>
          <w:szCs w:val="22"/>
        </w:rPr>
      </w:pPr>
      <w:bookmarkStart w:id="6" w:name="page22"/>
      <w:bookmarkEnd w:id="6"/>
      <w:r w:rsidRPr="00870DE2">
        <w:rPr>
          <w:rFonts w:ascii="Arial Narrow" w:hAnsi="Arial Narrow" w:cs="Calibri"/>
          <w:sz w:val="22"/>
          <w:szCs w:val="22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71E8FA28" w14:textId="77777777" w:rsidR="00BE644A" w:rsidRPr="00870DE2" w:rsidRDefault="00BE644A">
      <w:pPr>
        <w:rPr>
          <w:rFonts w:ascii="Arial Narrow" w:hAnsi="Arial Narrow" w:cs="Calibri"/>
          <w:sz w:val="22"/>
          <w:szCs w:val="22"/>
        </w:rPr>
      </w:pPr>
    </w:p>
    <w:p w14:paraId="11D1C1FA" w14:textId="77777777" w:rsidR="00BE644A" w:rsidRPr="00870DE2" w:rsidRDefault="00BE4DA3" w:rsidP="00BE4DA3">
      <w:pPr>
        <w:pStyle w:val="Akapitzlist"/>
        <w:numPr>
          <w:ilvl w:val="0"/>
          <w:numId w:val="13"/>
        </w:numPr>
        <w:rPr>
          <w:rFonts w:ascii="Arial Narrow" w:hAnsi="Arial Narrow" w:cs="Calibri"/>
          <w:color w:val="auto"/>
          <w:sz w:val="22"/>
          <w:szCs w:val="22"/>
        </w:rPr>
      </w:pPr>
      <w:r w:rsidRPr="00870DE2">
        <w:rPr>
          <w:rFonts w:ascii="Arial Narrow" w:hAnsi="Arial Narrow" w:cs="Calibri"/>
          <w:b/>
          <w:bCs/>
          <w:color w:val="auto"/>
          <w:sz w:val="22"/>
          <w:szCs w:val="22"/>
        </w:rPr>
        <w:t>INFORMACJA DOTYCZĄCA OCHRONY DANYCH ODOBOWYCH – RODO</w:t>
      </w:r>
    </w:p>
    <w:p w14:paraId="370B4799" w14:textId="77777777" w:rsidR="00BE644A" w:rsidRPr="00870DE2" w:rsidRDefault="00BE644A">
      <w:pPr>
        <w:rPr>
          <w:rFonts w:ascii="Arial Narrow" w:hAnsi="Arial Narrow" w:cs="Calibri"/>
          <w:b/>
          <w:bCs/>
          <w:sz w:val="22"/>
          <w:szCs w:val="22"/>
        </w:rPr>
      </w:pPr>
    </w:p>
    <w:p w14:paraId="54AE9A86" w14:textId="4D2E0F1F" w:rsidR="00FC0769" w:rsidRPr="00870DE2" w:rsidRDefault="00FC0769" w:rsidP="00FC0769">
      <w:pPr>
        <w:overflowPunct w:val="0"/>
        <w:spacing w:before="161" w:line="276" w:lineRule="auto"/>
        <w:ind w:left="539" w:right="-29"/>
        <w:jc w:val="both"/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Zgodnie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 </w:t>
      </w:r>
      <w:r w:rsidRPr="00870DE2">
        <w:rPr>
          <w:rFonts w:ascii="Arial Narrow" w:eastAsia="Songti SC" w:hAnsi="Arial Narrow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13 ust.1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i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2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rozporządzenia Parlamentu Europejskiego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i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Rady</w:t>
      </w:r>
      <w:r w:rsidRPr="00870DE2">
        <w:rPr>
          <w:rFonts w:ascii="Arial Narrow" w:eastAsia="Songti SC" w:hAnsi="Arial Narrow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(UE)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2016/679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dnia 27</w:t>
      </w:r>
      <w:r w:rsidRPr="00870DE2">
        <w:rPr>
          <w:rFonts w:ascii="Arial Narrow" w:eastAsia="Songti SC" w:hAnsi="Arial Narrow"/>
          <w:color w:val="auto"/>
          <w:spacing w:val="-5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kwietnia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2016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r.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sprawie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ochrony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osób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fizycznych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związku z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przetwarzaniem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danych osobowych i w sprawie swobodnego przepływu takich danych or</w:t>
      </w:r>
      <w:r w:rsidR="00A83B15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az uchylenia dyrektywy 95/46/WE</w:t>
      </w:r>
      <w:r w:rsidRPr="00870DE2">
        <w:rPr>
          <w:rFonts w:ascii="Arial Narrow" w:eastAsia="Songti SC" w:hAnsi="Arial Narrow"/>
          <w:color w:val="auto"/>
          <w:spacing w:val="-5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(ogólne rozporządzenie o ochronie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danych (Dz.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Urz.</w:t>
      </w:r>
      <w:r w:rsidRPr="00870DE2">
        <w:rPr>
          <w:rFonts w:ascii="Arial Narrow" w:eastAsia="Songti SC" w:hAnsi="Arial Narrow"/>
          <w:color w:val="auto"/>
          <w:spacing w:val="-1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UE</w:t>
      </w:r>
      <w:r w:rsidRPr="00870DE2">
        <w:rPr>
          <w:rFonts w:ascii="Arial Narrow" w:eastAsia="Songti SC" w:hAnsi="Arial Narrow"/>
          <w:color w:val="auto"/>
          <w:spacing w:val="-1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L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119 z </w:t>
      </w:r>
      <w:r w:rsidRPr="00870DE2">
        <w:rPr>
          <w:rFonts w:ascii="Arial Narrow" w:eastAsia="Songti SC" w:hAnsi="Arial Narrow"/>
          <w:color w:val="auto"/>
          <w:spacing w:val="-1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04.05.2016, 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str.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1),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dalej </w:t>
      </w:r>
      <w:r w:rsidRPr="00870DE2">
        <w:rPr>
          <w:rFonts w:ascii="Arial Narrow" w:eastAsia="Songti SC" w:hAnsi="Arial Narrow"/>
          <w:color w:val="auto"/>
          <w:spacing w:val="-10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„RODO”, informuję że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: </w:t>
      </w:r>
    </w:p>
    <w:p w14:paraId="496AE8B0" w14:textId="05AEAC15" w:rsidR="00FC0769" w:rsidRPr="0065361C" w:rsidRDefault="00FC0769" w:rsidP="00FC0769">
      <w:pPr>
        <w:numPr>
          <w:ilvl w:val="2"/>
          <w:numId w:val="60"/>
        </w:numPr>
        <w:tabs>
          <w:tab w:val="left" w:pos="1111"/>
        </w:tabs>
        <w:overflowPunct w:val="0"/>
        <w:spacing w:before="159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Administratorem danych osobowych (dalej: „Admi</w:t>
      </w:r>
      <w:r w:rsidR="00D87C67"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nistrator”) jest Gmina Piątek</w:t>
      </w:r>
      <w:r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, z sie</w:t>
      </w:r>
      <w:r w:rsidRPr="0065361C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dzibą:</w:t>
      </w:r>
      <w:r w:rsidR="00D87C67" w:rsidRPr="0065361C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99-120 Piątek, ul. Rynek 16</w:t>
      </w:r>
      <w:r w:rsidRPr="0065361C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;</w:t>
      </w:r>
    </w:p>
    <w:p w14:paraId="256D71E5" w14:textId="500E2932" w:rsidR="00FC0769" w:rsidRPr="0065361C" w:rsidRDefault="00FC0769" w:rsidP="00FC0769">
      <w:pPr>
        <w:numPr>
          <w:ilvl w:val="2"/>
          <w:numId w:val="60"/>
        </w:numPr>
        <w:tabs>
          <w:tab w:val="left" w:pos="1111"/>
        </w:tabs>
        <w:overflowPunct w:val="0"/>
        <w:spacing w:before="159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Kontakt z inspektorem ochrony danych osobowych w Gmi</w:t>
      </w:r>
      <w:r w:rsidR="00D87C67"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nie Piątek</w:t>
      </w:r>
      <w:r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poprzez e-mail:</w:t>
      </w:r>
      <w:r w:rsidR="0065361C" w:rsidRPr="0065361C">
        <w:rPr>
          <w:rFonts w:ascii="Arial Narrow" w:eastAsia="Times New Roman" w:hAnsi="Arial Narrow" w:cs="Times New Roman"/>
          <w:color w:val="00007F"/>
          <w:spacing w:val="1"/>
          <w:sz w:val="22"/>
          <w:szCs w:val="22"/>
          <w:u w:val="single" w:color="00007F"/>
          <w14:textOutline w14:w="0" w14:cap="rnd" w14:cmpd="sng" w14:algn="ctr">
            <w14:noFill/>
            <w14:prstDash w14:val="solid"/>
            <w14:bevel/>
          </w14:textOutline>
        </w:rPr>
        <w:t>iodo@ugpiatek.pl</w:t>
      </w:r>
      <w:r w:rsidRPr="0065361C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;</w:t>
      </w:r>
    </w:p>
    <w:p w14:paraId="72B71C61" w14:textId="01ED2396" w:rsidR="00FC0769" w:rsidRPr="00262CD5" w:rsidRDefault="00FC0769" w:rsidP="008B5424">
      <w:pPr>
        <w:numPr>
          <w:ilvl w:val="2"/>
          <w:numId w:val="60"/>
        </w:numPr>
        <w:tabs>
          <w:tab w:val="left" w:pos="1111"/>
        </w:tabs>
        <w:overflowPunct w:val="0"/>
        <w:spacing w:before="161" w:line="276" w:lineRule="auto"/>
        <w:ind w:right="-29"/>
        <w:jc w:val="both"/>
        <w:rPr>
          <w:rFonts w:ascii="Arial Narrow" w:eastAsia="Times New Roman" w:hAnsi="Arial Narrow" w:cs="Times New Roman"/>
          <w:b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Pani/Pana dane osobowe przetwarzane będą na podstawie art. 6 ust. 1 lit. c RODO w celu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związanym z postępowaniem o udzielenie zamówienia publicznego na:</w:t>
      </w:r>
      <w:r w:rsidR="00675D51" w:rsidRPr="00675D51">
        <w:t xml:space="preserve"> </w:t>
      </w:r>
      <w:r w:rsidRPr="00870DE2">
        <w:rPr>
          <w:rFonts w:ascii="Arial Narrow" w:eastAsia="Times New Roman" w:hAnsi="Arial Narrow" w:cs="Times New Roman"/>
          <w:b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„</w:t>
      </w:r>
      <w:r w:rsidR="008B5424" w:rsidRPr="008B5424">
        <w:rPr>
          <w:rFonts w:ascii="Arial Narrow" w:eastAsia="Times New Roman" w:hAnsi="Arial Narrow" w:cs="Times New Roman"/>
          <w:b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Świadczenie usług odbioru i zagospodarowania odpadów komunalnych od właścicieli nieruchomości  zamieszkałych i w części niezamieszkałych na terenie Gminy Piątek od </w:t>
      </w:r>
      <w:r w:rsidR="00635030">
        <w:rPr>
          <w:rFonts w:ascii="Arial Narrow" w:eastAsia="Times New Roman" w:hAnsi="Arial Narrow" w:cs="Times New Roman"/>
          <w:b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02</w:t>
      </w:r>
      <w:r w:rsidR="008B5424" w:rsidRPr="008B5424">
        <w:rPr>
          <w:rFonts w:ascii="Arial Narrow" w:eastAsia="Times New Roman" w:hAnsi="Arial Narrow" w:cs="Times New Roman"/>
          <w:b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.01.2026 r. do 31.12.2027 r</w:t>
      </w:r>
      <w:r w:rsidR="008B5424">
        <w:rPr>
          <w:rFonts w:ascii="Arial Narrow" w:eastAsia="Times New Roman" w:hAnsi="Arial Narrow" w:cs="Times New Roman"/>
          <w:b/>
          <w:color w:val="auto"/>
          <w:spacing w:val="-5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.”</w:t>
      </w:r>
      <w:r w:rsidRPr="00262CD5">
        <w:rPr>
          <w:rFonts w:ascii="Arial Narrow" w:eastAsia="Times New Roman" w:hAnsi="Arial Narrow" w:cs="Times New Roman"/>
          <w:b/>
          <w:color w:val="auto"/>
          <w:spacing w:val="-5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  </w:t>
      </w:r>
      <w:r w:rsidRPr="00262CD5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 prowadzonym w t</w:t>
      </w:r>
      <w:r w:rsidR="009578CA" w:rsidRPr="00262CD5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rybie przetargu nieograniczonego</w:t>
      </w:r>
      <w:r w:rsidR="006976E4" w:rsidRPr="00262CD5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,</w:t>
      </w:r>
    </w:p>
    <w:p w14:paraId="75C8AC4C" w14:textId="19EC0A7A" w:rsidR="00FC0769" w:rsidRPr="00870DE2" w:rsidRDefault="00FC0769" w:rsidP="00262CD5">
      <w:pPr>
        <w:numPr>
          <w:ilvl w:val="2"/>
          <w:numId w:val="63"/>
        </w:numPr>
        <w:tabs>
          <w:tab w:val="left" w:pos="1111"/>
        </w:tabs>
        <w:overflowPunct w:val="0"/>
        <w:spacing w:before="161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Odbiorcami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Pani/Pana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danych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osobowych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będą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osoby </w:t>
      </w:r>
      <w:r w:rsidRPr="00870DE2">
        <w:rPr>
          <w:rFonts w:ascii="Arial Narrow" w:eastAsia="Times New Roman" w:hAnsi="Arial Narrow" w:cs="Times New Roman"/>
          <w:color w:val="auto"/>
          <w:spacing w:val="-1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podmioty,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którym </w:t>
      </w:r>
      <w:r w:rsidRPr="00870DE2">
        <w:rPr>
          <w:rFonts w:ascii="Arial Narrow" w:eastAsia="Times New Roman" w:hAnsi="Arial Narrow" w:cs="Times New Roman"/>
          <w:color w:val="auto"/>
          <w:spacing w:val="-1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udostępniona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zostanie dokumentacja postępowania w oparci</w:t>
      </w:r>
      <w:r w:rsidR="00262CD5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 o postanowienia ustawy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Prawo zamówie</w:t>
      </w:r>
      <w:r w:rsidR="00262CD5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ń publicznych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); </w:t>
      </w:r>
    </w:p>
    <w:p w14:paraId="2E86D194" w14:textId="49BACBAC" w:rsidR="00FC0769" w:rsidRPr="00870DE2" w:rsidRDefault="00FC0769" w:rsidP="00262CD5">
      <w:pPr>
        <w:numPr>
          <w:ilvl w:val="2"/>
          <w:numId w:val="63"/>
        </w:numPr>
        <w:tabs>
          <w:tab w:val="left" w:pos="1111"/>
        </w:tabs>
        <w:overflowPunct w:val="0"/>
        <w:spacing w:before="160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Pani/Pana dane osobowe będą przechow</w:t>
      </w:r>
      <w:r w:rsidR="00262CD5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ywane, zgodnie z postanowieniami </w:t>
      </w: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ustawy Pzp, przez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okres 4 lat od dnia zakończenia postępowania o udzielenie zamówienia, a jeżeli czas trwania umowy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przekracza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4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lata,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okres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przechowywania obejmuje cały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czas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trwania umowy,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wliczając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okres rękojmi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i gwarancji plus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okres przedawnienia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roszczeń;</w:t>
      </w:r>
    </w:p>
    <w:p w14:paraId="0522D8E3" w14:textId="77777777" w:rsidR="00FC0769" w:rsidRPr="00870DE2" w:rsidRDefault="00FC0769" w:rsidP="00262CD5">
      <w:pPr>
        <w:numPr>
          <w:ilvl w:val="2"/>
          <w:numId w:val="63"/>
        </w:numPr>
        <w:tabs>
          <w:tab w:val="left" w:pos="1111"/>
        </w:tabs>
        <w:overflowPunct w:val="0"/>
        <w:spacing w:before="160"/>
        <w:ind w:left="539" w:right="-29" w:hanging="426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 podania określonych danych wynikają z ustawy Pzp; </w:t>
      </w:r>
      <w:r w:rsidRPr="00870DE2">
        <w:rPr>
          <w:rFonts w:ascii="Arial Narrow" w:eastAsia="Times New Roman" w:hAnsi="Arial Narrow" w:cs="Times New Roman"/>
          <w:color w:val="auto"/>
          <w:spacing w:val="-5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</w:p>
    <w:p w14:paraId="24E71FD5" w14:textId="77777777" w:rsidR="00FC0769" w:rsidRPr="00870DE2" w:rsidRDefault="00FC0769" w:rsidP="00262CD5">
      <w:pPr>
        <w:numPr>
          <w:ilvl w:val="2"/>
          <w:numId w:val="63"/>
        </w:numPr>
        <w:tabs>
          <w:tab w:val="left" w:pos="1110"/>
          <w:tab w:val="left" w:pos="1111"/>
        </w:tabs>
        <w:overflowPunct w:val="0"/>
        <w:spacing w:before="162" w:line="271" w:lineRule="auto"/>
        <w:ind w:left="539" w:right="-29" w:hanging="425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odniesieniu do Pani/Pana danych osobowych decyzje nie będą podejmowane w sposób zautomatyzowany,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stosowanie do art. 22 RODO;</w:t>
      </w:r>
    </w:p>
    <w:p w14:paraId="51BCFE07" w14:textId="77777777" w:rsidR="00FC0769" w:rsidRPr="00870DE2" w:rsidRDefault="00FC0769" w:rsidP="00262CD5">
      <w:pPr>
        <w:numPr>
          <w:ilvl w:val="2"/>
          <w:numId w:val="63"/>
        </w:numPr>
        <w:tabs>
          <w:tab w:val="left" w:pos="1110"/>
          <w:tab w:val="left" w:pos="1111"/>
        </w:tabs>
        <w:overflowPunct w:val="0"/>
        <w:spacing w:before="162"/>
        <w:ind w:left="539" w:right="-29" w:hanging="426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Posiada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Pani/Pan:</w:t>
      </w:r>
    </w:p>
    <w:p w14:paraId="5A6A2F9A" w14:textId="77777777" w:rsidR="00FC0769" w:rsidRPr="00870DE2" w:rsidRDefault="00FC0769" w:rsidP="00262CD5">
      <w:pPr>
        <w:numPr>
          <w:ilvl w:val="3"/>
          <w:numId w:val="63"/>
        </w:numPr>
        <w:tabs>
          <w:tab w:val="left" w:pos="1536"/>
        </w:tabs>
        <w:overflowPunct w:val="0"/>
        <w:spacing w:before="200" w:line="271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na podstawie art. 15 RODO prawo dostępu do danych osobowych Pani/Pana dotyczą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cych;</w:t>
      </w:r>
    </w:p>
    <w:p w14:paraId="36B117B7" w14:textId="77777777" w:rsidR="00FC0769" w:rsidRPr="00870DE2" w:rsidRDefault="00FC0769" w:rsidP="00262CD5">
      <w:pPr>
        <w:numPr>
          <w:ilvl w:val="3"/>
          <w:numId w:val="63"/>
        </w:numPr>
        <w:tabs>
          <w:tab w:val="left" w:pos="1536"/>
        </w:tabs>
        <w:overflowPunct w:val="0"/>
        <w:spacing w:before="164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na podstawie art. 16 RODO prawo do sprostowania Pani/Pana danych osobowych; Przy czym skorzystanie z prawa do sprostowania nie może skutkować zmianą wyniku postępowania 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udzielenie zamówienia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publicznego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ani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zmianą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postanowień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umowy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w zakresie niezgodnym z ustawą Pzp oraz nie może naruszać integralności protokołu oraz jego załączników;</w:t>
      </w:r>
    </w:p>
    <w:p w14:paraId="42E7891E" w14:textId="77777777" w:rsidR="00FC0769" w:rsidRPr="00870DE2" w:rsidRDefault="00FC0769" w:rsidP="00262CD5">
      <w:pPr>
        <w:numPr>
          <w:ilvl w:val="3"/>
          <w:numId w:val="63"/>
        </w:numPr>
        <w:tabs>
          <w:tab w:val="left" w:pos="1536"/>
        </w:tabs>
        <w:overflowPunct w:val="0"/>
        <w:spacing w:before="159" w:line="276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na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podstawie </w:t>
      </w:r>
      <w:r w:rsidRPr="00870DE2">
        <w:rPr>
          <w:rFonts w:ascii="Arial Narrow" w:eastAsia="Times New Roman" w:hAnsi="Arial Narrow" w:cs="Times New Roman"/>
          <w:color w:val="auto"/>
          <w:spacing w:val="-9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art.18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RODO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prawo </w:t>
      </w:r>
      <w:r w:rsidRPr="00870DE2">
        <w:rPr>
          <w:rFonts w:ascii="Arial Narrow" w:eastAsia="Times New Roman" w:hAnsi="Arial Narrow" w:cs="Times New Roman"/>
          <w:color w:val="auto"/>
          <w:spacing w:val="-9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żądania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od administratora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ograniczenia </w:t>
      </w:r>
      <w:r w:rsidRPr="00870DE2">
        <w:rPr>
          <w:rFonts w:ascii="Arial Narrow" w:eastAsia="Times New Roman" w:hAnsi="Arial Narrow" w:cs="Times New Roman"/>
          <w:color w:val="auto"/>
          <w:spacing w:val="-9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przetwarzania danych</w:t>
      </w:r>
      <w:r w:rsidRPr="00870DE2">
        <w:rPr>
          <w:rFonts w:ascii="Arial Narrow" w:eastAsia="Times New Roman" w:hAnsi="Arial Narrow" w:cs="Times New Roman"/>
          <w:color w:val="auto"/>
          <w:spacing w:val="-5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osobowych z </w:t>
      </w:r>
      <w:r w:rsidRPr="00870DE2">
        <w:rPr>
          <w:rFonts w:ascii="Arial Narrow" w:eastAsia="Times New Roman" w:hAnsi="Arial Narrow" w:cs="Times New Roman"/>
          <w:color w:val="auto"/>
          <w:spacing w:val="-9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zastrzeżeniem </w:t>
      </w:r>
      <w:r w:rsidRPr="00870DE2">
        <w:rPr>
          <w:rFonts w:ascii="Arial Narrow" w:eastAsia="Times New Roman" w:hAnsi="Arial Narrow" w:cs="Times New Roman"/>
          <w:color w:val="auto"/>
          <w:spacing w:val="-10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przypadków,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których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mowa 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Times New Roman" w:hAnsi="Arial Narrow" w:cs="Times New Roman"/>
          <w:color w:val="auto"/>
          <w:spacing w:val="-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18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ust.</w:t>
      </w:r>
      <w:r w:rsidRPr="00870DE2">
        <w:rPr>
          <w:rFonts w:ascii="Arial Narrow" w:eastAsia="Times New Roman" w:hAnsi="Arial Narrow" w:cs="Times New Roman"/>
          <w:color w:val="auto"/>
          <w:spacing w:val="-9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2RODO tj. prawo do ograniczenia przetwarzania nie ma zastosowania w odniesieniu do przechowywania, w celu zapewnienia korzystania ze środków ze środków ochrony prawnej  lub w celu</w:t>
      </w:r>
      <w:r w:rsidRPr="00870DE2">
        <w:rPr>
          <w:rFonts w:ascii="Arial Narrow" w:eastAsia="Times New Roman" w:hAnsi="Arial Narrow" w:cs="Times New Roman"/>
          <w:color w:val="auto"/>
          <w:spacing w:val="-5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ochrony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prawnej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osoby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fizycznej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prawnej,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 </w:t>
      </w:r>
      <w:r w:rsidRPr="00870DE2">
        <w:rPr>
          <w:rFonts w:ascii="Arial Narrow" w:eastAsia="Times New Roman" w:hAnsi="Arial Narrow" w:cs="Times New Roman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uwagi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na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ważne względy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interesu publicznego</w:t>
      </w:r>
      <w:r w:rsidRPr="00870DE2">
        <w:rPr>
          <w:rFonts w:ascii="Arial Narrow" w:eastAsia="Times New Roman" w:hAnsi="Arial Narrow" w:cs="Times New Roman"/>
          <w:color w:val="auto"/>
          <w:spacing w:val="-5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Unii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Europejskiej </w:t>
      </w:r>
      <w:r w:rsidRPr="00870DE2">
        <w:rPr>
          <w:rFonts w:ascii="Arial Narrow" w:eastAsia="Times New Roman" w:hAnsi="Arial Narrow" w:cs="Times New Roman"/>
          <w:color w:val="auto"/>
          <w:spacing w:val="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państwa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członkowskiego;</w:t>
      </w:r>
    </w:p>
    <w:p w14:paraId="4784223C" w14:textId="77777777" w:rsidR="00FC0769" w:rsidRPr="00870DE2" w:rsidRDefault="00FC0769" w:rsidP="00262CD5">
      <w:pPr>
        <w:numPr>
          <w:ilvl w:val="3"/>
          <w:numId w:val="63"/>
        </w:numPr>
        <w:tabs>
          <w:tab w:val="left" w:pos="1536"/>
        </w:tabs>
        <w:overflowPunct w:val="0"/>
        <w:spacing w:before="163" w:line="271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prawo do wniesienia skargi do Prezesa Urzędu Ochrony Danych Osobowych, gdy uzna </w:t>
      </w:r>
      <w:r w:rsidRPr="00870DE2">
        <w:rPr>
          <w:rFonts w:ascii="Arial Narrow" w:eastAsia="Times New Roman" w:hAnsi="Arial Narrow" w:cs="Times New Roman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Pani/Pan, że przetwarzanie danych osobowych Pani/Pana dotyczących narusza przepisy RODO;</w:t>
      </w:r>
    </w:p>
    <w:p w14:paraId="33222593" w14:textId="77777777" w:rsidR="00FC0769" w:rsidRPr="00870DE2" w:rsidRDefault="00FC0769" w:rsidP="00262CD5">
      <w:pPr>
        <w:numPr>
          <w:ilvl w:val="2"/>
          <w:numId w:val="63"/>
        </w:numPr>
        <w:overflowPunct w:val="0"/>
        <w:spacing w:before="164"/>
        <w:ind w:left="567" w:right="-29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Nie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przysługuje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Pani/Panu:</w:t>
      </w:r>
    </w:p>
    <w:p w14:paraId="400840B5" w14:textId="77777777" w:rsidR="00FC0769" w:rsidRPr="00870DE2" w:rsidRDefault="00FC0769" w:rsidP="00FC0769">
      <w:pPr>
        <w:numPr>
          <w:ilvl w:val="1"/>
          <w:numId w:val="61"/>
        </w:numPr>
        <w:tabs>
          <w:tab w:val="left" w:pos="1535"/>
          <w:tab w:val="left" w:pos="1536"/>
        </w:tabs>
        <w:overflowPunct w:val="0"/>
        <w:spacing w:before="199"/>
        <w:ind w:left="426" w:right="-29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związku z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 17 ust.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3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lit. b,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e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RODO prawo do usunięcia danych osobowych;</w:t>
      </w:r>
    </w:p>
    <w:p w14:paraId="17A74476" w14:textId="77777777" w:rsidR="00FC0769" w:rsidRPr="00870DE2" w:rsidRDefault="00FC0769" w:rsidP="00FC0769">
      <w:pPr>
        <w:numPr>
          <w:ilvl w:val="1"/>
          <w:numId w:val="61"/>
        </w:numPr>
        <w:tabs>
          <w:tab w:val="left" w:pos="1535"/>
          <w:tab w:val="left" w:pos="1536"/>
        </w:tabs>
        <w:overflowPunct w:val="0"/>
        <w:spacing w:before="198"/>
        <w:ind w:left="539" w:right="-29" w:hanging="426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prawo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do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przenoszenia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danych osobowych, o którym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mowa 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Times New Roman" w:hAnsi="Arial Narrow" w:cs="Times New Roman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Times New Roman" w:hAnsi="Arial Narrow" w:cs="Times New Roman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20RODO;</w:t>
      </w:r>
    </w:p>
    <w:p w14:paraId="06FA1B24" w14:textId="77777777" w:rsidR="00FC0769" w:rsidRPr="00870DE2" w:rsidRDefault="00FC0769" w:rsidP="00FC0769">
      <w:pPr>
        <w:numPr>
          <w:ilvl w:val="1"/>
          <w:numId w:val="61"/>
        </w:numPr>
        <w:tabs>
          <w:tab w:val="left" w:pos="1536"/>
        </w:tabs>
        <w:overflowPunct w:val="0"/>
        <w:spacing w:before="200" w:line="271" w:lineRule="auto"/>
        <w:ind w:left="539" w:right="-29" w:hanging="425"/>
        <w:jc w:val="both"/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Times New Roman" w:hAnsi="Arial Narrow" w:cs="Times New Roman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na podstawie art. 21 RODO prawo sprzeciwu, wobec przetwarzania danych osobowych, gdyż</w:t>
      </w:r>
      <w:r w:rsidRPr="00870DE2">
        <w:rPr>
          <w:rFonts w:ascii="Arial Narrow" w:eastAsia="Times New Roman" w:hAnsi="Arial Narrow" w:cs="Times New Roman"/>
          <w:color w:val="auto"/>
          <w:spacing w:val="-5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podstawą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prawną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przetwarzania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Pani/Pana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danych </w:t>
      </w:r>
      <w:r w:rsidRPr="00870DE2">
        <w:rPr>
          <w:rFonts w:ascii="Arial Narrow" w:eastAsia="Times New Roman" w:hAnsi="Arial Narrow" w:cs="Times New Roman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osobowych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jest 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art.6 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ust.</w:t>
      </w:r>
      <w:r w:rsidRPr="00870DE2">
        <w:rPr>
          <w:rFonts w:ascii="Arial Narrow" w:eastAsia="Times New Roman" w:hAnsi="Arial Narrow" w:cs="Times New Roman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</w:t>
      </w:r>
      <w:r w:rsidRPr="00870DE2">
        <w:rPr>
          <w:rFonts w:ascii="Arial Narrow" w:eastAsia="Times New Roman" w:hAnsi="Arial Narrow" w:cs="Times New Roman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lit.</w:t>
      </w:r>
      <w:r w:rsidRPr="00870DE2">
        <w:rPr>
          <w:rFonts w:ascii="Arial Narrow" w:eastAsia="Times New Roman" w:hAnsi="Arial Narrow" w:cs="Times New Roman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c RODO.</w:t>
      </w:r>
    </w:p>
    <w:p w14:paraId="43EFF75D" w14:textId="77777777" w:rsidR="00FC0769" w:rsidRPr="00870DE2" w:rsidRDefault="00FC0769" w:rsidP="00FC0769">
      <w:pPr>
        <w:overflowPunct w:val="0"/>
        <w:spacing w:line="276" w:lineRule="auto"/>
        <w:ind w:left="539" w:right="-29"/>
        <w:jc w:val="both"/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przypadku, gdy </w:t>
      </w:r>
      <w:r w:rsidRPr="00870DE2">
        <w:rPr>
          <w:rFonts w:ascii="Arial Narrow" w:eastAsia="Songti SC" w:hAnsi="Arial Narrow"/>
          <w:color w:val="auto"/>
          <w:spacing w:val="-17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wykonanie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obowiązków, 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których mowa w </w:t>
      </w:r>
      <w:r w:rsidRPr="00870DE2">
        <w:rPr>
          <w:rFonts w:ascii="Arial Narrow" w:eastAsia="Songti SC" w:hAnsi="Arial Narrow"/>
          <w:color w:val="auto"/>
          <w:spacing w:val="-1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15ust.1-3 rozporządzenia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2016/679, wymagałoby niewspółmiernie dużego wysiłku, Zamawiający może żądać od osoby, której dane dotyczą,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wskazania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dodatkowych informacji mających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na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celu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sprecyzowanie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żądania,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szczególności podania nazwy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daty postępowania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udzielenie zamówienia publicznego lub konkursu.</w:t>
      </w:r>
    </w:p>
    <w:p w14:paraId="67F188F8" w14:textId="77777777" w:rsidR="00FC0769" w:rsidRPr="00870DE2" w:rsidRDefault="00FC0769" w:rsidP="00FC0769">
      <w:pPr>
        <w:overflowPunct w:val="0"/>
        <w:spacing w:before="161" w:line="271" w:lineRule="auto"/>
        <w:ind w:left="539" w:right="-29"/>
        <w:jc w:val="both"/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Skorzystanie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przez </w:t>
      </w:r>
      <w:r w:rsidRPr="00870DE2">
        <w:rPr>
          <w:rFonts w:ascii="Arial Narrow" w:eastAsia="Songti SC" w:hAnsi="Arial Narrow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osobę,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której dane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dotyczą,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 </w:t>
      </w:r>
      <w:r w:rsidRPr="00870DE2">
        <w:rPr>
          <w:rFonts w:ascii="Arial Narrow" w:eastAsia="Songti SC" w:hAnsi="Arial Narrow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uprawnienia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do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sprostowania </w:t>
      </w:r>
      <w:r w:rsidRPr="00870DE2">
        <w:rPr>
          <w:rFonts w:ascii="Arial Narrow" w:eastAsia="Songti SC" w:hAnsi="Arial Narrow"/>
          <w:color w:val="auto"/>
          <w:spacing w:val="-6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lub </w:t>
      </w:r>
      <w:r w:rsidRPr="00870DE2">
        <w:rPr>
          <w:rFonts w:ascii="Arial Narrow" w:eastAsia="Songti SC" w:hAnsi="Arial Narrow"/>
          <w:color w:val="auto"/>
          <w:spacing w:val="-8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uzupełnienia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danych osobowych, o który, mowa w art.16 rozporządzenia 2016/79, nie może skutkować zmianą wyniku </w:t>
      </w:r>
      <w:r w:rsidRPr="00870DE2">
        <w:rPr>
          <w:rFonts w:ascii="Arial Narrow" w:eastAsia="Songti SC" w:hAnsi="Arial Narrow"/>
          <w:color w:val="auto"/>
          <w:spacing w:val="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postępowania o udzielenie zamówienia publicznego lub konkursu ani zmianą postanowień umowy w zakresie 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niezgodnym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z ustawą.</w:t>
      </w:r>
    </w:p>
    <w:p w14:paraId="1E54F56E" w14:textId="1E6AE33F" w:rsidR="00BE644A" w:rsidRPr="00870DE2" w:rsidRDefault="00FC0769" w:rsidP="00FC0769">
      <w:pPr>
        <w:overflowPunct w:val="0"/>
        <w:spacing w:before="169" w:line="276" w:lineRule="auto"/>
        <w:ind w:left="539" w:right="-29"/>
        <w:jc w:val="both"/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</w:pPr>
      <w:r w:rsidRPr="00870DE2"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Wystąpienie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żądaniem,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którym 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mowa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18 ust.</w:t>
      </w:r>
      <w:r w:rsidRPr="00870DE2">
        <w:rPr>
          <w:rFonts w:ascii="Arial Narrow" w:eastAsia="Songti SC" w:hAnsi="Arial Narrow"/>
          <w:color w:val="auto"/>
          <w:spacing w:val="-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1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rozporządzenia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2016/679, </w:t>
      </w:r>
      <w:r w:rsidRPr="00870DE2">
        <w:rPr>
          <w:rFonts w:ascii="Arial Narrow" w:eastAsia="Songti SC" w:hAnsi="Arial Narrow"/>
          <w:color w:val="auto"/>
          <w:spacing w:val="-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nie </w:t>
      </w:r>
      <w:r w:rsidRPr="00870DE2">
        <w:rPr>
          <w:rFonts w:ascii="Arial Narrow" w:eastAsia="Songti SC" w:hAnsi="Arial Narrow"/>
          <w:color w:val="auto"/>
          <w:spacing w:val="-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ogranicza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prze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twarzania danych osobowych do czasu 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zakończenia </w:t>
      </w:r>
      <w:r w:rsidRPr="00870DE2">
        <w:rPr>
          <w:rFonts w:ascii="Arial Narrow" w:eastAsia="Songti SC" w:hAnsi="Arial Narrow"/>
          <w:color w:val="auto"/>
          <w:spacing w:val="-1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postępowania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o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udzielenie zamówienia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publicznego lub 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konkursu. </w:t>
      </w:r>
      <w:r w:rsidRPr="00870DE2">
        <w:rPr>
          <w:rFonts w:ascii="Arial Narrow" w:eastAsia="Songti SC" w:hAnsi="Arial Narrow"/>
          <w:color w:val="auto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W przypadku danych osobowych zamieszczonych przez zamawiającego w Biuletynie Zamówień Pu</w:t>
      </w:r>
      <w:r w:rsidRPr="00870DE2">
        <w:rPr>
          <w:rFonts w:ascii="Arial Narrow" w:eastAsia="Songti SC" w:hAnsi="Arial Narrow"/>
          <w:color w:val="auto"/>
          <w:spacing w:val="-1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blicznych, prawa, o 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których mowa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 </w:t>
      </w:r>
      <w:r w:rsidRPr="00870DE2">
        <w:rPr>
          <w:rFonts w:ascii="Arial Narrow" w:eastAsia="Songti SC" w:hAnsi="Arial Narrow"/>
          <w:color w:val="auto"/>
          <w:spacing w:val="-1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15i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art.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16 rozporządzenia </w:t>
      </w:r>
      <w:r w:rsidRPr="00870DE2">
        <w:rPr>
          <w:rFonts w:ascii="Arial Narrow" w:eastAsia="Songti SC" w:hAnsi="Arial Narrow"/>
          <w:color w:val="auto"/>
          <w:spacing w:val="-14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2016/679, </w:t>
      </w:r>
      <w:r w:rsidRPr="00870DE2">
        <w:rPr>
          <w:rFonts w:ascii="Arial Narrow" w:eastAsia="Songti SC" w:hAnsi="Arial Narrow"/>
          <w:color w:val="auto"/>
          <w:spacing w:val="-15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są </w:t>
      </w:r>
      <w:r w:rsidRPr="00870DE2">
        <w:rPr>
          <w:rFonts w:ascii="Arial Narrow" w:eastAsia="Songti SC" w:hAnsi="Arial Narrow"/>
          <w:color w:val="auto"/>
          <w:spacing w:val="-12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wykonywane w </w:t>
      </w:r>
      <w:r w:rsidRPr="00870DE2">
        <w:rPr>
          <w:rFonts w:ascii="Arial Narrow" w:eastAsia="Songti SC" w:hAnsi="Arial Narrow"/>
          <w:color w:val="auto"/>
          <w:spacing w:val="-1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 xml:space="preserve">drodze żądania </w:t>
      </w:r>
      <w:r w:rsidRPr="00870DE2">
        <w:rPr>
          <w:rFonts w:ascii="Arial Narrow" w:eastAsia="Songti SC" w:hAnsi="Arial Narrow"/>
          <w:color w:val="auto"/>
          <w:spacing w:val="-3"/>
          <w:sz w:val="22"/>
          <w:szCs w:val="22"/>
          <w14:textOutline w14:w="0" w14:cap="rnd" w14:cmpd="sng" w14:algn="ctr">
            <w14:noFill/>
            <w14:prstDash w14:val="solid"/>
            <w14:bevel/>
          </w14:textOutline>
        </w:rPr>
        <w:t>skierowanego do Zamawiającego.</w:t>
      </w:r>
    </w:p>
    <w:p w14:paraId="3C582E6A" w14:textId="77777777" w:rsidR="00BE644A" w:rsidRPr="00870DE2" w:rsidRDefault="00BE4DA3" w:rsidP="00BE4DA3">
      <w:pPr>
        <w:pStyle w:val="Akapitzlist"/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Arial Narrow" w:eastAsia="Arial" w:hAnsi="Arial Narrow" w:cs="Calibri"/>
          <w:b/>
          <w:bCs/>
          <w:color w:val="auto"/>
          <w:kern w:val="0"/>
          <w:sz w:val="22"/>
          <w:szCs w:val="22"/>
        </w:rPr>
      </w:pPr>
      <w:r w:rsidRPr="00870DE2">
        <w:rPr>
          <w:rFonts w:ascii="Arial Narrow" w:eastAsia="Arial" w:hAnsi="Arial Narrow" w:cs="Calibri"/>
          <w:b/>
          <w:bCs/>
          <w:color w:val="auto"/>
          <w:kern w:val="0"/>
          <w:sz w:val="22"/>
          <w:szCs w:val="22"/>
        </w:rPr>
        <w:t>Załączniki do SWZ:</w:t>
      </w:r>
    </w:p>
    <w:p w14:paraId="1DF96DDB" w14:textId="77777777" w:rsidR="00BE644A" w:rsidRPr="00870DE2" w:rsidRDefault="00BE644A">
      <w:pPr>
        <w:ind w:left="1"/>
        <w:rPr>
          <w:rFonts w:ascii="Arial Narrow" w:hAnsi="Arial Narrow" w:cs="Calibri"/>
          <w:b/>
          <w:bCs/>
          <w:sz w:val="22"/>
          <w:szCs w:val="22"/>
        </w:rPr>
      </w:pPr>
    </w:p>
    <w:p w14:paraId="04F819C4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Formularz ofertowy – wzór, załącznik nr 1 do SWZ</w:t>
      </w:r>
    </w:p>
    <w:p w14:paraId="3D013850" w14:textId="290A3C8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Oświadczenie składane na podstawie art. 125 ust. 1 ustawy PZP – formularz Jednolitego Europejskiego Dokumentu Zamówienia – załącznik Nr 2 do SWZ</w:t>
      </w:r>
    </w:p>
    <w:p w14:paraId="72DA332B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Oświadczenie o grupie kapitałowej – wzór, załącznik Nr 3 do SWZ</w:t>
      </w:r>
    </w:p>
    <w:p w14:paraId="37E9FE38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Wykaz wykonanych/wykonywanych usług – wzór, załącznik Nr 4 do SWZ</w:t>
      </w:r>
    </w:p>
    <w:p w14:paraId="26CA7F17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Wykaz narzędzi, wyposażenia zakładu i urządzeń technicznych dostępnych Wykonawcy usług – wzór, załącznik Nr 5 do SWZ</w:t>
      </w:r>
    </w:p>
    <w:p w14:paraId="417A598A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 xml:space="preserve">Zobowiązanie podmiotu udostępniającego zasoby </w:t>
      </w:r>
      <w:r w:rsidRPr="00870DE2">
        <w:rPr>
          <w:rFonts w:ascii="Arial Narrow" w:eastAsia="HiddenHorzOCR" w:hAnsi="Arial Narrow" w:cs="Calibri"/>
          <w:sz w:val="22"/>
          <w:szCs w:val="22"/>
        </w:rPr>
        <w:t>– wzór, załącznik Nr 6 do SWZ</w:t>
      </w:r>
    </w:p>
    <w:p w14:paraId="0DC9E837" w14:textId="77777777" w:rsidR="00BE644A" w:rsidRPr="00870DE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Opis przedmiotu zamówienia - załącznik Nr 7 do SWZ</w:t>
      </w:r>
    </w:p>
    <w:p w14:paraId="6FE81654" w14:textId="37F778D2" w:rsidR="00BE644A" w:rsidRPr="00870DE2" w:rsidRDefault="0009137D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sz w:val="22"/>
          <w:szCs w:val="22"/>
        </w:rPr>
        <w:t>Projekt umowy – załącznik Nr 8</w:t>
      </w:r>
      <w:r w:rsidR="00BE4DA3" w:rsidRPr="00870DE2">
        <w:rPr>
          <w:rFonts w:ascii="Arial Narrow" w:hAnsi="Arial Narrow" w:cs="Calibri"/>
          <w:sz w:val="22"/>
          <w:szCs w:val="22"/>
        </w:rPr>
        <w:t xml:space="preserve"> do SWZ</w:t>
      </w:r>
    </w:p>
    <w:p w14:paraId="35AD977E" w14:textId="52890271" w:rsidR="00BE644A" w:rsidRPr="00575592" w:rsidRDefault="00BE4DA3" w:rsidP="00BE4DA3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 w:rsidRPr="00870DE2">
        <w:rPr>
          <w:rFonts w:ascii="Arial Narrow" w:hAnsi="Arial Narrow" w:cs="Calibri"/>
          <w:bCs/>
          <w:sz w:val="22"/>
          <w:szCs w:val="22"/>
        </w:rPr>
        <w:t>Umowa powierzenia przetw</w:t>
      </w:r>
      <w:r w:rsidR="0009137D" w:rsidRPr="00870DE2">
        <w:rPr>
          <w:rFonts w:ascii="Arial Narrow" w:hAnsi="Arial Narrow" w:cs="Calibri"/>
          <w:bCs/>
          <w:sz w:val="22"/>
          <w:szCs w:val="22"/>
        </w:rPr>
        <w:t>arzania danych – załącznik nr 9</w:t>
      </w:r>
      <w:r w:rsidRPr="00870DE2">
        <w:rPr>
          <w:rFonts w:ascii="Arial Narrow" w:hAnsi="Arial Narrow" w:cs="Calibri"/>
          <w:bCs/>
          <w:sz w:val="22"/>
          <w:szCs w:val="22"/>
        </w:rPr>
        <w:t xml:space="preserve"> do SWZ</w:t>
      </w:r>
    </w:p>
    <w:p w14:paraId="74A758D4" w14:textId="14C58CD3" w:rsidR="00E67C6C" w:rsidRPr="002165A5" w:rsidRDefault="00CD3D74" w:rsidP="00E67C6C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Oświadczenie składane na podstawie art.125 ust 5 ustawy PZP</w:t>
      </w:r>
      <w:r w:rsidR="00A91A4E">
        <w:rPr>
          <w:rFonts w:ascii="Arial Narrow" w:hAnsi="Arial Narrow" w:cs="Calibri"/>
          <w:sz w:val="22"/>
          <w:szCs w:val="22"/>
        </w:rPr>
        <w:t xml:space="preserve"> </w:t>
      </w:r>
      <w:r w:rsidR="000906B8">
        <w:rPr>
          <w:rFonts w:ascii="Arial Narrow" w:hAnsi="Arial Narrow" w:cs="Calibri"/>
          <w:sz w:val="22"/>
          <w:szCs w:val="22"/>
        </w:rPr>
        <w:t>(wykonawca)</w:t>
      </w:r>
      <w:r w:rsidR="00A91A4E">
        <w:rPr>
          <w:rFonts w:ascii="Arial Narrow" w:hAnsi="Arial Narrow" w:cs="Calibri"/>
          <w:sz w:val="22"/>
          <w:szCs w:val="22"/>
        </w:rPr>
        <w:t>– załącznik nr 10</w:t>
      </w:r>
      <w:r w:rsidR="00E67C6C">
        <w:rPr>
          <w:rFonts w:ascii="Arial Narrow" w:hAnsi="Arial Narrow" w:cs="Calibri"/>
          <w:sz w:val="22"/>
          <w:szCs w:val="22"/>
        </w:rPr>
        <w:t xml:space="preserve"> </w:t>
      </w:r>
      <w:r w:rsidR="00E67C6C" w:rsidRPr="00870DE2">
        <w:rPr>
          <w:rFonts w:ascii="Arial Narrow" w:eastAsia="HiddenHorzOCR" w:hAnsi="Arial Narrow" w:cs="Calibri"/>
          <w:sz w:val="22"/>
          <w:szCs w:val="22"/>
        </w:rPr>
        <w:t>do SWZ</w:t>
      </w:r>
    </w:p>
    <w:p w14:paraId="576BA43F" w14:textId="0437EAD2" w:rsidR="000906B8" w:rsidRPr="002165A5" w:rsidRDefault="000906B8" w:rsidP="000906B8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Oświadczenie składane na podstawie art.125 ust 5 ustawy PZP (wykonawca)– załącznik nr 1</w:t>
      </w:r>
      <w:r w:rsidR="00AC653D">
        <w:rPr>
          <w:rFonts w:ascii="Arial Narrow" w:hAnsi="Arial Narrow" w:cs="Calibri"/>
          <w:sz w:val="22"/>
          <w:szCs w:val="22"/>
        </w:rPr>
        <w:t xml:space="preserve">1 </w:t>
      </w:r>
      <w:r w:rsidRPr="00870DE2">
        <w:rPr>
          <w:rFonts w:ascii="Arial Narrow" w:eastAsia="HiddenHorzOCR" w:hAnsi="Arial Narrow" w:cs="Calibri"/>
          <w:sz w:val="22"/>
          <w:szCs w:val="22"/>
        </w:rPr>
        <w:t>do SWZ</w:t>
      </w:r>
    </w:p>
    <w:p w14:paraId="42EFB98D" w14:textId="04E8103E" w:rsidR="00CD3D74" w:rsidRPr="00E67C6C" w:rsidRDefault="00CD3D74" w:rsidP="00E67C6C">
      <w:pPr>
        <w:numPr>
          <w:ilvl w:val="0"/>
          <w:numId w:val="53"/>
        </w:numPr>
        <w:suppressAutoHyphens w:val="0"/>
        <w:spacing w:line="0" w:lineRule="atLeast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 xml:space="preserve">Oświadczenie </w:t>
      </w:r>
      <w:r w:rsidR="00E67C6C" w:rsidRPr="00E67C6C">
        <w:rPr>
          <w:rFonts w:ascii="Arial Narrow" w:hAnsi="Arial Narrow" w:cs="Calibri"/>
          <w:sz w:val="22"/>
          <w:szCs w:val="22"/>
        </w:rPr>
        <w:t xml:space="preserve">o spełnieniu wymogów z art. 68a ustawy z dnia 11 stycznia 2018r. o elektromobilności i paliwach alternatywnych </w:t>
      </w:r>
      <w:r w:rsidR="00E67C6C">
        <w:rPr>
          <w:rFonts w:ascii="Arial Narrow" w:hAnsi="Arial Narrow" w:cs="Calibri"/>
          <w:sz w:val="22"/>
          <w:szCs w:val="22"/>
        </w:rPr>
        <w:t>– załącznik nr 1</w:t>
      </w:r>
      <w:r w:rsidR="000906B8">
        <w:rPr>
          <w:rFonts w:ascii="Arial Narrow" w:hAnsi="Arial Narrow" w:cs="Calibri"/>
          <w:sz w:val="22"/>
          <w:szCs w:val="22"/>
        </w:rPr>
        <w:t>2</w:t>
      </w:r>
      <w:r w:rsidR="00E67C6C">
        <w:rPr>
          <w:rFonts w:ascii="Arial Narrow" w:hAnsi="Arial Narrow" w:cs="Calibri"/>
          <w:sz w:val="22"/>
          <w:szCs w:val="22"/>
        </w:rPr>
        <w:t xml:space="preserve"> </w:t>
      </w:r>
      <w:r w:rsidR="00E67C6C">
        <w:rPr>
          <w:rFonts w:ascii="Arial Narrow" w:eastAsia="HiddenHorzOCR" w:hAnsi="Arial Narrow" w:cs="Calibri"/>
          <w:sz w:val="22"/>
          <w:szCs w:val="22"/>
        </w:rPr>
        <w:t>do SWZ.</w:t>
      </w:r>
    </w:p>
    <w:p w14:paraId="6D2F8F8D" w14:textId="77777777" w:rsidR="0009137D" w:rsidRPr="00870DE2" w:rsidRDefault="0009137D" w:rsidP="0009137D">
      <w:pPr>
        <w:suppressAutoHyphens w:val="0"/>
        <w:spacing w:line="0" w:lineRule="atLeast"/>
        <w:ind w:left="360"/>
        <w:jc w:val="both"/>
        <w:rPr>
          <w:rFonts w:ascii="Arial Narrow" w:hAnsi="Arial Narrow" w:cs="Calibri"/>
          <w:sz w:val="22"/>
          <w:szCs w:val="22"/>
        </w:rPr>
      </w:pPr>
    </w:p>
    <w:p w14:paraId="5F9983BB" w14:textId="77777777" w:rsidR="00BE644A" w:rsidRPr="00870DE2" w:rsidRDefault="00BE64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Arial Narrow" w:eastAsia="Times New Roman" w:hAnsi="Arial Narrow" w:cs="Calibri"/>
          <w:b/>
          <w:bCs/>
          <w:i/>
          <w:iCs/>
          <w:kern w:val="0"/>
          <w:sz w:val="22"/>
          <w:szCs w:val="22"/>
        </w:rPr>
      </w:pPr>
    </w:p>
    <w:sectPr w:rsidR="00BE644A" w:rsidRPr="00870DE2">
      <w:headerReference w:type="default" r:id="rId10"/>
      <w:footerReference w:type="default" r:id="rId11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A2B5E" w14:textId="77777777" w:rsidR="008C4A41" w:rsidRDefault="008C4A41">
      <w:r>
        <w:separator/>
      </w:r>
    </w:p>
  </w:endnote>
  <w:endnote w:type="continuationSeparator" w:id="0">
    <w:p w14:paraId="66E5DFBC" w14:textId="77777777" w:rsidR="008C4A41" w:rsidRDefault="008C4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EE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Songti SC">
    <w:altName w:val="Cambria"/>
    <w:panose1 w:val="00000000000000000000"/>
    <w:charset w:val="86"/>
    <w:family w:val="auto"/>
    <w:notTrueType/>
    <w:pitch w:val="variable"/>
    <w:sig w:usb0="00000287" w:usb1="080F0000" w:usb2="00000010" w:usb3="00000000" w:csb0="0004009F" w:csb1="00000000"/>
  </w:font>
  <w:font w:name="Times Roman">
    <w:altName w:val="Times New Roman"/>
    <w:charset w:val="EE"/>
    <w:family w:val="roman"/>
    <w:pitch w:val="variable"/>
  </w:font>
  <w:font w:name="Liberation Serif">
    <w:altName w:val="Times New Roman"/>
    <w:charset w:val="01"/>
    <w:family w:val="roman"/>
    <w:pitch w:val="variable"/>
  </w:font>
  <w:font w:name="HiddenHorzOCR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6437928"/>
      <w:docPartObj>
        <w:docPartGallery w:val="Page Numbers (Top of Page)"/>
        <w:docPartUnique/>
      </w:docPartObj>
    </w:sdtPr>
    <w:sdtEndPr/>
    <w:sdtContent>
      <w:p w14:paraId="78E17372" w14:textId="77777777" w:rsidR="00237027" w:rsidRDefault="00237027">
        <w:pPr>
          <w:pStyle w:val="Stopka"/>
          <w:jc w:val="right"/>
          <w:rPr>
            <w:sz w:val="18"/>
            <w:szCs w:val="18"/>
          </w:rPr>
        </w:pPr>
        <w:r>
          <w:rPr>
            <w:sz w:val="18"/>
            <w:szCs w:val="18"/>
          </w:rPr>
          <w:t xml:space="preserve">Strona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b/>
            <w:bCs/>
            <w:sz w:val="18"/>
            <w:szCs w:val="18"/>
          </w:rPr>
          <w:instrText>PAGE</w:instrText>
        </w:r>
        <w:r>
          <w:rPr>
            <w:b/>
            <w:bCs/>
            <w:sz w:val="18"/>
            <w:szCs w:val="18"/>
          </w:rPr>
          <w:fldChar w:fldCharType="separate"/>
        </w:r>
        <w:r w:rsidR="008C4A41">
          <w:rPr>
            <w:b/>
            <w:bCs/>
            <w:noProof/>
            <w:sz w:val="18"/>
            <w:szCs w:val="18"/>
          </w:rPr>
          <w:t>1</w:t>
        </w:r>
        <w:r>
          <w:rPr>
            <w:b/>
            <w:bCs/>
            <w:sz w:val="18"/>
            <w:szCs w:val="18"/>
          </w:rPr>
          <w:fldChar w:fldCharType="end"/>
        </w:r>
        <w:r>
          <w:rPr>
            <w:sz w:val="18"/>
            <w:szCs w:val="18"/>
          </w:rPr>
          <w:t xml:space="preserve"> z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b/>
            <w:bCs/>
            <w:sz w:val="18"/>
            <w:szCs w:val="18"/>
          </w:rPr>
          <w:instrText>NUMPAGES</w:instrText>
        </w:r>
        <w:r>
          <w:rPr>
            <w:b/>
            <w:bCs/>
            <w:sz w:val="18"/>
            <w:szCs w:val="18"/>
          </w:rPr>
          <w:fldChar w:fldCharType="separate"/>
        </w:r>
        <w:r w:rsidR="008C4A41">
          <w:rPr>
            <w:b/>
            <w:bCs/>
            <w:noProof/>
            <w:sz w:val="18"/>
            <w:szCs w:val="18"/>
          </w:rPr>
          <w:t>1</w:t>
        </w:r>
        <w:r>
          <w:rPr>
            <w:b/>
            <w:bCs/>
            <w:sz w:val="18"/>
            <w:szCs w:val="18"/>
          </w:rPr>
          <w:fldChar w:fldCharType="end"/>
        </w:r>
      </w:p>
    </w:sdtContent>
  </w:sdt>
  <w:p w14:paraId="7C16CD7A" w14:textId="77777777" w:rsidR="00237027" w:rsidRDefault="00237027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9182F" w14:textId="77777777" w:rsidR="008C4A41" w:rsidRDefault="008C4A41">
      <w:r>
        <w:separator/>
      </w:r>
    </w:p>
  </w:footnote>
  <w:footnote w:type="continuationSeparator" w:id="0">
    <w:p w14:paraId="209E76F6" w14:textId="77777777" w:rsidR="008C4A41" w:rsidRDefault="008C4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F86C6" w14:textId="77777777" w:rsidR="00237027" w:rsidRDefault="00237027">
    <w:pPr>
      <w:pStyle w:val="Nagweki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3" behindDoc="1" locked="0" layoutInCell="0" allowOverlap="1" wp14:anchorId="3146FB7D" wp14:editId="0B2AC740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9040" cy="10695940"/>
              <wp:effectExtent l="0" t="0" r="0" b="0"/>
              <wp:wrapNone/>
              <wp:docPr id="1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8560" cy="1069524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29122844" id="officeArt object" o:spid="_x0000_s1026" alt="Prostokąt" style="position:absolute;margin-left:221.25pt;margin-top:111.9pt;width:595.2pt;height:842.2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B05E6"/>
    <w:multiLevelType w:val="multilevel"/>
    <w:tmpl w:val="0C94FC72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1" w15:restartNumberingAfterBreak="0">
    <w:nsid w:val="06E826E5"/>
    <w:multiLevelType w:val="multilevel"/>
    <w:tmpl w:val="9160B342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2" w15:restartNumberingAfterBreak="0">
    <w:nsid w:val="095F340C"/>
    <w:multiLevelType w:val="multilevel"/>
    <w:tmpl w:val="E4344CEA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3" w15:restartNumberingAfterBreak="0">
    <w:nsid w:val="0CE96C95"/>
    <w:multiLevelType w:val="multilevel"/>
    <w:tmpl w:val="AD285618"/>
    <w:lvl w:ilvl="0">
      <w:start w:val="1"/>
      <w:numFmt w:val="decimal"/>
      <w:lvlText w:val="%1."/>
      <w:lvlJc w:val="left"/>
      <w:pPr>
        <w:tabs>
          <w:tab w:val="num" w:pos="8844"/>
        </w:tabs>
        <w:ind w:left="360" w:hanging="360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8844"/>
        </w:tabs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8844"/>
        </w:tabs>
        <w:ind w:left="1800" w:hanging="292"/>
      </w:pPr>
      <w:rPr>
        <w:rFonts w:ascii="Calibri" w:eastAsia="Times New Roman" w:hAnsi="Calibri" w:cs="Calibri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3">
      <w:start w:val="1"/>
      <w:numFmt w:val="decimal"/>
      <w:lvlText w:val="%4)"/>
      <w:lvlJc w:val="left"/>
      <w:pPr>
        <w:tabs>
          <w:tab w:val="num" w:pos="8844"/>
        </w:tabs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8844"/>
        </w:tabs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8844"/>
        </w:tabs>
        <w:ind w:left="3960" w:hanging="29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8844"/>
        </w:tabs>
        <w:ind w:left="46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8844"/>
        </w:tabs>
        <w:ind w:left="54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8844"/>
        </w:tabs>
        <w:ind w:left="6120" w:hanging="29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4" w15:restartNumberingAfterBreak="0">
    <w:nsid w:val="0CFE21CE"/>
    <w:multiLevelType w:val="multilevel"/>
    <w:tmpl w:val="09464318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5" w15:restartNumberingAfterBreak="0">
    <w:nsid w:val="0D0F2FDA"/>
    <w:multiLevelType w:val="multilevel"/>
    <w:tmpl w:val="D42C54F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2E17018"/>
    <w:multiLevelType w:val="multilevel"/>
    <w:tmpl w:val="5666F902"/>
    <w:lvl w:ilvl="0">
      <w:start w:val="1"/>
      <w:numFmt w:val="lowerLetter"/>
      <w:lvlText w:val="%1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0"/>
        </w:tabs>
        <w:ind w:left="1067" w:hanging="70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7" w15:restartNumberingAfterBreak="0">
    <w:nsid w:val="15D361EC"/>
    <w:multiLevelType w:val="multilevel"/>
    <w:tmpl w:val="C354F9DC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ADD52C7"/>
    <w:multiLevelType w:val="multilevel"/>
    <w:tmpl w:val="EC8C58E2"/>
    <w:lvl w:ilvl="0">
      <w:start w:val="1"/>
      <w:numFmt w:val="decimal"/>
      <w:lvlText w:val="%1."/>
      <w:lvlJc w:val="left"/>
      <w:pPr>
        <w:tabs>
          <w:tab w:val="num" w:pos="0"/>
        </w:tabs>
        <w:ind w:left="367" w:hanging="367"/>
      </w:pPr>
      <w:rPr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7" w:hanging="367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9" w15:restartNumberingAfterBreak="0">
    <w:nsid w:val="1B565DC9"/>
    <w:multiLevelType w:val="multilevel"/>
    <w:tmpl w:val="6D1EB8F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E502099"/>
    <w:multiLevelType w:val="multilevel"/>
    <w:tmpl w:val="792E6FF4"/>
    <w:lvl w:ilvl="0">
      <w:start w:val="1"/>
      <w:numFmt w:val="decimal"/>
      <w:lvlText w:val="%1."/>
      <w:lvlJc w:val="left"/>
      <w:pPr>
        <w:tabs>
          <w:tab w:val="num" w:pos="8844"/>
        </w:tabs>
        <w:ind w:left="360" w:hanging="360"/>
      </w:pPr>
      <w:rPr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8844"/>
        </w:tabs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8844"/>
        </w:tabs>
        <w:ind w:left="1800" w:hanging="292"/>
      </w:pPr>
      <w:rPr>
        <w:rFonts w:ascii="Calibri" w:eastAsia="Times New Roman" w:hAnsi="Calibri" w:cs="Calibri"/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3">
      <w:start w:val="1"/>
      <w:numFmt w:val="decimal"/>
      <w:lvlText w:val="%4)"/>
      <w:lvlJc w:val="left"/>
      <w:pPr>
        <w:tabs>
          <w:tab w:val="num" w:pos="8844"/>
        </w:tabs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8844"/>
        </w:tabs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8844"/>
        </w:tabs>
        <w:ind w:left="3960" w:hanging="29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8844"/>
        </w:tabs>
        <w:ind w:left="46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8844"/>
        </w:tabs>
        <w:ind w:left="54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8844"/>
        </w:tabs>
        <w:ind w:left="6120" w:hanging="29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11" w15:restartNumberingAfterBreak="0">
    <w:nsid w:val="1EAF4C4A"/>
    <w:multiLevelType w:val="multilevel"/>
    <w:tmpl w:val="00F067D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38D1070"/>
    <w:multiLevelType w:val="multilevel"/>
    <w:tmpl w:val="B6FA1AF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24C43003"/>
    <w:multiLevelType w:val="hybridMultilevel"/>
    <w:tmpl w:val="5EEAC0EA"/>
    <w:lvl w:ilvl="0" w:tplc="33A474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4E632BB"/>
    <w:multiLevelType w:val="multilevel"/>
    <w:tmpl w:val="5AE464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27AE70AA"/>
    <w:multiLevelType w:val="multilevel"/>
    <w:tmpl w:val="F896495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27C3149D"/>
    <w:multiLevelType w:val="multilevel"/>
    <w:tmpl w:val="0F56D6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83B1482"/>
    <w:multiLevelType w:val="multilevel"/>
    <w:tmpl w:val="FCBECD8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284646ED"/>
    <w:multiLevelType w:val="multilevel"/>
    <w:tmpl w:val="7D3CF47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2A9F5EDE"/>
    <w:multiLevelType w:val="multilevel"/>
    <w:tmpl w:val="75387B26"/>
    <w:lvl w:ilvl="0">
      <w:start w:val="5"/>
      <w:numFmt w:val="decimal"/>
      <w:lvlText w:val="%1."/>
      <w:lvlJc w:val="left"/>
      <w:pPr>
        <w:tabs>
          <w:tab w:val="num" w:pos="0"/>
        </w:tabs>
        <w:ind w:left="-13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6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81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53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25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97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69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16" w:hanging="180"/>
      </w:pPr>
    </w:lvl>
  </w:abstractNum>
  <w:abstractNum w:abstractNumId="20" w15:restartNumberingAfterBreak="0">
    <w:nsid w:val="2AD2696C"/>
    <w:multiLevelType w:val="multilevel"/>
    <w:tmpl w:val="4738ABC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EE660F3"/>
    <w:multiLevelType w:val="multilevel"/>
    <w:tmpl w:val="345859FE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bCs/>
        <w:strike w:val="0"/>
        <w:dstrike w:val="0"/>
        <w:color w:val="auto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480" w:hanging="480"/>
      </w:pPr>
      <w:rPr>
        <w:b/>
        <w:bCs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720"/>
      </w:pPr>
      <w:rPr>
        <w:rFonts w:ascii="Calibri" w:eastAsia="Arial Unicode MS" w:hAnsi="Calibri" w:cs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2" w15:restartNumberingAfterBreak="0">
    <w:nsid w:val="2F3414D9"/>
    <w:multiLevelType w:val="multilevel"/>
    <w:tmpl w:val="0982395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F8131AE"/>
    <w:multiLevelType w:val="multilevel"/>
    <w:tmpl w:val="5BFC490C"/>
    <w:lvl w:ilvl="0">
      <w:start w:val="3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30BC591D"/>
    <w:multiLevelType w:val="multilevel"/>
    <w:tmpl w:val="01EE698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33865BB9"/>
    <w:multiLevelType w:val="multilevel"/>
    <w:tmpl w:val="4844AAB0"/>
    <w:lvl w:ilvl="0">
      <w:start w:val="1"/>
      <w:numFmt w:val="bullet"/>
      <w:lvlText w:val=""/>
      <w:lvlJc w:val="left"/>
      <w:pPr>
        <w:tabs>
          <w:tab w:val="num" w:pos="0"/>
        </w:tabs>
        <w:ind w:left="361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1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3F915D7"/>
    <w:multiLevelType w:val="multilevel"/>
    <w:tmpl w:val="235CDF52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27" w15:restartNumberingAfterBreak="0">
    <w:nsid w:val="36AE72F1"/>
    <w:multiLevelType w:val="multilevel"/>
    <w:tmpl w:val="9558DDB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379C08DF"/>
    <w:multiLevelType w:val="multilevel"/>
    <w:tmpl w:val="0BE6C4B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29" w15:restartNumberingAfterBreak="0">
    <w:nsid w:val="386B22AB"/>
    <w:multiLevelType w:val="multilevel"/>
    <w:tmpl w:val="4406146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38F1379C"/>
    <w:multiLevelType w:val="multilevel"/>
    <w:tmpl w:val="4DFE97BA"/>
    <w:lvl w:ilvl="0">
      <w:start w:val="1"/>
      <w:numFmt w:val="lowerLetter"/>
      <w:lvlText w:val="%1)"/>
      <w:lvlJc w:val="left"/>
      <w:pPr>
        <w:tabs>
          <w:tab w:val="num" w:pos="20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3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57"/>
        </w:tabs>
        <w:ind w:left="981" w:hanging="56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vertAlign w:val="baseline"/>
      </w:rPr>
    </w:lvl>
  </w:abstractNum>
  <w:abstractNum w:abstractNumId="31" w15:restartNumberingAfterBreak="0">
    <w:nsid w:val="3BC64C87"/>
    <w:multiLevelType w:val="multilevel"/>
    <w:tmpl w:val="2D6630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3C3B6D36"/>
    <w:multiLevelType w:val="multilevel"/>
    <w:tmpl w:val="062AD6C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33" w15:restartNumberingAfterBreak="0">
    <w:nsid w:val="3C6B1CAC"/>
    <w:multiLevelType w:val="hybridMultilevel"/>
    <w:tmpl w:val="C3A40E76"/>
    <w:lvl w:ilvl="0" w:tplc="8C7E306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EF50E0"/>
    <w:multiLevelType w:val="multilevel"/>
    <w:tmpl w:val="C99297F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5" w15:restartNumberingAfterBreak="0">
    <w:nsid w:val="454E0A06"/>
    <w:multiLevelType w:val="multilevel"/>
    <w:tmpl w:val="98E4CF06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6" w15:restartNumberingAfterBreak="0">
    <w:nsid w:val="55101167"/>
    <w:multiLevelType w:val="multilevel"/>
    <w:tmpl w:val="A4E2E4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591078D2"/>
    <w:multiLevelType w:val="multilevel"/>
    <w:tmpl w:val="045A6FD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59D87E01"/>
    <w:multiLevelType w:val="multilevel"/>
    <w:tmpl w:val="723E13BE"/>
    <w:lvl w:ilvl="0">
      <w:start w:val="1"/>
      <w:numFmt w:val="bullet"/>
      <w:lvlText w:val=""/>
      <w:lvlJc w:val="left"/>
      <w:pPr>
        <w:tabs>
          <w:tab w:val="num" w:pos="0"/>
        </w:tabs>
        <w:ind w:left="43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97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5B906128"/>
    <w:multiLevelType w:val="multilevel"/>
    <w:tmpl w:val="F48E73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5CCF3AF0"/>
    <w:multiLevelType w:val="multilevel"/>
    <w:tmpl w:val="A4C0EB3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1" w15:restartNumberingAfterBreak="0">
    <w:nsid w:val="5E313A7F"/>
    <w:multiLevelType w:val="multilevel"/>
    <w:tmpl w:val="8EBC58F0"/>
    <w:lvl w:ilvl="0">
      <w:start w:val="1"/>
      <w:numFmt w:val="bullet"/>
      <w:lvlText w:val=""/>
      <w:lvlJc w:val="left"/>
      <w:pPr>
        <w:tabs>
          <w:tab w:val="num" w:pos="0"/>
        </w:tabs>
        <w:ind w:left="437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97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5FF04769"/>
    <w:multiLevelType w:val="hybridMultilevel"/>
    <w:tmpl w:val="0818FB9A"/>
    <w:lvl w:ilvl="0" w:tplc="CC8A4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7B1C21"/>
    <w:multiLevelType w:val="multilevel"/>
    <w:tmpl w:val="B1E893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62E77450"/>
    <w:multiLevelType w:val="multilevel"/>
    <w:tmpl w:val="CBAAB2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 w15:restartNumberingAfterBreak="0">
    <w:nsid w:val="66BF033E"/>
    <w:multiLevelType w:val="multilevel"/>
    <w:tmpl w:val="0448B5C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6" w15:restartNumberingAfterBreak="0">
    <w:nsid w:val="68803EBB"/>
    <w:multiLevelType w:val="multilevel"/>
    <w:tmpl w:val="81C00F6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699555C8"/>
    <w:multiLevelType w:val="multilevel"/>
    <w:tmpl w:val="3E84DBF2"/>
    <w:lvl w:ilvl="0">
      <w:start w:val="1"/>
      <w:numFmt w:val="decimal"/>
      <w:lvlText w:val="%1."/>
      <w:lvlJc w:val="left"/>
      <w:pPr>
        <w:tabs>
          <w:tab w:val="num" w:pos="0"/>
        </w:tabs>
        <w:ind w:left="1259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7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9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3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9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19" w:hanging="180"/>
      </w:pPr>
    </w:lvl>
  </w:abstractNum>
  <w:abstractNum w:abstractNumId="48" w15:restartNumberingAfterBreak="0">
    <w:nsid w:val="6BE15F44"/>
    <w:multiLevelType w:val="multilevel"/>
    <w:tmpl w:val="FED6EE9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49" w15:restartNumberingAfterBreak="0">
    <w:nsid w:val="6BFC6289"/>
    <w:multiLevelType w:val="multilevel"/>
    <w:tmpl w:val="CBAAB2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6C704596"/>
    <w:multiLevelType w:val="multilevel"/>
    <w:tmpl w:val="7C02F960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1" w15:restartNumberingAfterBreak="0">
    <w:nsid w:val="6C775B42"/>
    <w:multiLevelType w:val="multilevel"/>
    <w:tmpl w:val="80C450F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6F60041F"/>
    <w:multiLevelType w:val="multilevel"/>
    <w:tmpl w:val="9DB230C2"/>
    <w:lvl w:ilvl="0">
      <w:start w:val="2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/>
      </w:rPr>
    </w:lvl>
  </w:abstractNum>
  <w:abstractNum w:abstractNumId="53" w15:restartNumberingAfterBreak="0">
    <w:nsid w:val="70F93DDE"/>
    <w:multiLevelType w:val="multilevel"/>
    <w:tmpl w:val="50180CB2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1" w:hanging="180"/>
      </w:pPr>
    </w:lvl>
  </w:abstractNum>
  <w:abstractNum w:abstractNumId="54" w15:restartNumberingAfterBreak="0">
    <w:nsid w:val="70FA044E"/>
    <w:multiLevelType w:val="multilevel"/>
    <w:tmpl w:val="ABDE1436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55" w15:restartNumberingAfterBreak="0">
    <w:nsid w:val="711B5878"/>
    <w:multiLevelType w:val="multilevel"/>
    <w:tmpl w:val="9438A43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744A7C94"/>
    <w:multiLevelType w:val="multilevel"/>
    <w:tmpl w:val="FA58906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 w15:restartNumberingAfterBreak="0">
    <w:nsid w:val="7BB2415C"/>
    <w:multiLevelType w:val="multilevel"/>
    <w:tmpl w:val="65B8BAE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7C454996"/>
    <w:multiLevelType w:val="multilevel"/>
    <w:tmpl w:val="975AC16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7C4940E1"/>
    <w:multiLevelType w:val="multilevel"/>
    <w:tmpl w:val="728266A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0" w15:restartNumberingAfterBreak="0">
    <w:nsid w:val="7DD53AC3"/>
    <w:multiLevelType w:val="multilevel"/>
    <w:tmpl w:val="337C6BDE"/>
    <w:lvl w:ilvl="0">
      <w:start w:val="1"/>
      <w:numFmt w:val="decimal"/>
      <w:lvlText w:val="%1)"/>
      <w:lvlJc w:val="left"/>
      <w:pPr>
        <w:tabs>
          <w:tab w:val="num" w:pos="0"/>
        </w:tabs>
        <w:ind w:left="294" w:hanging="360"/>
      </w:pPr>
      <w:rPr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8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54" w:hanging="180"/>
      </w:pPr>
    </w:lvl>
  </w:abstractNum>
  <w:abstractNum w:abstractNumId="61" w15:restartNumberingAfterBreak="0">
    <w:nsid w:val="7FAD5C65"/>
    <w:multiLevelType w:val="multilevel"/>
    <w:tmpl w:val="B79453D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6"/>
  </w:num>
  <w:num w:numId="3">
    <w:abstractNumId w:val="30"/>
  </w:num>
  <w:num w:numId="4">
    <w:abstractNumId w:val="9"/>
  </w:num>
  <w:num w:numId="5">
    <w:abstractNumId w:val="35"/>
  </w:num>
  <w:num w:numId="6">
    <w:abstractNumId w:val="51"/>
  </w:num>
  <w:num w:numId="7">
    <w:abstractNumId w:val="5"/>
  </w:num>
  <w:num w:numId="8">
    <w:abstractNumId w:val="10"/>
  </w:num>
  <w:num w:numId="9">
    <w:abstractNumId w:val="27"/>
  </w:num>
  <w:num w:numId="10">
    <w:abstractNumId w:val="57"/>
  </w:num>
  <w:num w:numId="11">
    <w:abstractNumId w:val="21"/>
  </w:num>
  <w:num w:numId="12">
    <w:abstractNumId w:val="43"/>
  </w:num>
  <w:num w:numId="13">
    <w:abstractNumId w:val="52"/>
  </w:num>
  <w:num w:numId="14">
    <w:abstractNumId w:val="60"/>
  </w:num>
  <w:num w:numId="15">
    <w:abstractNumId w:val="38"/>
  </w:num>
  <w:num w:numId="16">
    <w:abstractNumId w:val="41"/>
  </w:num>
  <w:num w:numId="17">
    <w:abstractNumId w:val="25"/>
  </w:num>
  <w:num w:numId="18">
    <w:abstractNumId w:val="4"/>
  </w:num>
  <w:num w:numId="19">
    <w:abstractNumId w:val="18"/>
  </w:num>
  <w:num w:numId="20">
    <w:abstractNumId w:val="17"/>
  </w:num>
  <w:num w:numId="21">
    <w:abstractNumId w:val="11"/>
  </w:num>
  <w:num w:numId="22">
    <w:abstractNumId w:val="34"/>
  </w:num>
  <w:num w:numId="23">
    <w:abstractNumId w:val="59"/>
  </w:num>
  <w:num w:numId="24">
    <w:abstractNumId w:val="1"/>
  </w:num>
  <w:num w:numId="25">
    <w:abstractNumId w:val="26"/>
  </w:num>
  <w:num w:numId="26">
    <w:abstractNumId w:val="61"/>
  </w:num>
  <w:num w:numId="27">
    <w:abstractNumId w:val="46"/>
  </w:num>
  <w:num w:numId="28">
    <w:abstractNumId w:val="31"/>
  </w:num>
  <w:num w:numId="29">
    <w:abstractNumId w:val="23"/>
  </w:num>
  <w:num w:numId="30">
    <w:abstractNumId w:val="45"/>
  </w:num>
  <w:num w:numId="31">
    <w:abstractNumId w:val="29"/>
  </w:num>
  <w:num w:numId="32">
    <w:abstractNumId w:val="58"/>
  </w:num>
  <w:num w:numId="33">
    <w:abstractNumId w:val="2"/>
  </w:num>
  <w:num w:numId="34">
    <w:abstractNumId w:val="0"/>
  </w:num>
  <w:num w:numId="35">
    <w:abstractNumId w:val="28"/>
  </w:num>
  <w:num w:numId="36">
    <w:abstractNumId w:val="53"/>
  </w:num>
  <w:num w:numId="37">
    <w:abstractNumId w:val="16"/>
  </w:num>
  <w:num w:numId="38">
    <w:abstractNumId w:val="12"/>
  </w:num>
  <w:num w:numId="39">
    <w:abstractNumId w:val="55"/>
  </w:num>
  <w:num w:numId="40">
    <w:abstractNumId w:val="37"/>
  </w:num>
  <w:num w:numId="41">
    <w:abstractNumId w:val="22"/>
  </w:num>
  <w:num w:numId="42">
    <w:abstractNumId w:val="40"/>
  </w:num>
  <w:num w:numId="43">
    <w:abstractNumId w:val="20"/>
  </w:num>
  <w:num w:numId="44">
    <w:abstractNumId w:val="14"/>
  </w:num>
  <w:num w:numId="45">
    <w:abstractNumId w:val="24"/>
  </w:num>
  <w:num w:numId="46">
    <w:abstractNumId w:val="47"/>
  </w:num>
  <w:num w:numId="47">
    <w:abstractNumId w:val="19"/>
  </w:num>
  <w:num w:numId="48">
    <w:abstractNumId w:val="54"/>
  </w:num>
  <w:num w:numId="49">
    <w:abstractNumId w:val="48"/>
  </w:num>
  <w:num w:numId="50">
    <w:abstractNumId w:val="50"/>
  </w:num>
  <w:num w:numId="51">
    <w:abstractNumId w:val="32"/>
  </w:num>
  <w:num w:numId="52">
    <w:abstractNumId w:val="36"/>
  </w:num>
  <w:num w:numId="53">
    <w:abstractNumId w:val="15"/>
  </w:num>
  <w:num w:numId="54">
    <w:abstractNumId w:val="56"/>
  </w:num>
  <w:num w:numId="55">
    <w:abstractNumId w:val="7"/>
  </w:num>
  <w:num w:numId="56">
    <w:abstractNumId w:val="8"/>
    <w:lvlOverride w:ilvl="0">
      <w:startOverride w:val="20"/>
    </w:lvlOverride>
  </w:num>
  <w:num w:numId="57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362" w:hanging="362"/>
        </w:pPr>
        <w:rPr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32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0"/>
          </w:tabs>
          <w:ind w:left="362" w:hanging="362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</w:num>
  <w:num w:numId="58">
    <w:abstractNumId w:val="42"/>
  </w:num>
  <w:num w:numId="59">
    <w:abstractNumId w:val="13"/>
  </w:num>
  <w:num w:numId="60">
    <w:abstractNumId w:val="49"/>
  </w:num>
  <w:num w:numId="61">
    <w:abstractNumId w:val="39"/>
  </w:num>
  <w:num w:numId="62">
    <w:abstractNumId w:val="33"/>
  </w:num>
  <w:num w:numId="63">
    <w:abstractNumId w:val="4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4A"/>
    <w:rsid w:val="000334CC"/>
    <w:rsid w:val="00053069"/>
    <w:rsid w:val="00057094"/>
    <w:rsid w:val="00061666"/>
    <w:rsid w:val="0007780C"/>
    <w:rsid w:val="00081BBA"/>
    <w:rsid w:val="000906B8"/>
    <w:rsid w:val="0009137D"/>
    <w:rsid w:val="000A4242"/>
    <w:rsid w:val="000C415E"/>
    <w:rsid w:val="000C594C"/>
    <w:rsid w:val="000D7966"/>
    <w:rsid w:val="000F1BF5"/>
    <w:rsid w:val="000F2A9C"/>
    <w:rsid w:val="00153AEE"/>
    <w:rsid w:val="00155998"/>
    <w:rsid w:val="00187B74"/>
    <w:rsid w:val="001B7509"/>
    <w:rsid w:val="001C1F10"/>
    <w:rsid w:val="001E7243"/>
    <w:rsid w:val="002165A5"/>
    <w:rsid w:val="00237027"/>
    <w:rsid w:val="00250252"/>
    <w:rsid w:val="00262CD5"/>
    <w:rsid w:val="00270402"/>
    <w:rsid w:val="00275EB1"/>
    <w:rsid w:val="002811BC"/>
    <w:rsid w:val="0029223E"/>
    <w:rsid w:val="002A5367"/>
    <w:rsid w:val="002A5E86"/>
    <w:rsid w:val="002B05D5"/>
    <w:rsid w:val="00301B43"/>
    <w:rsid w:val="003108D5"/>
    <w:rsid w:val="00327756"/>
    <w:rsid w:val="0034433A"/>
    <w:rsid w:val="003500F2"/>
    <w:rsid w:val="003E216A"/>
    <w:rsid w:val="003F36DE"/>
    <w:rsid w:val="004120B2"/>
    <w:rsid w:val="00443319"/>
    <w:rsid w:val="00461980"/>
    <w:rsid w:val="00476CA8"/>
    <w:rsid w:val="004830EF"/>
    <w:rsid w:val="004934BF"/>
    <w:rsid w:val="004A4BB3"/>
    <w:rsid w:val="004D1880"/>
    <w:rsid w:val="004D501B"/>
    <w:rsid w:val="004D57E5"/>
    <w:rsid w:val="004F6037"/>
    <w:rsid w:val="0051442B"/>
    <w:rsid w:val="0056388E"/>
    <w:rsid w:val="005722CF"/>
    <w:rsid w:val="00575592"/>
    <w:rsid w:val="005B59DE"/>
    <w:rsid w:val="005D784E"/>
    <w:rsid w:val="005E3D0D"/>
    <w:rsid w:val="00604EA7"/>
    <w:rsid w:val="006060A7"/>
    <w:rsid w:val="006142DB"/>
    <w:rsid w:val="00635030"/>
    <w:rsid w:val="006467D5"/>
    <w:rsid w:val="0065361C"/>
    <w:rsid w:val="0065601D"/>
    <w:rsid w:val="00657E31"/>
    <w:rsid w:val="00662C6F"/>
    <w:rsid w:val="00666145"/>
    <w:rsid w:val="006754D3"/>
    <w:rsid w:val="00675D51"/>
    <w:rsid w:val="006827A2"/>
    <w:rsid w:val="006976E4"/>
    <w:rsid w:val="006A2CA4"/>
    <w:rsid w:val="006B1371"/>
    <w:rsid w:val="00707C1C"/>
    <w:rsid w:val="00707F74"/>
    <w:rsid w:val="007420C5"/>
    <w:rsid w:val="0074511F"/>
    <w:rsid w:val="00750A8D"/>
    <w:rsid w:val="007548F6"/>
    <w:rsid w:val="00770940"/>
    <w:rsid w:val="00772EE4"/>
    <w:rsid w:val="00793C46"/>
    <w:rsid w:val="007D5CE9"/>
    <w:rsid w:val="007F3BBA"/>
    <w:rsid w:val="00837467"/>
    <w:rsid w:val="00864DCD"/>
    <w:rsid w:val="00870DE2"/>
    <w:rsid w:val="008752E8"/>
    <w:rsid w:val="0088656E"/>
    <w:rsid w:val="008A5678"/>
    <w:rsid w:val="008B5424"/>
    <w:rsid w:val="008C310D"/>
    <w:rsid w:val="008C4A41"/>
    <w:rsid w:val="008C564B"/>
    <w:rsid w:val="008D14FE"/>
    <w:rsid w:val="008F232F"/>
    <w:rsid w:val="008F7928"/>
    <w:rsid w:val="0090716F"/>
    <w:rsid w:val="00952276"/>
    <w:rsid w:val="009578CA"/>
    <w:rsid w:val="009643F9"/>
    <w:rsid w:val="00964D72"/>
    <w:rsid w:val="00965FBA"/>
    <w:rsid w:val="0098548C"/>
    <w:rsid w:val="0099431E"/>
    <w:rsid w:val="009A044A"/>
    <w:rsid w:val="009B233B"/>
    <w:rsid w:val="009C2399"/>
    <w:rsid w:val="009C3EFE"/>
    <w:rsid w:val="009D2A0E"/>
    <w:rsid w:val="009E397D"/>
    <w:rsid w:val="009E4A6E"/>
    <w:rsid w:val="00A139A4"/>
    <w:rsid w:val="00A474CC"/>
    <w:rsid w:val="00A83B15"/>
    <w:rsid w:val="00A91A4E"/>
    <w:rsid w:val="00AA0F2D"/>
    <w:rsid w:val="00AB49F2"/>
    <w:rsid w:val="00AC653D"/>
    <w:rsid w:val="00AF6C86"/>
    <w:rsid w:val="00B17977"/>
    <w:rsid w:val="00B25B5A"/>
    <w:rsid w:val="00B2609E"/>
    <w:rsid w:val="00B731A6"/>
    <w:rsid w:val="00BE1CBA"/>
    <w:rsid w:val="00BE2EE7"/>
    <w:rsid w:val="00BE4DA3"/>
    <w:rsid w:val="00BE644A"/>
    <w:rsid w:val="00C261E3"/>
    <w:rsid w:val="00C45064"/>
    <w:rsid w:val="00C507BF"/>
    <w:rsid w:val="00C60539"/>
    <w:rsid w:val="00C80E31"/>
    <w:rsid w:val="00C86055"/>
    <w:rsid w:val="00C9085B"/>
    <w:rsid w:val="00C91B64"/>
    <w:rsid w:val="00CA64C2"/>
    <w:rsid w:val="00CB3093"/>
    <w:rsid w:val="00CB3BAA"/>
    <w:rsid w:val="00CC0EC2"/>
    <w:rsid w:val="00CC6343"/>
    <w:rsid w:val="00CD0719"/>
    <w:rsid w:val="00CD3D74"/>
    <w:rsid w:val="00CD4F6E"/>
    <w:rsid w:val="00D4165C"/>
    <w:rsid w:val="00D54A78"/>
    <w:rsid w:val="00D721B5"/>
    <w:rsid w:val="00D80B7F"/>
    <w:rsid w:val="00D87C67"/>
    <w:rsid w:val="00DA38D2"/>
    <w:rsid w:val="00DA7975"/>
    <w:rsid w:val="00DD3817"/>
    <w:rsid w:val="00DD45E8"/>
    <w:rsid w:val="00E02716"/>
    <w:rsid w:val="00E63306"/>
    <w:rsid w:val="00E64B81"/>
    <w:rsid w:val="00E67C6C"/>
    <w:rsid w:val="00E741B0"/>
    <w:rsid w:val="00EC3114"/>
    <w:rsid w:val="00EC7E06"/>
    <w:rsid w:val="00ED540D"/>
    <w:rsid w:val="00EF03BD"/>
    <w:rsid w:val="00F22D06"/>
    <w:rsid w:val="00F51C79"/>
    <w:rsid w:val="00F633C6"/>
    <w:rsid w:val="00FC0769"/>
    <w:rsid w:val="00FD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6EC1"/>
  <w15:docId w15:val="{96368B4A-C376-4FFC-A934-5DF8E4FB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CD5"/>
    <w:rPr>
      <w:rFonts w:cs="Arial Unicode M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4">
    <w:name w:val="heading 4"/>
    <w:uiPriority w:val="9"/>
    <w:unhideWhenUsed/>
    <w:qFormat/>
    <w:pPr>
      <w:outlineLvl w:val="3"/>
    </w:pPr>
    <w:rPr>
      <w:rFonts w:eastAsia="Times New Roman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D3046"/>
    <w:rPr>
      <w:color w:val="0000FF" w:themeColor="hyperlink"/>
      <w:u w:val="single"/>
    </w:rPr>
  </w:style>
  <w:style w:type="character" w:customStyle="1" w:styleId="Hyperlink0">
    <w:name w:val="Hyperlink.0"/>
    <w:basedOn w:val="czeinternetowe"/>
    <w:qFormat/>
    <w:rPr>
      <w:outline w:val="0"/>
      <w:color w:val="0000FF"/>
      <w:u w:val="single" w:color="0000FF"/>
    </w:rPr>
  </w:style>
  <w:style w:type="character" w:customStyle="1" w:styleId="Hyperlink1">
    <w:name w:val="Hyperlink.1"/>
    <w:basedOn w:val="Hyperlink0"/>
    <w:qFormat/>
    <w:rPr>
      <w:outline w:val="0"/>
      <w:color w:val="0563C1"/>
      <w:u w:val="single" w:color="0563C1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BD3046"/>
    <w:rPr>
      <w:color w:val="605E5C"/>
      <w:shd w:val="clear" w:color="auto" w:fill="E1DFDD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B561BE"/>
    <w:rPr>
      <w:rFonts w:cs="Arial Unicode MS"/>
      <w:color w:val="000000"/>
      <w:kern w:val="2"/>
      <w:sz w:val="24"/>
      <w:szCs w:val="24"/>
      <w:u w:val="none"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484E"/>
    <w:rPr>
      <w:rFonts w:cs="Arial Unicode MS"/>
      <w:color w:val="000000"/>
      <w:kern w:val="2"/>
      <w:sz w:val="24"/>
      <w:szCs w:val="24"/>
      <w:u w:val="none"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Nagwekistopka">
    <w:name w:val="Nagłówek i stopka"/>
    <w:qFormat/>
    <w:pPr>
      <w:tabs>
        <w:tab w:val="right" w:pos="9020"/>
      </w:tabs>
      <w:suppressAutoHyphens w:val="0"/>
    </w:pPr>
    <w:rPr>
      <w:rFonts w:ascii="Helvetica Neue" w:hAnsi="Helvetica Neue" w:cs="Arial Unicode MS"/>
      <w:color w:val="000000"/>
      <w:sz w:val="24"/>
      <w:szCs w:val="24"/>
      <w:u w:color="FFFFFF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qFormat/>
    <w:pPr>
      <w:suppressAutoHyphens w:val="0"/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FFFFFF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Gwkaistopka"/>
    <w:link w:val="StopkaZnak"/>
    <w:uiPriority w:val="99"/>
  </w:style>
  <w:style w:type="paragraph" w:customStyle="1" w:styleId="Zawartoramki">
    <w:name w:val="Zawartość ramki"/>
    <w:basedOn w:val="Normalny"/>
    <w:qFormat/>
  </w:style>
  <w:style w:type="paragraph" w:styleId="Tekstprzypisudolnego">
    <w:name w:val="footnote text"/>
    <w:basedOn w:val="Normalny"/>
    <w:link w:val="TekstprzypisudolnegoZnak"/>
    <w:uiPriority w:val="99"/>
  </w:style>
  <w:style w:type="paragraph" w:styleId="Akapitzlist">
    <w:name w:val="List Paragraph"/>
    <w:basedOn w:val="Normalny"/>
    <w:uiPriority w:val="34"/>
    <w:qFormat/>
    <w:rsid w:val="003753DB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unhideWhenUsed/>
    <w:qFormat/>
    <w:rsid w:val="00B561BE"/>
    <w:pPr>
      <w:suppressAutoHyphens w:val="0"/>
      <w:spacing w:before="60"/>
      <w:jc w:val="both"/>
    </w:pPr>
    <w:rPr>
      <w:rFonts w:ascii="Arial" w:eastAsia="Times New Roman" w:hAnsi="Arial" w:cs="Arial"/>
      <w:color w:val="auto"/>
      <w:kern w:val="0"/>
      <w:sz w:val="18"/>
      <w:szCs w:val="18"/>
      <w:lang w:eastAsia="pl-PL" w:bidi="ar-SA"/>
      <w14:textOutline w14:w="0" w14:cap="rnd" w14:cmpd="sng" w14:algn="ctr">
        <w14:noFill/>
        <w14:prstDash w14:val="solid"/>
        <w14:bevel/>
      </w14:textOutline>
    </w:rPr>
  </w:style>
  <w:style w:type="numbering" w:customStyle="1" w:styleId="Zaimportowanystyl2">
    <w:name w:val="Zaimportowany styl 2"/>
    <w:qFormat/>
  </w:style>
  <w:style w:type="numbering" w:customStyle="1" w:styleId="Zaimportowanystyl3">
    <w:name w:val="Zaimportowany styl 3"/>
    <w:qFormat/>
  </w:style>
  <w:style w:type="numbering" w:customStyle="1" w:styleId="Zaimportowanystyl7">
    <w:name w:val="Zaimportowany styl 7"/>
    <w:qFormat/>
  </w:style>
  <w:style w:type="numbering" w:customStyle="1" w:styleId="Zaimportowanystyl8">
    <w:name w:val="Zaimportowany styl 8"/>
    <w:qFormat/>
  </w:style>
  <w:style w:type="numbering" w:customStyle="1" w:styleId="Zaimportowanystyl4">
    <w:name w:val="Zaimportowany styl 4"/>
    <w:qFormat/>
  </w:style>
  <w:style w:type="numbering" w:customStyle="1" w:styleId="Zaimportowanystyl10">
    <w:name w:val="Zaimportowany styl 10"/>
    <w:qFormat/>
  </w:style>
  <w:style w:type="numbering" w:customStyle="1" w:styleId="Zaimportowanystyl11">
    <w:name w:val="Zaimportowany styl 11"/>
    <w:qFormat/>
  </w:style>
  <w:style w:type="numbering" w:customStyle="1" w:styleId="Zaimportowanystyl1">
    <w:name w:val="Zaimportowany styl 1"/>
    <w:qFormat/>
  </w:style>
  <w:style w:type="numbering" w:customStyle="1" w:styleId="Zaimportowanystyl12">
    <w:name w:val="Zaimportowany styl 12"/>
    <w:qFormat/>
  </w:style>
  <w:style w:type="numbering" w:customStyle="1" w:styleId="Zaimportowanystyl13">
    <w:name w:val="Zaimportowany styl 13"/>
    <w:qFormat/>
  </w:style>
  <w:style w:type="numbering" w:customStyle="1" w:styleId="Zaimportowanystyl14">
    <w:name w:val="Zaimportowany styl 14"/>
    <w:qFormat/>
  </w:style>
  <w:style w:type="numbering" w:customStyle="1" w:styleId="Zaimportowanystyl15">
    <w:name w:val="Zaimportowany styl 15"/>
    <w:qFormat/>
  </w:style>
  <w:style w:type="numbering" w:customStyle="1" w:styleId="Zaimportowanystyl16">
    <w:name w:val="Zaimportowany styl 16"/>
    <w:qFormat/>
  </w:style>
  <w:style w:type="numbering" w:customStyle="1" w:styleId="Zaimportowanystyl17">
    <w:name w:val="Zaimportowany styl 17"/>
    <w:qFormat/>
  </w:style>
  <w:style w:type="numbering" w:customStyle="1" w:styleId="Zaimportowanystyl18">
    <w:name w:val="Zaimportowany styl 18"/>
    <w:qFormat/>
  </w:style>
  <w:style w:type="numbering" w:customStyle="1" w:styleId="Zaimportowanystyl19">
    <w:name w:val="Zaimportowany styl 19"/>
    <w:qFormat/>
  </w:style>
  <w:style w:type="numbering" w:customStyle="1" w:styleId="Zaimportowanystyl27">
    <w:name w:val="Zaimportowany styl 27"/>
    <w:qFormat/>
  </w:style>
  <w:style w:type="numbering" w:customStyle="1" w:styleId="Zaimportowanystyl28">
    <w:name w:val="Zaimportowany styl 28"/>
    <w:qFormat/>
  </w:style>
  <w:style w:type="numbering" w:customStyle="1" w:styleId="Zaimportowanystyl36">
    <w:name w:val="Zaimportowany styl 36"/>
    <w:qFormat/>
  </w:style>
  <w:style w:type="numbering" w:customStyle="1" w:styleId="Zaimportowanystyl5">
    <w:name w:val="Zaimportowany styl 5"/>
    <w:qFormat/>
  </w:style>
  <w:style w:type="numbering" w:customStyle="1" w:styleId="Zaimportowanystyl31">
    <w:name w:val="Zaimportowany styl 31"/>
    <w:qFormat/>
  </w:style>
  <w:style w:type="numbering" w:customStyle="1" w:styleId="Zaimportowanystyl33">
    <w:name w:val="Zaimportowany styl 33"/>
    <w:qFormat/>
  </w:style>
  <w:style w:type="numbering" w:customStyle="1" w:styleId="Zaimportowanystyl34">
    <w:name w:val="Zaimportowany styl 34"/>
    <w:qFormat/>
  </w:style>
  <w:style w:type="numbering" w:customStyle="1" w:styleId="Zaimportowanystyl35">
    <w:name w:val="Zaimportowany styl 35"/>
    <w:qFormat/>
  </w:style>
  <w:style w:type="numbering" w:customStyle="1" w:styleId="Zaimportowanystyl37">
    <w:name w:val="Zaimportowany styl 37"/>
    <w:qFormat/>
  </w:style>
  <w:style w:type="numbering" w:customStyle="1" w:styleId="Zaimportowanystyl100">
    <w:name w:val="Zaimportowany styl 1.0"/>
    <w:qFormat/>
  </w:style>
  <w:style w:type="numbering" w:customStyle="1" w:styleId="Zaimportowanystyl20">
    <w:name w:val="Zaimportowany styl 2.0"/>
    <w:qFormat/>
  </w:style>
  <w:style w:type="numbering" w:customStyle="1" w:styleId="Zaimportowanystyl30">
    <w:name w:val="Zaimportowany styl 3.0"/>
    <w:qFormat/>
  </w:style>
  <w:style w:type="numbering" w:customStyle="1" w:styleId="Zaimportowanystyl39">
    <w:name w:val="Zaimportowany styl 39"/>
    <w:qFormat/>
  </w:style>
  <w:style w:type="numbering" w:customStyle="1" w:styleId="Zaimportowanystyl60">
    <w:name w:val="Zaimportowany styl 60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750A8D"/>
    <w:rPr>
      <w:color w:val="0000FF" w:themeColor="hyperlink"/>
      <w:u w:val="single"/>
    </w:rPr>
  </w:style>
  <w:style w:type="paragraph" w:customStyle="1" w:styleId="Standard">
    <w:name w:val="Standard"/>
    <w:qFormat/>
    <w:rsid w:val="000F2A9C"/>
    <w:pPr>
      <w:widowControl w:val="0"/>
      <w:textAlignment w:val="baseline"/>
    </w:pPr>
    <w:rPr>
      <w:rFonts w:eastAsia="Times New Roman" w:cs="Tahoma"/>
      <w:kern w:val="2"/>
      <w:sz w:val="24"/>
      <w:szCs w:val="24"/>
      <w:lang w:val="en-US"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D72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D72"/>
    <w:rPr>
      <w:rFonts w:ascii="Tahoma" w:hAnsi="Tahoma" w:cs="Mangal"/>
      <w:color w:val="000000"/>
      <w:kern w:val="2"/>
      <w:sz w:val="16"/>
      <w:szCs w:val="1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31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1A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1A6"/>
    <w:rPr>
      <w:rFonts w:cs="Mangal"/>
      <w:color w:val="000000"/>
      <w:kern w:val="2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1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1A6"/>
    <w:rPr>
      <w:rFonts w:cs="Mangal"/>
      <w:b/>
      <w:bCs/>
      <w:color w:val="000000"/>
      <w:kern w:val="2"/>
      <w:szCs w:val="18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zp.gov.pl/__data/assets/pdf_file/0015/32415/Instrukcja-wypelniania-JEDZ-ESPD.pd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6C050-3369-414C-9A2B-7BC07094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8053</Words>
  <Characters>48322</Characters>
  <Application>Microsoft Office Word</Application>
  <DocSecurity>0</DocSecurity>
  <Lines>402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Konto Microsoft</cp:lastModifiedBy>
  <cp:revision>28</cp:revision>
  <cp:lastPrinted>2021-10-13T09:02:00Z</cp:lastPrinted>
  <dcterms:created xsi:type="dcterms:W3CDTF">2025-09-23T15:06:00Z</dcterms:created>
  <dcterms:modified xsi:type="dcterms:W3CDTF">2025-10-08T09:58:00Z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