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0911D" w14:textId="77777777" w:rsidR="00017B62" w:rsidRPr="006C6721" w:rsidRDefault="004C1F7D" w:rsidP="004C1F7D">
      <w:pPr>
        <w:autoSpaceDE w:val="0"/>
        <w:autoSpaceDN w:val="0"/>
        <w:adjustRightInd w:val="0"/>
        <w:spacing w:after="0" w:line="240" w:lineRule="auto"/>
        <w:rPr>
          <w:rFonts w:ascii="Calibri" w:hAnsi="Calibri" w:cs="Calibri"/>
          <w:b/>
          <w:color w:val="000000"/>
          <w:sz w:val="32"/>
          <w:szCs w:val="32"/>
        </w:rPr>
      </w:pPr>
      <w:r>
        <w:rPr>
          <w:rFonts w:ascii="Times New Roman" w:eastAsia="Times New Roman" w:hAnsi="Times New Roman" w:cs="Times New Roman"/>
          <w:b/>
          <w:bCs/>
          <w:noProof/>
          <w:sz w:val="28"/>
          <w:szCs w:val="28"/>
          <w:lang w:eastAsia="pl-PL"/>
        </w:rPr>
        <w:drawing>
          <wp:inline distT="0" distB="0" distL="0" distR="0" wp14:anchorId="0D2B457C" wp14:editId="50156A02">
            <wp:extent cx="652145" cy="73152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2145" cy="731520"/>
                    </a:xfrm>
                    <a:prstGeom prst="rect">
                      <a:avLst/>
                    </a:prstGeom>
                    <a:noFill/>
                  </pic:spPr>
                </pic:pic>
              </a:graphicData>
            </a:graphic>
          </wp:inline>
        </w:drawing>
      </w:r>
      <w:r>
        <w:rPr>
          <w:rFonts w:ascii="Calibri" w:hAnsi="Calibri" w:cs="Calibri"/>
          <w:b/>
          <w:color w:val="000000"/>
          <w:sz w:val="32"/>
          <w:szCs w:val="32"/>
        </w:rPr>
        <w:t xml:space="preserve">                           </w:t>
      </w:r>
      <w:r w:rsidR="00017B62" w:rsidRPr="00FF3BFE">
        <w:rPr>
          <w:rFonts w:ascii="Calibri" w:hAnsi="Calibri" w:cs="Calibri"/>
          <w:b/>
          <w:color w:val="000000"/>
          <w:sz w:val="36"/>
          <w:szCs w:val="36"/>
        </w:rPr>
        <w:t>Klauzula informacyjna</w:t>
      </w:r>
    </w:p>
    <w:p w14:paraId="59AC04E9" w14:textId="0592B251" w:rsidR="00017B62" w:rsidRPr="00FF3BFE" w:rsidRDefault="00017B62" w:rsidP="00017B62">
      <w:pPr>
        <w:autoSpaceDE w:val="0"/>
        <w:autoSpaceDN w:val="0"/>
        <w:adjustRightInd w:val="0"/>
        <w:spacing w:after="0" w:line="240" w:lineRule="auto"/>
        <w:jc w:val="center"/>
        <w:rPr>
          <w:rFonts w:ascii="Calibri" w:hAnsi="Calibri" w:cs="Calibri"/>
          <w:b/>
          <w:color w:val="000000"/>
          <w:sz w:val="26"/>
          <w:szCs w:val="26"/>
        </w:rPr>
      </w:pPr>
    </w:p>
    <w:p w14:paraId="374556C1" w14:textId="77777777" w:rsidR="00047FAE" w:rsidRPr="00D92DDB" w:rsidRDefault="00047FAE" w:rsidP="00017B62">
      <w:pPr>
        <w:autoSpaceDE w:val="0"/>
        <w:autoSpaceDN w:val="0"/>
        <w:adjustRightInd w:val="0"/>
        <w:spacing w:after="0" w:line="240" w:lineRule="auto"/>
        <w:jc w:val="center"/>
        <w:rPr>
          <w:rFonts w:ascii="Calibri" w:hAnsi="Calibri" w:cs="Calibri"/>
          <w:b/>
          <w:color w:val="000000"/>
          <w:sz w:val="24"/>
          <w:szCs w:val="24"/>
        </w:rPr>
      </w:pPr>
    </w:p>
    <w:p w14:paraId="7A1E0A78" w14:textId="4FBA3E28" w:rsidR="00017B62" w:rsidRPr="00FF3BFE" w:rsidRDefault="00017B62" w:rsidP="00017B62">
      <w:pPr>
        <w:spacing w:before="120" w:after="120" w:line="240" w:lineRule="auto"/>
        <w:jc w:val="both"/>
        <w:rPr>
          <w:rFonts w:ascii="Times New Roman" w:eastAsia="Times New Roman" w:hAnsi="Times New Roman" w:cs="Times New Roman"/>
          <w:sz w:val="24"/>
          <w:szCs w:val="24"/>
          <w:lang w:eastAsia="pl-PL"/>
        </w:rPr>
      </w:pPr>
      <w:r w:rsidRPr="00FF3BFE">
        <w:rPr>
          <w:rFonts w:ascii="Times New Roman" w:eastAsia="Times New Roman" w:hAnsi="Times New Roman" w:cs="Times New Roman"/>
          <w:sz w:val="24"/>
          <w:szCs w:val="24"/>
          <w:lang w:eastAsia="pl-PL"/>
        </w:rPr>
        <w:t>Zgodnie z art. 13 ust. 1 i ust. 2 Rozporządzenia Parlamentu Europejskiego i Rady (UE) 2016/679</w:t>
      </w:r>
      <w:r w:rsidR="00FF3BFE">
        <w:rPr>
          <w:rFonts w:ascii="Times New Roman" w:eastAsia="Times New Roman" w:hAnsi="Times New Roman" w:cs="Times New Roman"/>
          <w:sz w:val="24"/>
          <w:szCs w:val="24"/>
          <w:lang w:eastAsia="pl-PL"/>
        </w:rPr>
        <w:t xml:space="preserve"> </w:t>
      </w:r>
      <w:r w:rsidRPr="00FF3BFE">
        <w:rPr>
          <w:rFonts w:ascii="Times New Roman" w:eastAsia="Times New Roman" w:hAnsi="Times New Roman" w:cs="Times New Roman"/>
          <w:sz w:val="24"/>
          <w:szCs w:val="24"/>
          <w:lang w:eastAsia="pl-PL"/>
        </w:rPr>
        <w:t xml:space="preserve">z dnia 27 kwietnia 2016 r. w sprawie ochrony osób fizycznych w związku </w:t>
      </w:r>
      <w:r w:rsidR="00FF3BFE">
        <w:rPr>
          <w:rFonts w:ascii="Times New Roman" w:eastAsia="Times New Roman" w:hAnsi="Times New Roman" w:cs="Times New Roman"/>
          <w:sz w:val="24"/>
          <w:szCs w:val="24"/>
          <w:lang w:eastAsia="pl-PL"/>
        </w:rPr>
        <w:t xml:space="preserve">              </w:t>
      </w:r>
      <w:r w:rsidRPr="00FF3BFE">
        <w:rPr>
          <w:rFonts w:ascii="Times New Roman" w:eastAsia="Times New Roman" w:hAnsi="Times New Roman" w:cs="Times New Roman"/>
          <w:sz w:val="24"/>
          <w:szCs w:val="24"/>
          <w:lang w:eastAsia="pl-PL"/>
        </w:rPr>
        <w:t>z przetwarzaniem danych osobowych i w sprawie swobodnego przepływu takich danych oraz uchylenia dyrektywy 95/46/WE (ogólne rozporządzenie o ochronie danych)</w:t>
      </w:r>
      <w:r w:rsidR="00FF141F" w:rsidRPr="00FF3BFE">
        <w:rPr>
          <w:rFonts w:ascii="Times New Roman" w:eastAsia="Times New Roman" w:hAnsi="Times New Roman" w:cs="Times New Roman"/>
          <w:sz w:val="24"/>
          <w:szCs w:val="24"/>
          <w:lang w:eastAsia="pl-PL"/>
        </w:rPr>
        <w:t>, zwane dalej RODO informuję, że:</w:t>
      </w:r>
    </w:p>
    <w:p w14:paraId="6D848E0F" w14:textId="311B1B0C" w:rsidR="00017B62" w:rsidRPr="00FF3BFE" w:rsidRDefault="00017B62" w:rsidP="00017B62">
      <w:pPr>
        <w:pStyle w:val="Akapitzlist"/>
        <w:numPr>
          <w:ilvl w:val="0"/>
          <w:numId w:val="1"/>
        </w:numPr>
        <w:spacing w:before="120" w:after="120" w:line="240" w:lineRule="auto"/>
        <w:ind w:left="425" w:hanging="425"/>
        <w:contextualSpacing w:val="0"/>
        <w:jc w:val="both"/>
        <w:rPr>
          <w:rFonts w:ascii="Times New Roman" w:eastAsia="Times New Roman" w:hAnsi="Times New Roman" w:cs="Times New Roman"/>
          <w:color w:val="000000"/>
          <w:sz w:val="24"/>
          <w:szCs w:val="24"/>
          <w:lang w:eastAsia="pl-PL"/>
        </w:rPr>
      </w:pPr>
      <w:r w:rsidRPr="00FF3BFE">
        <w:rPr>
          <w:rFonts w:ascii="Times New Roman" w:eastAsia="Times New Roman" w:hAnsi="Times New Roman" w:cs="Times New Roman"/>
          <w:color w:val="000000"/>
          <w:sz w:val="24"/>
          <w:szCs w:val="24"/>
          <w:lang w:eastAsia="pl-PL"/>
        </w:rPr>
        <w:t>Administratorem Państwa danych osobowych</w:t>
      </w:r>
      <w:r w:rsidR="00C71A63">
        <w:rPr>
          <w:rFonts w:ascii="Times New Roman" w:eastAsia="Times New Roman" w:hAnsi="Times New Roman" w:cs="Times New Roman"/>
          <w:color w:val="000000"/>
          <w:sz w:val="24"/>
          <w:szCs w:val="24"/>
          <w:lang w:eastAsia="pl-PL"/>
        </w:rPr>
        <w:t xml:space="preserve"> </w:t>
      </w:r>
      <w:r w:rsidRPr="00FF3BFE">
        <w:rPr>
          <w:rFonts w:ascii="Times New Roman" w:eastAsia="Times New Roman" w:hAnsi="Times New Roman" w:cs="Times New Roman"/>
          <w:color w:val="000000"/>
          <w:sz w:val="24"/>
          <w:szCs w:val="24"/>
          <w:lang w:eastAsia="pl-PL"/>
        </w:rPr>
        <w:t xml:space="preserve">jest </w:t>
      </w:r>
      <w:r w:rsidRPr="00FF3BFE">
        <w:rPr>
          <w:rFonts w:ascii="Times New Roman" w:eastAsia="Times New Roman" w:hAnsi="Times New Roman" w:cs="Times New Roman"/>
          <w:b/>
          <w:bCs/>
          <w:color w:val="000000"/>
          <w:sz w:val="24"/>
          <w:szCs w:val="24"/>
          <w:lang w:eastAsia="pl-PL"/>
        </w:rPr>
        <w:t>Gmina Piątek z siedzibą przy ul. Rynek 16,</w:t>
      </w:r>
      <w:r w:rsidR="00CF1C4D" w:rsidRPr="00FF3BFE">
        <w:rPr>
          <w:rFonts w:ascii="Times New Roman" w:eastAsia="Times New Roman" w:hAnsi="Times New Roman" w:cs="Times New Roman"/>
          <w:b/>
          <w:bCs/>
          <w:color w:val="000000"/>
          <w:sz w:val="24"/>
          <w:szCs w:val="24"/>
          <w:lang w:eastAsia="pl-PL"/>
        </w:rPr>
        <w:t xml:space="preserve"> </w:t>
      </w:r>
      <w:r w:rsidRPr="00FF3BFE">
        <w:rPr>
          <w:rFonts w:ascii="Times New Roman" w:eastAsia="Times New Roman" w:hAnsi="Times New Roman" w:cs="Times New Roman"/>
          <w:b/>
          <w:bCs/>
          <w:color w:val="000000"/>
          <w:sz w:val="24"/>
          <w:szCs w:val="24"/>
          <w:lang w:eastAsia="pl-PL"/>
        </w:rPr>
        <w:t xml:space="preserve">99-120 Piątek, </w:t>
      </w:r>
      <w:r w:rsidRPr="00FF3BFE">
        <w:rPr>
          <w:rFonts w:ascii="Times New Roman" w:eastAsia="Times New Roman" w:hAnsi="Times New Roman" w:cs="Times New Roman"/>
          <w:b/>
          <w:bCs/>
          <w:sz w:val="24"/>
          <w:szCs w:val="24"/>
          <w:lang w:eastAsia="pl-PL"/>
        </w:rPr>
        <w:t xml:space="preserve">reprezentowana przez </w:t>
      </w:r>
      <w:r w:rsidR="00CF1C4D" w:rsidRPr="00FF3BFE">
        <w:rPr>
          <w:rFonts w:ascii="Times New Roman" w:eastAsia="Times New Roman" w:hAnsi="Times New Roman" w:cs="Times New Roman"/>
          <w:b/>
          <w:bCs/>
          <w:color w:val="000000"/>
          <w:sz w:val="24"/>
          <w:szCs w:val="24"/>
          <w:lang w:eastAsia="pl-PL"/>
        </w:rPr>
        <w:t>Burmistrza Piątku</w:t>
      </w:r>
      <w:r w:rsidRPr="00FF3BFE">
        <w:rPr>
          <w:rFonts w:ascii="Times New Roman" w:eastAsia="Times New Roman" w:hAnsi="Times New Roman" w:cs="Times New Roman"/>
          <w:color w:val="000000"/>
          <w:sz w:val="24"/>
          <w:szCs w:val="24"/>
          <w:lang w:eastAsia="pl-PL"/>
        </w:rPr>
        <w:t>.</w:t>
      </w:r>
    </w:p>
    <w:p w14:paraId="114AC805" w14:textId="77777777" w:rsidR="00017B62" w:rsidRPr="00C71A63" w:rsidRDefault="00017B62" w:rsidP="00017B62">
      <w:pPr>
        <w:pStyle w:val="Akapitzlist"/>
        <w:numPr>
          <w:ilvl w:val="0"/>
          <w:numId w:val="1"/>
        </w:numPr>
        <w:spacing w:before="120" w:after="120" w:line="240" w:lineRule="auto"/>
        <w:ind w:left="425" w:hanging="425"/>
        <w:contextualSpacing w:val="0"/>
        <w:jc w:val="both"/>
        <w:rPr>
          <w:rFonts w:ascii="Times New Roman" w:eastAsia="Times New Roman" w:hAnsi="Times New Roman" w:cs="Times New Roman"/>
          <w:color w:val="000000"/>
          <w:sz w:val="24"/>
          <w:szCs w:val="24"/>
          <w:lang w:eastAsia="pl-PL"/>
        </w:rPr>
      </w:pPr>
      <w:r w:rsidRPr="00FF3BFE">
        <w:rPr>
          <w:rFonts w:ascii="Times New Roman" w:eastAsia="Times New Roman" w:hAnsi="Times New Roman" w:cs="Times New Roman"/>
          <w:color w:val="000000"/>
          <w:spacing w:val="-2"/>
          <w:sz w:val="24"/>
          <w:szCs w:val="24"/>
          <w:lang w:eastAsia="pl-PL"/>
        </w:rPr>
        <w:t xml:space="preserve">W sprawach dotyczących przetwarzania danych osobowych można się kontaktować </w:t>
      </w:r>
      <w:r w:rsidR="00FF3BFE">
        <w:rPr>
          <w:rFonts w:ascii="Times New Roman" w:eastAsia="Times New Roman" w:hAnsi="Times New Roman" w:cs="Times New Roman"/>
          <w:color w:val="000000"/>
          <w:spacing w:val="-2"/>
          <w:sz w:val="24"/>
          <w:szCs w:val="24"/>
          <w:lang w:eastAsia="pl-PL"/>
        </w:rPr>
        <w:t xml:space="preserve">          </w:t>
      </w:r>
      <w:r w:rsidRPr="00FF3BFE">
        <w:rPr>
          <w:rFonts w:ascii="Times New Roman" w:eastAsia="Times New Roman" w:hAnsi="Times New Roman" w:cs="Times New Roman"/>
          <w:color w:val="000000"/>
          <w:spacing w:val="-2"/>
          <w:sz w:val="24"/>
          <w:szCs w:val="24"/>
          <w:lang w:eastAsia="pl-PL"/>
        </w:rPr>
        <w:t>z powołanym</w:t>
      </w:r>
      <w:r w:rsidRPr="00FF3BFE">
        <w:rPr>
          <w:rFonts w:ascii="Times New Roman" w:eastAsia="Times New Roman" w:hAnsi="Times New Roman" w:cs="Times New Roman"/>
          <w:color w:val="000000"/>
          <w:sz w:val="24"/>
          <w:szCs w:val="24"/>
          <w:lang w:eastAsia="pl-PL"/>
        </w:rPr>
        <w:t xml:space="preserve"> przez </w:t>
      </w:r>
      <w:r w:rsidR="00FF141F" w:rsidRPr="00FF3BFE">
        <w:rPr>
          <w:rFonts w:ascii="Times New Roman" w:eastAsia="Times New Roman" w:hAnsi="Times New Roman" w:cs="Times New Roman"/>
          <w:color w:val="000000"/>
          <w:sz w:val="24"/>
          <w:szCs w:val="24"/>
          <w:lang w:eastAsia="pl-PL"/>
        </w:rPr>
        <w:t xml:space="preserve">Administratora </w:t>
      </w:r>
      <w:r w:rsidRPr="00FF3BFE">
        <w:rPr>
          <w:rFonts w:ascii="Times New Roman" w:eastAsia="Times New Roman" w:hAnsi="Times New Roman" w:cs="Times New Roman"/>
          <w:b/>
          <w:bCs/>
          <w:color w:val="000000"/>
          <w:sz w:val="24"/>
          <w:szCs w:val="24"/>
          <w:lang w:eastAsia="pl-PL"/>
        </w:rPr>
        <w:t xml:space="preserve">Inspektorem Ochrony Danych pod adresem </w:t>
      </w:r>
      <w:r w:rsidR="00FF3BFE">
        <w:rPr>
          <w:rFonts w:ascii="Times New Roman" w:eastAsia="Times New Roman" w:hAnsi="Times New Roman" w:cs="Times New Roman"/>
          <w:b/>
          <w:bCs/>
          <w:color w:val="000000"/>
          <w:sz w:val="24"/>
          <w:szCs w:val="24"/>
          <w:lang w:eastAsia="pl-PL"/>
        </w:rPr>
        <w:t xml:space="preserve">        </w:t>
      </w:r>
      <w:r w:rsidRPr="00FF3BFE">
        <w:rPr>
          <w:rFonts w:ascii="Times New Roman" w:eastAsia="Times New Roman" w:hAnsi="Times New Roman" w:cs="Times New Roman"/>
          <w:b/>
          <w:bCs/>
          <w:color w:val="000000"/>
          <w:sz w:val="24"/>
          <w:szCs w:val="24"/>
          <w:lang w:eastAsia="pl-PL"/>
        </w:rPr>
        <w:t xml:space="preserve">e-mail: </w:t>
      </w:r>
      <w:hyperlink r:id="rId6" w:history="1">
        <w:r w:rsidRPr="00FF3BFE">
          <w:rPr>
            <w:rStyle w:val="Hipercze"/>
            <w:rFonts w:ascii="Times New Roman" w:eastAsia="Times New Roman" w:hAnsi="Times New Roman" w:cs="Times New Roman"/>
            <w:b/>
            <w:bCs/>
            <w:sz w:val="24"/>
            <w:szCs w:val="24"/>
            <w:lang w:eastAsia="pl-PL"/>
          </w:rPr>
          <w:t>iodo@ugpiatek.pl</w:t>
        </w:r>
      </w:hyperlink>
    </w:p>
    <w:p w14:paraId="0D3ECFCF" w14:textId="21A7881A" w:rsidR="00C71A63" w:rsidRDefault="00C71A63" w:rsidP="00C71A63">
      <w:pPr>
        <w:pStyle w:val="Akapitzlist"/>
        <w:numPr>
          <w:ilvl w:val="0"/>
          <w:numId w:val="1"/>
        </w:numPr>
        <w:spacing w:before="120" w:after="120" w:line="240" w:lineRule="auto"/>
        <w:ind w:left="425" w:hanging="425"/>
        <w:contextualSpacing w:val="0"/>
        <w:jc w:val="both"/>
        <w:rPr>
          <w:rFonts w:ascii="Times New Roman" w:eastAsia="Times New Roman" w:hAnsi="Times New Roman" w:cs="Times New Roman"/>
          <w:color w:val="000000"/>
          <w:sz w:val="24"/>
          <w:szCs w:val="24"/>
          <w:lang w:eastAsia="pl-PL"/>
        </w:rPr>
      </w:pPr>
      <w:r w:rsidRPr="00C71A63">
        <w:rPr>
          <w:rFonts w:ascii="Times New Roman" w:eastAsia="Times New Roman" w:hAnsi="Times New Roman" w:cs="Times New Roman"/>
          <w:color w:val="000000"/>
          <w:sz w:val="24"/>
          <w:szCs w:val="24"/>
          <w:lang w:eastAsia="pl-PL"/>
        </w:rPr>
        <w:t>Pani/Pana dane osobowe przetwarzane będą na podstawie art. 6 ust. 1 lit. c RODO w celu związanym z otwartym konkursem ofert</w:t>
      </w:r>
      <w:r w:rsidR="00066EE5">
        <w:rPr>
          <w:rFonts w:ascii="Times New Roman" w:eastAsia="Times New Roman" w:hAnsi="Times New Roman" w:cs="Times New Roman"/>
          <w:color w:val="000000"/>
          <w:sz w:val="24"/>
          <w:szCs w:val="24"/>
          <w:lang w:eastAsia="pl-PL"/>
        </w:rPr>
        <w:t xml:space="preserve"> oraz trybu małych zleceń</w:t>
      </w:r>
      <w:r w:rsidRPr="00C71A63">
        <w:rPr>
          <w:rFonts w:ascii="Times New Roman" w:eastAsia="Times New Roman" w:hAnsi="Times New Roman" w:cs="Times New Roman"/>
          <w:color w:val="000000"/>
          <w:sz w:val="24"/>
          <w:szCs w:val="24"/>
          <w:lang w:eastAsia="pl-PL"/>
        </w:rPr>
        <w:t xml:space="preserve"> zgodnie z przepisami ustawy z dnia 24 kwietnia 2003 r. o działalności pożytku publicznego i o wolontariacie</w:t>
      </w:r>
      <w:r>
        <w:rPr>
          <w:rFonts w:ascii="Times New Roman" w:eastAsia="Times New Roman" w:hAnsi="Times New Roman" w:cs="Times New Roman"/>
          <w:color w:val="000000"/>
          <w:sz w:val="24"/>
          <w:szCs w:val="24"/>
          <w:lang w:eastAsia="pl-PL"/>
        </w:rPr>
        <w:t>.</w:t>
      </w:r>
    </w:p>
    <w:p w14:paraId="3DB6E2C2" w14:textId="2AF4C61E" w:rsidR="00C71A63" w:rsidRDefault="00C71A63" w:rsidP="00C71A63">
      <w:pPr>
        <w:pStyle w:val="Akapitzlist"/>
        <w:numPr>
          <w:ilvl w:val="0"/>
          <w:numId w:val="1"/>
        </w:numPr>
        <w:spacing w:before="120" w:after="120" w:line="240" w:lineRule="auto"/>
        <w:ind w:left="425" w:hanging="425"/>
        <w:contextualSpacing w:val="0"/>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O</w:t>
      </w:r>
      <w:r w:rsidRPr="00C71A63">
        <w:rPr>
          <w:rFonts w:ascii="Times New Roman" w:eastAsia="Times New Roman" w:hAnsi="Times New Roman" w:cs="Times New Roman"/>
          <w:color w:val="000000"/>
          <w:sz w:val="24"/>
          <w:szCs w:val="24"/>
          <w:lang w:eastAsia="pl-PL"/>
        </w:rPr>
        <w:t>dbiorcami Pani/Pana danych osobowych będą osoby lub podmioty, którym udostępniona zostanie dokumentacja otwartego konkursu ofert, na ich wniosek.</w:t>
      </w:r>
    </w:p>
    <w:p w14:paraId="2C260CE9" w14:textId="371B1598" w:rsidR="00C71A63" w:rsidRDefault="00C71A63" w:rsidP="00C71A63">
      <w:pPr>
        <w:pStyle w:val="Akapitzlist"/>
        <w:numPr>
          <w:ilvl w:val="0"/>
          <w:numId w:val="1"/>
        </w:numPr>
        <w:spacing w:before="120" w:after="120" w:line="240" w:lineRule="auto"/>
        <w:ind w:left="425" w:hanging="425"/>
        <w:contextualSpacing w:val="0"/>
        <w:jc w:val="both"/>
        <w:rPr>
          <w:rFonts w:ascii="Times New Roman" w:eastAsia="Times New Roman" w:hAnsi="Times New Roman" w:cs="Times New Roman"/>
          <w:color w:val="000000"/>
          <w:sz w:val="24"/>
          <w:szCs w:val="24"/>
          <w:lang w:eastAsia="pl-PL"/>
        </w:rPr>
      </w:pPr>
      <w:r w:rsidRPr="00C71A63">
        <w:rPr>
          <w:rFonts w:ascii="Times New Roman" w:eastAsia="Times New Roman" w:hAnsi="Times New Roman" w:cs="Times New Roman"/>
          <w:color w:val="000000"/>
          <w:sz w:val="24"/>
          <w:szCs w:val="24"/>
          <w:lang w:eastAsia="pl-PL"/>
        </w:rPr>
        <w:t xml:space="preserve">Pani/Pana dane osobowe będą przechowywane, zgodnie z ustawą </w:t>
      </w:r>
      <w:proofErr w:type="spellStart"/>
      <w:r w:rsidRPr="00C71A63">
        <w:rPr>
          <w:rFonts w:ascii="Times New Roman" w:eastAsia="Times New Roman" w:hAnsi="Times New Roman" w:cs="Times New Roman"/>
          <w:color w:val="000000"/>
          <w:sz w:val="24"/>
          <w:szCs w:val="24"/>
          <w:lang w:eastAsia="pl-PL"/>
        </w:rPr>
        <w:t>Pzp</w:t>
      </w:r>
      <w:proofErr w:type="spellEnd"/>
      <w:r w:rsidRPr="00C71A63">
        <w:rPr>
          <w:rFonts w:ascii="Times New Roman" w:eastAsia="Times New Roman" w:hAnsi="Times New Roman" w:cs="Times New Roman"/>
          <w:color w:val="000000"/>
          <w:sz w:val="24"/>
          <w:szCs w:val="24"/>
          <w:lang w:eastAsia="pl-PL"/>
        </w:rPr>
        <w:t>, przez okres 5 lat od dnia zakończenia konkursu.</w:t>
      </w:r>
    </w:p>
    <w:p w14:paraId="63F9D361" w14:textId="77777777" w:rsidR="00C71A63" w:rsidRDefault="00C71A63" w:rsidP="00C71A63">
      <w:pPr>
        <w:pStyle w:val="Akapitzlist"/>
        <w:numPr>
          <w:ilvl w:val="0"/>
          <w:numId w:val="1"/>
        </w:numPr>
        <w:spacing w:before="120" w:after="120" w:line="240" w:lineRule="auto"/>
        <w:ind w:left="425" w:hanging="425"/>
        <w:contextualSpacing w:val="0"/>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O</w:t>
      </w:r>
      <w:r w:rsidRPr="00C71A63">
        <w:rPr>
          <w:rFonts w:ascii="Times New Roman" w:eastAsia="Times New Roman" w:hAnsi="Times New Roman" w:cs="Times New Roman"/>
          <w:color w:val="000000"/>
          <w:sz w:val="24"/>
          <w:szCs w:val="24"/>
          <w:lang w:eastAsia="pl-PL"/>
        </w:rPr>
        <w:t>bowiązek podania przez Panią/Pana danych osobowych bezpośrednio Pani/Pana dotyczących jest wymogiem związanym z udziałem w otwartym konkursie ofert</w:t>
      </w:r>
      <w:r>
        <w:rPr>
          <w:rFonts w:ascii="Times New Roman" w:eastAsia="Times New Roman" w:hAnsi="Times New Roman" w:cs="Times New Roman"/>
          <w:color w:val="000000"/>
          <w:sz w:val="24"/>
          <w:szCs w:val="24"/>
          <w:lang w:eastAsia="pl-PL"/>
        </w:rPr>
        <w:t>.</w:t>
      </w:r>
    </w:p>
    <w:p w14:paraId="5C459DD1" w14:textId="0362039B" w:rsidR="00C71A63" w:rsidRDefault="00C71A63" w:rsidP="00C71A63">
      <w:pPr>
        <w:pStyle w:val="Akapitzlist"/>
        <w:numPr>
          <w:ilvl w:val="0"/>
          <w:numId w:val="1"/>
        </w:numPr>
        <w:spacing w:before="120" w:after="120" w:line="240" w:lineRule="auto"/>
        <w:ind w:left="425" w:hanging="425"/>
        <w:contextualSpacing w:val="0"/>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W</w:t>
      </w:r>
      <w:r w:rsidRPr="00C71A63">
        <w:rPr>
          <w:rFonts w:ascii="Times New Roman" w:eastAsia="Times New Roman" w:hAnsi="Times New Roman" w:cs="Times New Roman"/>
          <w:color w:val="000000"/>
          <w:sz w:val="24"/>
          <w:szCs w:val="24"/>
          <w:lang w:eastAsia="pl-PL"/>
        </w:rPr>
        <w:t xml:space="preserve"> odniesieniu do Pani/Pana danych osobowych decyzje nie będą podejmowane w sposób zautomatyzowany, stosowanie do art. 22 RODO;</w:t>
      </w:r>
    </w:p>
    <w:p w14:paraId="263844DA" w14:textId="77777777" w:rsidR="00017B62" w:rsidRPr="00C71A63" w:rsidRDefault="00017B62" w:rsidP="00C71A63">
      <w:pPr>
        <w:pStyle w:val="Akapitzlist"/>
        <w:numPr>
          <w:ilvl w:val="0"/>
          <w:numId w:val="1"/>
        </w:numPr>
        <w:spacing w:before="120" w:after="120" w:line="240" w:lineRule="auto"/>
        <w:ind w:left="425" w:hanging="425"/>
        <w:contextualSpacing w:val="0"/>
        <w:jc w:val="both"/>
        <w:rPr>
          <w:rFonts w:ascii="Times New Roman" w:eastAsia="Times New Roman" w:hAnsi="Times New Roman" w:cs="Times New Roman"/>
          <w:color w:val="000000"/>
          <w:sz w:val="24"/>
          <w:szCs w:val="24"/>
          <w:lang w:eastAsia="pl-PL"/>
        </w:rPr>
      </w:pPr>
      <w:r w:rsidRPr="00C71A63">
        <w:rPr>
          <w:rFonts w:ascii="Times New Roman" w:hAnsi="Times New Roman" w:cs="Times New Roman"/>
          <w:color w:val="000000"/>
          <w:sz w:val="24"/>
          <w:szCs w:val="24"/>
        </w:rPr>
        <w:t>Państwa dane osobowe nie będą przekazywane do państwa trzeciego ani organizacji międzynarodowej.</w:t>
      </w:r>
    </w:p>
    <w:p w14:paraId="00FC8AE2" w14:textId="77777777" w:rsidR="00017B62" w:rsidRPr="00FF3BFE" w:rsidRDefault="00017B62" w:rsidP="00017B62">
      <w:pPr>
        <w:pStyle w:val="Akapitzlist"/>
        <w:numPr>
          <w:ilvl w:val="0"/>
          <w:numId w:val="1"/>
        </w:numPr>
        <w:spacing w:before="120" w:after="120" w:line="240" w:lineRule="auto"/>
        <w:ind w:left="426" w:hanging="426"/>
        <w:contextualSpacing w:val="0"/>
        <w:jc w:val="both"/>
        <w:rPr>
          <w:rFonts w:ascii="Times New Roman" w:eastAsia="Times New Roman" w:hAnsi="Times New Roman" w:cs="Times New Roman"/>
          <w:color w:val="000000"/>
          <w:sz w:val="24"/>
          <w:szCs w:val="24"/>
          <w:lang w:eastAsia="pl-PL"/>
        </w:rPr>
      </w:pPr>
      <w:r w:rsidRPr="00FF3BFE">
        <w:rPr>
          <w:rFonts w:ascii="Times New Roman" w:hAnsi="Times New Roman" w:cs="Times New Roman"/>
          <w:color w:val="000000"/>
          <w:sz w:val="24"/>
          <w:szCs w:val="24"/>
        </w:rPr>
        <w:t xml:space="preserve">Posiadacie Państwo prawo dostępu do treści swoich danych, prawo ich sprostowania, prawo ograniczenia przetwarzania, prawo sprzeciwu wobec przetwarzanych danych oraz jeżeli jest to technicznie możliwe do przeniesienia danych. Prawo do usunięcia, swoich danych przysługuje Państwu w sytuacji, gdy wcześniej wyrażona zgoda na przetwarzanie danych zostanie przez Panią/Pana cofnięta, a przepisy ustawy szczególnej zezwalają na ich trwałe usunięcie. </w:t>
      </w:r>
    </w:p>
    <w:p w14:paraId="72143B13" w14:textId="669A4D52" w:rsidR="00BC7673" w:rsidRPr="00BC4B4C" w:rsidRDefault="00017B62" w:rsidP="00BC4B4C">
      <w:pPr>
        <w:pStyle w:val="Akapitzlist"/>
        <w:numPr>
          <w:ilvl w:val="0"/>
          <w:numId w:val="1"/>
        </w:numPr>
        <w:spacing w:before="120" w:after="120" w:line="240" w:lineRule="auto"/>
        <w:ind w:left="426" w:hanging="426"/>
        <w:contextualSpacing w:val="0"/>
        <w:jc w:val="both"/>
        <w:rPr>
          <w:rFonts w:ascii="Times New Roman" w:eastAsia="Times New Roman" w:hAnsi="Times New Roman" w:cs="Times New Roman"/>
          <w:color w:val="000000"/>
          <w:sz w:val="24"/>
          <w:szCs w:val="24"/>
          <w:lang w:eastAsia="pl-PL"/>
        </w:rPr>
      </w:pPr>
      <w:r w:rsidRPr="00FF3BFE">
        <w:rPr>
          <w:rFonts w:ascii="Times New Roman" w:hAnsi="Times New Roman" w:cs="Times New Roman"/>
          <w:color w:val="000000"/>
          <w:sz w:val="24"/>
          <w:szCs w:val="24"/>
        </w:rPr>
        <w:t>Mają Państwo prawo wniesienia skargi do Prezesa Urzędu Ochrony Danych Osobowych, gdy uzna Pani/Pan, iż przetwarzanie Państwa danych osobowych narusza przepisy ogólnego rozporządzenia o ochronie danych osobowych z dnia 27 kwietnia 2016 r.</w:t>
      </w:r>
    </w:p>
    <w:p w14:paraId="28DA26B9" w14:textId="77777777" w:rsidR="00BC4B4C" w:rsidRDefault="00BC4B4C" w:rsidP="00BC4B4C">
      <w:pPr>
        <w:spacing w:line="360" w:lineRule="auto"/>
        <w:rPr>
          <w:rFonts w:ascii="Garamond" w:hAnsi="Garamond"/>
          <w:sz w:val="20"/>
          <w:szCs w:val="20"/>
        </w:rPr>
      </w:pPr>
    </w:p>
    <w:p w14:paraId="573C6504" w14:textId="77777777" w:rsidR="00BC4B4C" w:rsidRPr="002465EB" w:rsidRDefault="00BC4B4C" w:rsidP="00BC4B4C">
      <w:pPr>
        <w:spacing w:after="0" w:line="240" w:lineRule="auto"/>
        <w:rPr>
          <w:rFonts w:ascii="Garamond" w:hAnsi="Garamond"/>
          <w:sz w:val="20"/>
          <w:szCs w:val="20"/>
        </w:rPr>
      </w:pPr>
    </w:p>
    <w:p w14:paraId="540C62EB" w14:textId="008314D8" w:rsidR="00BC4B4C" w:rsidRPr="00BC4B4C" w:rsidRDefault="00BC4B4C" w:rsidP="00BC4B4C">
      <w:pPr>
        <w:spacing w:after="0" w:line="360" w:lineRule="auto"/>
        <w:jc w:val="center"/>
        <w:rPr>
          <w:rFonts w:ascii="Times New Roman" w:hAnsi="Times New Roman" w:cs="Times New Roman"/>
          <w:sz w:val="20"/>
          <w:szCs w:val="20"/>
        </w:rPr>
      </w:pPr>
      <w:r w:rsidRPr="00BC4B4C">
        <w:rPr>
          <w:rFonts w:ascii="Times New Roman" w:hAnsi="Times New Roman" w:cs="Times New Roman"/>
          <w:sz w:val="20"/>
          <w:szCs w:val="20"/>
        </w:rPr>
        <w:t xml:space="preserve">                                                                                                          …</w:t>
      </w:r>
      <w:r>
        <w:rPr>
          <w:rFonts w:ascii="Times New Roman" w:hAnsi="Times New Roman" w:cs="Times New Roman"/>
          <w:sz w:val="20"/>
          <w:szCs w:val="20"/>
        </w:rPr>
        <w:t>….</w:t>
      </w:r>
      <w:r w:rsidRPr="00BC4B4C">
        <w:rPr>
          <w:rFonts w:ascii="Times New Roman" w:hAnsi="Times New Roman" w:cs="Times New Roman"/>
          <w:sz w:val="20"/>
          <w:szCs w:val="20"/>
        </w:rPr>
        <w:t>…………………………………….</w:t>
      </w:r>
    </w:p>
    <w:p w14:paraId="7A3BB7CB" w14:textId="7A6AE10D" w:rsidR="00BC4B4C" w:rsidRDefault="00BC4B4C" w:rsidP="00BC4B4C">
      <w:pPr>
        <w:spacing w:after="0" w:line="240" w:lineRule="auto"/>
        <w:ind w:left="5245"/>
        <w:jc w:val="center"/>
        <w:rPr>
          <w:rFonts w:ascii="Times New Roman" w:hAnsi="Times New Roman" w:cs="Times New Roman"/>
          <w:sz w:val="20"/>
          <w:szCs w:val="20"/>
        </w:rPr>
      </w:pPr>
      <w:r w:rsidRPr="00BC4B4C">
        <w:rPr>
          <w:rFonts w:ascii="Times New Roman" w:hAnsi="Times New Roman" w:cs="Times New Roman"/>
          <w:sz w:val="20"/>
          <w:szCs w:val="20"/>
        </w:rPr>
        <w:t>(data</w:t>
      </w:r>
      <w:r w:rsidR="00066EE5">
        <w:rPr>
          <w:rFonts w:ascii="Times New Roman" w:hAnsi="Times New Roman" w:cs="Times New Roman"/>
          <w:sz w:val="20"/>
          <w:szCs w:val="20"/>
        </w:rPr>
        <w:t xml:space="preserve"> i </w:t>
      </w:r>
      <w:r w:rsidRPr="00BC4B4C">
        <w:rPr>
          <w:rFonts w:ascii="Times New Roman" w:hAnsi="Times New Roman" w:cs="Times New Roman"/>
          <w:sz w:val="20"/>
          <w:szCs w:val="20"/>
        </w:rPr>
        <w:t>podpis upoważnionego przedstawiciela Oferenta)</w:t>
      </w:r>
    </w:p>
    <w:p w14:paraId="4D96EC08" w14:textId="1E81D556" w:rsidR="00BC4B4C" w:rsidRPr="00BC4B4C" w:rsidRDefault="00BC4B4C" w:rsidP="00BC4B4C">
      <w:pPr>
        <w:spacing w:before="120" w:after="120" w:line="240" w:lineRule="auto"/>
        <w:jc w:val="both"/>
        <w:rPr>
          <w:rFonts w:ascii="Times New Roman" w:eastAsia="Times New Roman" w:hAnsi="Times New Roman" w:cs="Times New Roman"/>
          <w:color w:val="000000"/>
          <w:sz w:val="24"/>
          <w:szCs w:val="24"/>
          <w:lang w:eastAsia="pl-PL"/>
        </w:rPr>
      </w:pPr>
    </w:p>
    <w:sectPr w:rsidR="00BC4B4C" w:rsidRPr="00BC4B4C" w:rsidSect="00550868">
      <w:pgSz w:w="11906" w:h="16838"/>
      <w:pgMar w:top="709"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535F06"/>
    <w:multiLevelType w:val="hybridMultilevel"/>
    <w:tmpl w:val="4EE414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01476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7B62"/>
    <w:rsid w:val="00017B62"/>
    <w:rsid w:val="00047FAE"/>
    <w:rsid w:val="00066EE5"/>
    <w:rsid w:val="000C1BAE"/>
    <w:rsid w:val="002F68DD"/>
    <w:rsid w:val="003174B4"/>
    <w:rsid w:val="004955B2"/>
    <w:rsid w:val="004C1F7D"/>
    <w:rsid w:val="00550868"/>
    <w:rsid w:val="009828E4"/>
    <w:rsid w:val="00B83CF8"/>
    <w:rsid w:val="00BC4B4C"/>
    <w:rsid w:val="00BC7673"/>
    <w:rsid w:val="00C71A63"/>
    <w:rsid w:val="00CF1C4D"/>
    <w:rsid w:val="00FF141F"/>
    <w:rsid w:val="00FF3B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06446"/>
  <w15:docId w15:val="{CDAC45F4-EBD4-43D5-B7A3-300C6FD6F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7B6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17B62"/>
    <w:pPr>
      <w:ind w:left="720"/>
      <w:contextualSpacing/>
    </w:pPr>
  </w:style>
  <w:style w:type="character" w:styleId="Hipercze">
    <w:name w:val="Hyperlink"/>
    <w:basedOn w:val="Domylnaczcionkaakapitu"/>
    <w:uiPriority w:val="99"/>
    <w:unhideWhenUsed/>
    <w:rsid w:val="00017B62"/>
    <w:rPr>
      <w:color w:val="0000FF"/>
      <w:u w:val="single"/>
    </w:rPr>
  </w:style>
  <w:style w:type="paragraph" w:styleId="Tekstdymka">
    <w:name w:val="Balloon Text"/>
    <w:basedOn w:val="Normalny"/>
    <w:link w:val="TekstdymkaZnak"/>
    <w:uiPriority w:val="99"/>
    <w:semiHidden/>
    <w:unhideWhenUsed/>
    <w:rsid w:val="004C1F7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1F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o@ugpiatek.p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365</Words>
  <Characters>2190</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Andrzej Dobosz</dc:creator>
  <cp:lastModifiedBy>Andrzej Dobosz</cp:lastModifiedBy>
  <cp:revision>8</cp:revision>
  <cp:lastPrinted>2023-01-16T12:16:00Z</cp:lastPrinted>
  <dcterms:created xsi:type="dcterms:W3CDTF">2019-01-11T07:39:00Z</dcterms:created>
  <dcterms:modified xsi:type="dcterms:W3CDTF">2025-12-11T12:20:00Z</dcterms:modified>
</cp:coreProperties>
</file>