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72" w:type="dxa"/>
        <w:tblInd w:w="-10" w:type="dxa"/>
        <w:tblLayout w:type="fixed"/>
        <w:tblCellMar>
          <w:left w:w="10" w:type="dxa"/>
          <w:right w:w="10" w:type="dxa"/>
        </w:tblCellMar>
        <w:tblLook w:val="0000" w:firstRow="0" w:lastRow="0" w:firstColumn="0" w:lastColumn="0" w:noHBand="0" w:noVBand="0"/>
      </w:tblPr>
      <w:tblGrid>
        <w:gridCol w:w="9072"/>
      </w:tblGrid>
      <w:tr w:rsidR="00C65425" w:rsidRPr="007D1B1D" w14:paraId="7C5E1CC7" w14:textId="77777777" w:rsidTr="0069257F">
        <w:trPr>
          <w:trHeight w:val="1135"/>
        </w:trPr>
        <w:tc>
          <w:tcPr>
            <w:tcW w:w="9072" w:type="dxa"/>
            <w:shd w:val="clear" w:color="auto" w:fill="FFFFFF"/>
          </w:tcPr>
          <w:p w14:paraId="441F8D24" w14:textId="77777777" w:rsidR="00C65425" w:rsidRPr="007D1B1D" w:rsidRDefault="00C65425" w:rsidP="0069257F">
            <w:pPr>
              <w:spacing w:after="0"/>
              <w:jc w:val="center"/>
              <w:rPr>
                <w:rFonts w:cs="Times New Roman"/>
                <w:kern w:val="2"/>
                <w:sz w:val="24"/>
                <w:szCs w:val="24"/>
                <w:lang w:eastAsia="en-US"/>
              </w:rPr>
            </w:pPr>
            <w:bookmarkStart w:id="0" w:name="_Hlk8168372"/>
            <w:bookmarkStart w:id="1" w:name="_Hlk58905914"/>
          </w:p>
          <w:p w14:paraId="097687CE" w14:textId="77777777" w:rsidR="00C65425" w:rsidRPr="007D1B1D" w:rsidRDefault="00C65425" w:rsidP="0069257F">
            <w:pPr>
              <w:spacing w:after="0"/>
              <w:jc w:val="center"/>
              <w:rPr>
                <w:rFonts w:cs="Times New Roman"/>
                <w:kern w:val="2"/>
                <w:sz w:val="24"/>
                <w:szCs w:val="24"/>
                <w:lang w:eastAsia="en-US"/>
              </w:rPr>
            </w:pPr>
            <w:bookmarkStart w:id="2" w:name="_Hlk124923117"/>
            <w:r w:rsidRPr="007D1B1D">
              <w:rPr>
                <w:rFonts w:cs="Tahoma"/>
                <w:noProof/>
                <w:kern w:val="2"/>
                <w:sz w:val="16"/>
                <w:szCs w:val="16"/>
                <w:lang w:eastAsia="pl-PL"/>
              </w:rPr>
              <w:drawing>
                <wp:inline distT="0" distB="0" distL="0" distR="0" wp14:anchorId="52025303" wp14:editId="3E376E3C">
                  <wp:extent cx="1706880" cy="685800"/>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6880" cy="685800"/>
                          </a:xfrm>
                          <a:prstGeom prst="rect">
                            <a:avLst/>
                          </a:prstGeom>
                          <a:noFill/>
                          <a:ln>
                            <a:noFill/>
                          </a:ln>
                        </pic:spPr>
                      </pic:pic>
                    </a:graphicData>
                  </a:graphic>
                </wp:inline>
              </w:drawing>
            </w:r>
            <w:r w:rsidRPr="007D1B1D">
              <w:rPr>
                <w:rFonts w:cs="Tahoma"/>
                <w:noProof/>
                <w:kern w:val="2"/>
                <w:sz w:val="16"/>
                <w:szCs w:val="16"/>
                <w:lang w:val="en-US" w:eastAsia="pl-PL"/>
              </w:rPr>
              <w:t xml:space="preserve">               </w:t>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sidRPr="007D1B1D">
              <w:rPr>
                <w:rFonts w:cs="Tahoma"/>
                <w:noProof/>
                <w:kern w:val="2"/>
                <w:sz w:val="16"/>
                <w:szCs w:val="16"/>
                <w:lang w:val="en-US" w:eastAsia="pl-PL"/>
              </w:rPr>
              <w:fldChar w:fldCharType="separate"/>
            </w:r>
            <w:r w:rsidR="00F95790">
              <w:rPr>
                <w:rFonts w:cs="Tahoma"/>
                <w:noProof/>
                <w:kern w:val="2"/>
                <w:sz w:val="16"/>
                <w:szCs w:val="16"/>
                <w:lang w:val="en-US" w:eastAsia="pl-PL"/>
              </w:rPr>
              <w:fldChar w:fldCharType="begin"/>
            </w:r>
            <w:r w:rsidR="002918D4">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Pr>
                <w:rFonts w:cs="Tahoma"/>
                <w:noProof/>
                <w:kern w:val="2"/>
                <w:sz w:val="16"/>
                <w:szCs w:val="16"/>
                <w:lang w:val="en-US" w:eastAsia="pl-PL"/>
              </w:rPr>
              <w:fldChar w:fldCharType="separate"/>
            </w:r>
            <w:r w:rsidR="00F95790">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"https://upload.wikimedia.org/wikipedia/commons/thumb/1/12/Flag_of_Poland.svg/640px-Flag_of_Poland.svg.png" \* MERGEFORMATINET </w:instrText>
            </w:r>
            <w:r w:rsidR="00F95790">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"https://upload.wikimedia.org/wikipedia/commons/thumb/1/12/Flag_of_Poland.svg/640px-Flag_of_Poland.svg.png" \* MERGEFORMATINET </w:instrText>
            </w:r>
            <w:r>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"https://upload.wikimedia.org/wikipedia/commons/thumb/1/12/Flag_of_Poland.svg/640px-Flag_of_Poland.svg.png" \* MERGEFORMATINET </w:instrText>
            </w:r>
            <w:r>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"https://upload.wikimedia.org/wikipedia/commons/thumb/1/12/Flag_of_Poland.svg/640px-Flag_of_Poland.svg.png" \* MERGEFORMATINET </w:instrText>
            </w:r>
            <w:r>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"https://upload.wikimedia.org/wikipedia/commons/thumb/1/12/Flag_of_Poland.svg/640px-Flag_of_Poland.svg.png" \* MERGEFORMATINET </w:instrText>
            </w:r>
            <w:r>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"https://upload.wikimedia.org/wikipedia/commons/thumb/1/12/Flag_of_Poland.svg/640px-Flag_of_Poland.svg.png" \* MERGEFORMATINET </w:instrText>
            </w:r>
            <w:r>
              <w:rPr>
                <w:rFonts w:cs="Tahoma"/>
                <w:noProof/>
                <w:kern w:val="2"/>
                <w:sz w:val="16"/>
                <w:szCs w:val="16"/>
                <w:lang w:val="en-US" w:eastAsia="pl-PL"/>
              </w:rPr>
              <w:fldChar w:fldCharType="separate"/>
            </w:r>
            <w:r w:rsidR="00000000">
              <w:rPr>
                <w:rFonts w:cs="Tahoma"/>
                <w:noProof/>
                <w:kern w:val="2"/>
                <w:sz w:val="16"/>
                <w:szCs w:val="16"/>
                <w:lang w:val="en-US" w:eastAsia="pl-PL"/>
              </w:rPr>
              <w:fldChar w:fldCharType="begin"/>
            </w:r>
            <w:r w:rsidR="00000000">
              <w:rPr>
                <w:rFonts w:cs="Tahoma"/>
                <w:noProof/>
                <w:kern w:val="2"/>
                <w:sz w:val="16"/>
                <w:szCs w:val="16"/>
                <w:lang w:val="en-US" w:eastAsia="pl-PL"/>
              </w:rPr>
              <w:instrText xml:space="preserve"> INCLUDEPICTURE  "https://upload.wikimedia.org/wikipedia/commons/thumb/1/12/Flag_of_Poland.svg/640px-Flag_of_Poland.svg.png" \* MERGEFORMATINET </w:instrText>
            </w:r>
            <w:r w:rsidR="00000000">
              <w:rPr>
                <w:rFonts w:cs="Tahoma"/>
                <w:noProof/>
                <w:kern w:val="2"/>
                <w:sz w:val="16"/>
                <w:szCs w:val="16"/>
                <w:lang w:val="en-US" w:eastAsia="pl-PL"/>
              </w:rPr>
              <w:fldChar w:fldCharType="separate"/>
            </w:r>
            <w:r w:rsidR="0047271D">
              <w:rPr>
                <w:rFonts w:cs="Tahoma"/>
                <w:noProof/>
                <w:kern w:val="2"/>
                <w:sz w:val="16"/>
                <w:szCs w:val="16"/>
                <w:lang w:val="en-US" w:eastAsia="pl-PL"/>
              </w:rPr>
              <w:pict w14:anchorId="6F8CCC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54pt;visibility:visible" o:bordertopcolor="black" o:borderleftcolor="black" o:borderbottomcolor="black" o:borderrightcolor="black">
                  <v:imagedata r:id="rId9" r:href="rId10"/>
                  <w10:bordertop type="single" width="6"/>
                  <w10:borderleft type="single" width="6"/>
                  <w10:borderbottom type="single" width="6"/>
                  <w10:borderright type="single" width="6"/>
                </v:shape>
              </w:pict>
            </w:r>
            <w:r w:rsidR="00000000">
              <w:rPr>
                <w:rFonts w:cs="Tahoma"/>
                <w:noProof/>
                <w:kern w:val="2"/>
                <w:sz w:val="16"/>
                <w:szCs w:val="16"/>
                <w:lang w:val="en-US" w:eastAsia="pl-PL"/>
              </w:rPr>
              <w:fldChar w:fldCharType="end"/>
            </w:r>
            <w:r>
              <w:rPr>
                <w:rFonts w:cs="Tahoma"/>
                <w:noProof/>
                <w:kern w:val="2"/>
                <w:sz w:val="16"/>
                <w:szCs w:val="16"/>
                <w:lang w:val="en-US" w:eastAsia="pl-PL"/>
              </w:rPr>
              <w:fldChar w:fldCharType="end"/>
            </w:r>
            <w:r>
              <w:rPr>
                <w:rFonts w:cs="Tahoma"/>
                <w:noProof/>
                <w:kern w:val="2"/>
                <w:sz w:val="16"/>
                <w:szCs w:val="16"/>
                <w:lang w:val="en-US" w:eastAsia="pl-PL"/>
              </w:rPr>
              <w:fldChar w:fldCharType="end"/>
            </w:r>
            <w:r>
              <w:rPr>
                <w:rFonts w:cs="Tahoma"/>
                <w:noProof/>
                <w:kern w:val="2"/>
                <w:sz w:val="16"/>
                <w:szCs w:val="16"/>
                <w:lang w:val="en-US" w:eastAsia="pl-PL"/>
              </w:rPr>
              <w:fldChar w:fldCharType="end"/>
            </w:r>
            <w:r>
              <w:rPr>
                <w:rFonts w:cs="Tahoma"/>
                <w:noProof/>
                <w:kern w:val="2"/>
                <w:sz w:val="16"/>
                <w:szCs w:val="16"/>
                <w:lang w:val="en-US" w:eastAsia="pl-PL"/>
              </w:rPr>
              <w:fldChar w:fldCharType="end"/>
            </w:r>
            <w:r>
              <w:rPr>
                <w:rFonts w:cs="Tahoma"/>
                <w:noProof/>
                <w:kern w:val="2"/>
                <w:sz w:val="16"/>
                <w:szCs w:val="16"/>
                <w:lang w:val="en-US" w:eastAsia="pl-PL"/>
              </w:rPr>
              <w:fldChar w:fldCharType="end"/>
            </w:r>
            <w:r w:rsidR="00F95790">
              <w:rPr>
                <w:rFonts w:cs="Tahoma"/>
                <w:noProof/>
                <w:kern w:val="2"/>
                <w:sz w:val="16"/>
                <w:szCs w:val="16"/>
                <w:lang w:val="en-US" w:eastAsia="pl-PL"/>
              </w:rPr>
              <w:fldChar w:fldCharType="end"/>
            </w:r>
            <w:r w:rsidR="00F95790">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Pr="007D1B1D">
              <w:rPr>
                <w:rFonts w:cs="Tahoma"/>
                <w:noProof/>
                <w:kern w:val="2"/>
                <w:sz w:val="16"/>
                <w:szCs w:val="16"/>
                <w:lang w:val="en-US" w:eastAsia="pl-PL"/>
              </w:rPr>
              <w:t xml:space="preserve">                </w:t>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sidRPr="007D1B1D">
              <w:rPr>
                <w:rFonts w:cs="Tahoma"/>
                <w:noProof/>
                <w:kern w:val="2"/>
                <w:sz w:val="16"/>
                <w:szCs w:val="16"/>
                <w:lang w:val="en-US" w:eastAsia="pl-PL"/>
              </w:rPr>
              <w:fldChar w:fldCharType="begin"/>
            </w:r>
            <w:r w:rsidRPr="007D1B1D">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sidRPr="007D1B1D">
              <w:rPr>
                <w:rFonts w:cs="Tahoma"/>
                <w:noProof/>
                <w:kern w:val="2"/>
                <w:sz w:val="16"/>
                <w:szCs w:val="16"/>
                <w:lang w:val="en-US" w:eastAsia="pl-PL"/>
              </w:rPr>
              <w:fldChar w:fldCharType="separate"/>
            </w:r>
            <w:r w:rsidR="00F95790">
              <w:rPr>
                <w:rFonts w:cs="Tahoma"/>
                <w:noProof/>
                <w:kern w:val="2"/>
                <w:sz w:val="16"/>
                <w:szCs w:val="16"/>
                <w:lang w:val="en-US" w:eastAsia="pl-PL"/>
              </w:rPr>
              <w:fldChar w:fldCharType="begin"/>
            </w:r>
            <w:r w:rsidR="002918D4">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Pr>
                <w:rFonts w:cs="Tahoma"/>
                <w:noProof/>
                <w:kern w:val="2"/>
                <w:sz w:val="16"/>
                <w:szCs w:val="16"/>
                <w:lang w:val="en-US" w:eastAsia="pl-PL"/>
              </w:rPr>
              <w:fldChar w:fldCharType="separate"/>
            </w:r>
            <w:r w:rsidR="00F95790">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F95790">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Pr>
                <w:rFonts w:cs="Tahoma"/>
                <w:noProof/>
                <w:kern w:val="2"/>
                <w:sz w:val="16"/>
                <w:szCs w:val="16"/>
                <w:lang w:val="en-US" w:eastAsia="pl-PL"/>
              </w:rPr>
              <w:fldChar w:fldCharType="separate"/>
            </w:r>
            <w:r>
              <w:rPr>
                <w:rFonts w:cs="Tahoma"/>
                <w:noProof/>
                <w:kern w:val="2"/>
                <w:sz w:val="16"/>
                <w:szCs w:val="16"/>
                <w:lang w:val="en-US" w:eastAsia="pl-PL"/>
              </w:rPr>
              <w:fldChar w:fldCharType="begin"/>
            </w:r>
            <w:r>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Pr>
                <w:rFonts w:cs="Tahoma"/>
                <w:noProof/>
                <w:kern w:val="2"/>
                <w:sz w:val="16"/>
                <w:szCs w:val="16"/>
                <w:lang w:val="en-US" w:eastAsia="pl-PL"/>
              </w:rPr>
              <w:fldChar w:fldCharType="separate"/>
            </w:r>
            <w:r w:rsidR="00000000">
              <w:rPr>
                <w:rFonts w:cs="Tahoma"/>
                <w:noProof/>
                <w:kern w:val="2"/>
                <w:sz w:val="16"/>
                <w:szCs w:val="16"/>
                <w:lang w:val="en-US" w:eastAsia="pl-PL"/>
              </w:rPr>
              <w:fldChar w:fldCharType="begin"/>
            </w:r>
            <w:r w:rsidR="00000000">
              <w:rPr>
                <w:rFonts w:cs="Tahoma"/>
                <w:noProof/>
                <w:kern w:val="2"/>
                <w:sz w:val="16"/>
                <w:szCs w:val="16"/>
                <w:lang w:val="en-US" w:eastAsia="pl-PL"/>
              </w:rPr>
              <w:instrText xml:space="preserve"> INCLUDEPICTURE  "https://upload.wikimedia.org/wikipedia/commons/thumb/3/3e/Coat_of_arms_of_Poland-official.svg/203px-Coat_of_arms_of_Poland-official.svg.png" \* MERGEFORMATINET </w:instrText>
            </w:r>
            <w:r w:rsidR="00000000">
              <w:rPr>
                <w:rFonts w:cs="Tahoma"/>
                <w:noProof/>
                <w:kern w:val="2"/>
                <w:sz w:val="16"/>
                <w:szCs w:val="16"/>
                <w:lang w:val="en-US" w:eastAsia="pl-PL"/>
              </w:rPr>
              <w:fldChar w:fldCharType="separate"/>
            </w:r>
            <w:r w:rsidR="00000000">
              <w:rPr>
                <w:rFonts w:cs="Tahoma"/>
                <w:noProof/>
                <w:kern w:val="2"/>
                <w:sz w:val="16"/>
                <w:szCs w:val="16"/>
                <w:lang w:val="en-US" w:eastAsia="pl-PL"/>
              </w:rPr>
              <w:pict w14:anchorId="079FD90E">
                <v:shape id="_x0000_i1026" type="#_x0000_t75" alt="Ilustracja" style="width:45pt;height:54pt;visibility:visible">
                  <v:imagedata r:id="rId11" r:href="rId12"/>
                </v:shape>
              </w:pict>
            </w:r>
            <w:r w:rsidR="00000000">
              <w:rPr>
                <w:rFonts w:cs="Tahoma"/>
                <w:noProof/>
                <w:kern w:val="2"/>
                <w:sz w:val="16"/>
                <w:szCs w:val="16"/>
                <w:lang w:val="en-US" w:eastAsia="pl-PL"/>
              </w:rPr>
              <w:fldChar w:fldCharType="end"/>
            </w:r>
            <w:r>
              <w:rPr>
                <w:rFonts w:cs="Tahoma"/>
                <w:noProof/>
                <w:kern w:val="2"/>
                <w:sz w:val="16"/>
                <w:szCs w:val="16"/>
                <w:lang w:val="en-US" w:eastAsia="pl-PL"/>
              </w:rPr>
              <w:fldChar w:fldCharType="end"/>
            </w:r>
            <w:r>
              <w:rPr>
                <w:rFonts w:cs="Tahoma"/>
                <w:noProof/>
                <w:kern w:val="2"/>
                <w:sz w:val="16"/>
                <w:szCs w:val="16"/>
                <w:lang w:val="en-US" w:eastAsia="pl-PL"/>
              </w:rPr>
              <w:fldChar w:fldCharType="end"/>
            </w:r>
            <w:r>
              <w:rPr>
                <w:rFonts w:cs="Tahoma"/>
                <w:noProof/>
                <w:kern w:val="2"/>
                <w:sz w:val="16"/>
                <w:szCs w:val="16"/>
                <w:lang w:val="en-US" w:eastAsia="pl-PL"/>
              </w:rPr>
              <w:fldChar w:fldCharType="end"/>
            </w:r>
            <w:r>
              <w:rPr>
                <w:rFonts w:cs="Tahoma"/>
                <w:noProof/>
                <w:kern w:val="2"/>
                <w:sz w:val="16"/>
                <w:szCs w:val="16"/>
                <w:lang w:val="en-US" w:eastAsia="pl-PL"/>
              </w:rPr>
              <w:fldChar w:fldCharType="end"/>
            </w:r>
            <w:r>
              <w:rPr>
                <w:rFonts w:cs="Tahoma"/>
                <w:noProof/>
                <w:kern w:val="2"/>
                <w:sz w:val="16"/>
                <w:szCs w:val="16"/>
                <w:lang w:val="en-US" w:eastAsia="pl-PL"/>
              </w:rPr>
              <w:fldChar w:fldCharType="end"/>
            </w:r>
            <w:r w:rsidR="00F95790">
              <w:rPr>
                <w:rFonts w:cs="Tahoma"/>
                <w:noProof/>
                <w:kern w:val="2"/>
                <w:sz w:val="16"/>
                <w:szCs w:val="16"/>
                <w:lang w:val="en-US" w:eastAsia="pl-PL"/>
              </w:rPr>
              <w:fldChar w:fldCharType="end"/>
            </w:r>
            <w:r w:rsidR="00F95790">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00F95790" w:rsidRPr="007D1B1D">
              <w:rPr>
                <w:rFonts w:cs="Tahoma"/>
                <w:noProof/>
                <w:kern w:val="2"/>
                <w:sz w:val="16"/>
                <w:szCs w:val="16"/>
                <w:lang w:val="en-US" w:eastAsia="pl-PL"/>
              </w:rPr>
              <w:fldChar w:fldCharType="end"/>
            </w:r>
            <w:r w:rsidRPr="007D1B1D">
              <w:rPr>
                <w:rFonts w:cs="Tahoma"/>
                <w:noProof/>
                <w:kern w:val="2"/>
                <w:sz w:val="16"/>
                <w:szCs w:val="16"/>
                <w:lang w:val="en-US" w:eastAsia="pl-PL"/>
              </w:rPr>
              <w:t xml:space="preserve">               </w:t>
            </w:r>
            <w:r w:rsidRPr="007D1B1D">
              <w:rPr>
                <w:rFonts w:cs="Tahoma"/>
                <w:noProof/>
                <w:kern w:val="2"/>
                <w:sz w:val="16"/>
                <w:szCs w:val="16"/>
                <w:lang w:eastAsia="pl-PL"/>
              </w:rPr>
              <w:drawing>
                <wp:inline distT="0" distB="0" distL="0" distR="0" wp14:anchorId="1A569FEA" wp14:editId="0841A5D5">
                  <wp:extent cx="1082040" cy="685800"/>
                  <wp:effectExtent l="0" t="0" r="381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82040" cy="685800"/>
                          </a:xfrm>
                          <a:prstGeom prst="rect">
                            <a:avLst/>
                          </a:prstGeom>
                          <a:noFill/>
                          <a:ln>
                            <a:noFill/>
                          </a:ln>
                        </pic:spPr>
                      </pic:pic>
                    </a:graphicData>
                  </a:graphic>
                </wp:inline>
              </w:drawing>
            </w:r>
          </w:p>
          <w:p w14:paraId="2344A8A1" w14:textId="77777777" w:rsidR="00C65425" w:rsidRPr="007D1B1D" w:rsidRDefault="00C65425" w:rsidP="0069257F">
            <w:pPr>
              <w:spacing w:after="0"/>
              <w:jc w:val="center"/>
              <w:rPr>
                <w:rFonts w:cs="Times New Roman"/>
                <w:kern w:val="2"/>
                <w:sz w:val="24"/>
                <w:szCs w:val="24"/>
                <w:lang w:eastAsia="en-US"/>
              </w:rPr>
            </w:pPr>
          </w:p>
          <w:p w14:paraId="1C05E435" w14:textId="77777777" w:rsidR="00C65425" w:rsidRPr="007D1B1D" w:rsidRDefault="00C65425" w:rsidP="0069257F">
            <w:pPr>
              <w:suppressLineNumbers/>
              <w:tabs>
                <w:tab w:val="center" w:pos="4819"/>
                <w:tab w:val="right" w:pos="9638"/>
              </w:tabs>
              <w:spacing w:after="0"/>
              <w:jc w:val="left"/>
              <w:rPr>
                <w:rFonts w:ascii="Cambria" w:eastAsia="Calibri" w:hAnsi="Cambria" w:cs="Tahoma"/>
                <w:bCs/>
                <w:kern w:val="2"/>
                <w:sz w:val="16"/>
                <w:szCs w:val="16"/>
                <w:lang w:val="en-US" w:eastAsia="en-US"/>
              </w:rPr>
            </w:pPr>
            <w:r w:rsidRPr="007D1B1D">
              <w:rPr>
                <w:rFonts w:ascii="Cambria" w:eastAsia="Calibri" w:hAnsi="Cambria" w:cs="Tahoma"/>
                <w:bCs/>
                <w:kern w:val="2"/>
                <w:sz w:val="16"/>
                <w:szCs w:val="16"/>
                <w:lang w:val="en-US" w:eastAsia="en-US"/>
              </w:rPr>
              <w:t>Postępowanie o udzielenie zamówienia publicznego prowadzone w trybie podstawowym na zadanie inwestycyjne:</w:t>
            </w:r>
          </w:p>
          <w:p w14:paraId="2910962E" w14:textId="77777777" w:rsidR="00C65425" w:rsidRPr="007D1B1D" w:rsidRDefault="00C65425" w:rsidP="0069257F">
            <w:pPr>
              <w:spacing w:after="0"/>
              <w:jc w:val="left"/>
              <w:rPr>
                <w:rFonts w:cs="Times New Roman"/>
                <w:b/>
                <w:color w:val="000000"/>
                <w:kern w:val="2"/>
                <w:sz w:val="10"/>
                <w:szCs w:val="10"/>
                <w:lang w:eastAsia="en-US"/>
              </w:rPr>
            </w:pPr>
            <w:r w:rsidRPr="007D1B1D">
              <w:rPr>
                <w:rFonts w:ascii="Calibri" w:hAnsi="Calibri"/>
                <w:kern w:val="2"/>
                <w:sz w:val="24"/>
                <w:szCs w:val="24"/>
                <w:lang w:val="en-US" w:eastAsia="en-US"/>
              </w:rPr>
              <w:t>„</w:t>
            </w:r>
            <w:r w:rsidR="00EF6C38">
              <w:t xml:space="preserve"> </w:t>
            </w:r>
            <w:r w:rsidR="00EF6C38" w:rsidRPr="00EF6C38">
              <w:rPr>
                <w:rFonts w:ascii="Calibri" w:hAnsi="Calibri"/>
                <w:kern w:val="2"/>
                <w:sz w:val="24"/>
                <w:szCs w:val="24"/>
                <w:lang w:val="en-US" w:eastAsia="en-US"/>
              </w:rPr>
              <w:t>Przebudowa i remont drogi gminnej nr 104259E relacji Goślub - Michałówka</w:t>
            </w:r>
            <w:r w:rsidRPr="007D1B1D">
              <w:rPr>
                <w:rFonts w:ascii="Calibri" w:hAnsi="Calibri"/>
                <w:b/>
                <w:kern w:val="2"/>
                <w:sz w:val="24"/>
                <w:szCs w:val="24"/>
                <w:u w:color="000000"/>
                <w:lang w:val="en-US" w:eastAsia="en-US"/>
              </w:rPr>
              <w:t>”</w:t>
            </w:r>
            <w:r w:rsidRPr="007D1B1D">
              <w:rPr>
                <w:rFonts w:ascii="Cambria" w:hAnsi="Cambria" w:cs="Tahoma"/>
                <w:bCs/>
                <w:i/>
                <w:iCs/>
                <w:kern w:val="2"/>
                <w:sz w:val="16"/>
                <w:szCs w:val="16"/>
                <w:lang w:val="en-US" w:eastAsia="en-US"/>
              </w:rPr>
              <w:t xml:space="preserve">, które jest dofinansowane ze środków </w:t>
            </w:r>
            <w:r w:rsidRPr="007D1B1D">
              <w:rPr>
                <w:rFonts w:ascii="Cambria" w:hAnsi="Cambria" w:cs="Tahoma"/>
                <w:b/>
                <w:i/>
                <w:iCs/>
                <w:kern w:val="2"/>
                <w:sz w:val="16"/>
                <w:szCs w:val="16"/>
                <w:lang w:val="en-US" w:eastAsia="en-US"/>
              </w:rPr>
              <w:t>Rządowego Funduszu Polski Ład: Program Inwestycji Strategicznych.</w:t>
            </w:r>
            <w:bookmarkEnd w:id="2"/>
          </w:p>
        </w:tc>
      </w:tr>
    </w:tbl>
    <w:p w14:paraId="4182F5BB" w14:textId="77777777" w:rsidR="00C65425" w:rsidRDefault="00C65425" w:rsidP="00C65425">
      <w:pPr>
        <w:spacing w:after="0" w:line="240" w:lineRule="auto"/>
        <w:rPr>
          <w:rFonts w:ascii="Cambria" w:hAnsi="Cambria" w:cs="Cambria"/>
          <w:b/>
          <w:bCs/>
          <w:sz w:val="24"/>
          <w:szCs w:val="24"/>
        </w:rPr>
      </w:pPr>
    </w:p>
    <w:p w14:paraId="5819CF17" w14:textId="77777777" w:rsidR="00C65425" w:rsidRDefault="00C65425" w:rsidP="00C65425">
      <w:pPr>
        <w:spacing w:after="0" w:line="240" w:lineRule="auto"/>
        <w:jc w:val="center"/>
        <w:rPr>
          <w:rFonts w:ascii="Cambria" w:hAnsi="Cambria" w:cs="Cambria"/>
          <w:b/>
          <w:bCs/>
          <w:sz w:val="24"/>
          <w:szCs w:val="24"/>
        </w:rPr>
      </w:pPr>
    </w:p>
    <w:p w14:paraId="712A7C1F" w14:textId="77777777" w:rsidR="00C65425" w:rsidRPr="0000460F" w:rsidRDefault="00C65425" w:rsidP="00C65425">
      <w:pPr>
        <w:spacing w:after="0" w:line="240" w:lineRule="auto"/>
        <w:jc w:val="center"/>
        <w:rPr>
          <w:rFonts w:ascii="Cambria" w:hAnsi="Cambria"/>
        </w:rPr>
      </w:pPr>
      <w:r w:rsidRPr="0000460F">
        <w:rPr>
          <w:rFonts w:ascii="Cambria" w:hAnsi="Cambria" w:cs="Cambria"/>
          <w:b/>
          <w:bCs/>
          <w:sz w:val="24"/>
          <w:szCs w:val="24"/>
        </w:rPr>
        <w:t>Załącznik Nr 2 do SWZ</w:t>
      </w:r>
    </w:p>
    <w:p w14:paraId="05E89824" w14:textId="77777777" w:rsidR="00C65425" w:rsidRPr="0000460F" w:rsidRDefault="00C65425" w:rsidP="00C65425">
      <w:pPr>
        <w:pStyle w:val="Tekstpodstawowy"/>
        <w:pBdr>
          <w:top w:val="none" w:sz="0" w:space="0" w:color="000000"/>
          <w:left w:val="none" w:sz="0" w:space="0" w:color="000000"/>
          <w:bottom w:val="single" w:sz="4" w:space="1" w:color="000000"/>
          <w:right w:val="none" w:sz="0" w:space="0" w:color="000000"/>
        </w:pBdr>
        <w:spacing w:after="0" w:line="240" w:lineRule="auto"/>
        <w:jc w:val="center"/>
        <w:rPr>
          <w:rFonts w:ascii="Cambria" w:hAnsi="Cambria"/>
        </w:rPr>
      </w:pPr>
      <w:r w:rsidRPr="0000460F">
        <w:rPr>
          <w:rFonts w:ascii="Cambria" w:hAnsi="Cambria" w:cs="Cambria"/>
          <w:b/>
          <w:bCs/>
          <w:sz w:val="24"/>
          <w:szCs w:val="24"/>
        </w:rPr>
        <w:t xml:space="preserve">Projekt umowy </w:t>
      </w:r>
    </w:p>
    <w:p w14:paraId="47215FB0" w14:textId="2B0A8F87" w:rsidR="00C65425" w:rsidRPr="0000460F" w:rsidRDefault="00C65425" w:rsidP="00C65425">
      <w:pPr>
        <w:pStyle w:val="redniasiatka21"/>
        <w:spacing w:line="276" w:lineRule="auto"/>
        <w:jc w:val="center"/>
        <w:rPr>
          <w:rFonts w:ascii="Cambria" w:hAnsi="Cambria"/>
        </w:rPr>
      </w:pPr>
      <w:r w:rsidRPr="0000460F">
        <w:rPr>
          <w:rFonts w:ascii="Cambria" w:hAnsi="Cambria" w:cs="Cambria"/>
          <w:bCs/>
          <w:sz w:val="24"/>
          <w:szCs w:val="24"/>
        </w:rPr>
        <w:t xml:space="preserve">(Znak postępowania: </w:t>
      </w:r>
      <w:r w:rsidR="00EF6C38">
        <w:rPr>
          <w:rFonts w:ascii="Cambria" w:hAnsi="Cambria" w:cs="Cambria"/>
          <w:bCs/>
          <w:sz w:val="24"/>
          <w:szCs w:val="24"/>
        </w:rPr>
        <w:t>ZP.271</w:t>
      </w:r>
      <w:r w:rsidR="00F34A34">
        <w:rPr>
          <w:rFonts w:ascii="Cambria" w:hAnsi="Cambria" w:cs="Cambria"/>
          <w:bCs/>
          <w:sz w:val="24"/>
          <w:szCs w:val="24"/>
        </w:rPr>
        <w:t>.</w:t>
      </w:r>
      <w:r w:rsidR="004A2938">
        <w:rPr>
          <w:rFonts w:ascii="Cambria" w:hAnsi="Cambria" w:cs="Cambria"/>
          <w:bCs/>
          <w:sz w:val="24"/>
          <w:szCs w:val="24"/>
        </w:rPr>
        <w:t>4</w:t>
      </w:r>
      <w:r w:rsidR="00F34A34">
        <w:rPr>
          <w:rFonts w:ascii="Cambria" w:hAnsi="Cambria" w:cs="Cambria"/>
          <w:bCs/>
          <w:sz w:val="24"/>
          <w:szCs w:val="24"/>
        </w:rPr>
        <w:t>.</w:t>
      </w:r>
      <w:r w:rsidR="00EF6C38">
        <w:rPr>
          <w:rFonts w:ascii="Cambria" w:hAnsi="Cambria" w:cs="Cambria"/>
          <w:bCs/>
          <w:sz w:val="24"/>
          <w:szCs w:val="24"/>
        </w:rPr>
        <w:t>2024</w:t>
      </w:r>
      <w:r>
        <w:rPr>
          <w:rFonts w:ascii="Cambria" w:hAnsi="Cambria" w:cs="Cambria"/>
          <w:bCs/>
          <w:sz w:val="24"/>
          <w:szCs w:val="24"/>
        </w:rPr>
        <w:t>.DM</w:t>
      </w:r>
      <w:r w:rsidRPr="0000460F">
        <w:rPr>
          <w:rFonts w:ascii="Cambria" w:hAnsi="Cambria" w:cs="Cambria"/>
          <w:bCs/>
          <w:sz w:val="24"/>
          <w:szCs w:val="24"/>
        </w:rPr>
        <w:t>)</w:t>
      </w:r>
    </w:p>
    <w:p w14:paraId="6660CF22" w14:textId="77777777" w:rsidR="00C65425" w:rsidRPr="0000460F" w:rsidRDefault="00C65425" w:rsidP="00C65425">
      <w:pPr>
        <w:spacing w:after="0"/>
        <w:jc w:val="center"/>
        <w:rPr>
          <w:rFonts w:ascii="Cambria" w:hAnsi="Cambria" w:cs="Cambria"/>
          <w:b/>
          <w:spacing w:val="4"/>
          <w:sz w:val="24"/>
          <w:szCs w:val="24"/>
          <w:u w:val="single"/>
        </w:rPr>
      </w:pPr>
    </w:p>
    <w:p w14:paraId="2AF73048" w14:textId="77777777" w:rsidR="00C65425" w:rsidRPr="0000460F" w:rsidRDefault="00C65425" w:rsidP="00C65425">
      <w:pPr>
        <w:spacing w:after="0"/>
        <w:jc w:val="center"/>
        <w:rPr>
          <w:rFonts w:ascii="Cambria" w:hAnsi="Cambria"/>
        </w:rPr>
      </w:pPr>
      <w:r w:rsidRPr="0000460F">
        <w:rPr>
          <w:rFonts w:ascii="Cambria" w:hAnsi="Cambria" w:cs="Cambria"/>
          <w:b/>
          <w:bCs/>
          <w:sz w:val="24"/>
          <w:szCs w:val="24"/>
        </w:rPr>
        <w:t xml:space="preserve">Umowa Nr …… </w:t>
      </w:r>
    </w:p>
    <w:p w14:paraId="68040755" w14:textId="77777777" w:rsidR="00C65425" w:rsidRPr="0000460F" w:rsidRDefault="00C65425" w:rsidP="00C65425">
      <w:pPr>
        <w:spacing w:after="0"/>
        <w:jc w:val="center"/>
        <w:rPr>
          <w:rFonts w:ascii="Cambria" w:hAnsi="Cambria"/>
        </w:rPr>
      </w:pPr>
      <w:r w:rsidRPr="0000460F">
        <w:rPr>
          <w:rFonts w:ascii="Cambria" w:hAnsi="Cambria" w:cs="Cambria"/>
          <w:b/>
          <w:bCs/>
          <w:sz w:val="24"/>
          <w:szCs w:val="24"/>
        </w:rPr>
        <w:t>na roboty budowlane</w:t>
      </w:r>
    </w:p>
    <w:p w14:paraId="7D9A2529" w14:textId="77777777" w:rsidR="00C65425" w:rsidRPr="0000460F" w:rsidRDefault="00C65425" w:rsidP="00C65425">
      <w:pPr>
        <w:spacing w:after="0"/>
        <w:jc w:val="center"/>
        <w:rPr>
          <w:rFonts w:ascii="Cambria" w:hAnsi="Cambria" w:cs="Cambria"/>
          <w:b/>
          <w:bCs/>
          <w:sz w:val="24"/>
          <w:szCs w:val="24"/>
        </w:rPr>
      </w:pPr>
    </w:p>
    <w:p w14:paraId="1D909B92" w14:textId="77777777" w:rsidR="00C65425" w:rsidRPr="0000460F" w:rsidRDefault="00EF6C38" w:rsidP="00C65425">
      <w:pPr>
        <w:spacing w:after="0"/>
        <w:rPr>
          <w:rFonts w:ascii="Cambria" w:hAnsi="Cambria"/>
        </w:rPr>
      </w:pPr>
      <w:r>
        <w:rPr>
          <w:rFonts w:ascii="Cambria" w:hAnsi="Cambria" w:cs="Cambria"/>
          <w:sz w:val="24"/>
          <w:szCs w:val="24"/>
        </w:rPr>
        <w:t>zawarta w dniu …… 2024</w:t>
      </w:r>
      <w:r w:rsidR="00C65425" w:rsidRPr="0000460F">
        <w:rPr>
          <w:rFonts w:ascii="Cambria" w:hAnsi="Cambria" w:cs="Cambria"/>
          <w:sz w:val="24"/>
          <w:szCs w:val="24"/>
        </w:rPr>
        <w:t xml:space="preserve"> r. w ……………………. pomiędzy: </w:t>
      </w:r>
    </w:p>
    <w:p w14:paraId="4FACE550" w14:textId="77777777" w:rsidR="00C65425" w:rsidRPr="0000460F" w:rsidRDefault="00C65425" w:rsidP="00C65425">
      <w:pPr>
        <w:autoSpaceDE w:val="0"/>
        <w:spacing w:after="0"/>
        <w:rPr>
          <w:rFonts w:ascii="Cambria" w:hAnsi="Cambria"/>
        </w:rPr>
      </w:pPr>
      <w:r w:rsidRPr="0000460F">
        <w:rPr>
          <w:rFonts w:ascii="Cambria" w:hAnsi="Cambria" w:cs="Cambria"/>
          <w:b/>
          <w:sz w:val="24"/>
          <w:szCs w:val="24"/>
        </w:rPr>
        <w:t>………………..</w:t>
      </w:r>
      <w:r w:rsidRPr="0000460F">
        <w:rPr>
          <w:rFonts w:ascii="Cambria" w:hAnsi="Cambria" w:cs="Cambria"/>
          <w:sz w:val="24"/>
          <w:szCs w:val="24"/>
        </w:rPr>
        <w:t xml:space="preserve">, z siedzibą w ……………….. przy ul. …………………., NIP …………………, REGON ………………………………., reprezentowaną przez: </w:t>
      </w:r>
    </w:p>
    <w:p w14:paraId="36E60D86" w14:textId="77777777" w:rsidR="00C65425" w:rsidRPr="0000460F" w:rsidRDefault="00C65425" w:rsidP="00C65425">
      <w:pPr>
        <w:autoSpaceDE w:val="0"/>
        <w:spacing w:after="0"/>
        <w:rPr>
          <w:rFonts w:ascii="Cambria" w:hAnsi="Cambria"/>
        </w:rPr>
      </w:pPr>
      <w:r w:rsidRPr="0000460F">
        <w:rPr>
          <w:rFonts w:ascii="Cambria" w:hAnsi="Cambria" w:cs="Cambria"/>
          <w:b/>
          <w:sz w:val="24"/>
          <w:szCs w:val="24"/>
        </w:rPr>
        <w:t>………………………….. – …………………………..</w:t>
      </w:r>
    </w:p>
    <w:p w14:paraId="32A190E4" w14:textId="77777777" w:rsidR="00C65425" w:rsidRPr="0000460F" w:rsidRDefault="00C65425" w:rsidP="00C65425">
      <w:pPr>
        <w:autoSpaceDE w:val="0"/>
        <w:spacing w:after="0"/>
        <w:rPr>
          <w:rFonts w:ascii="Cambria" w:hAnsi="Cambria"/>
        </w:rPr>
      </w:pPr>
      <w:r w:rsidRPr="0000460F">
        <w:rPr>
          <w:rFonts w:ascii="Cambria" w:hAnsi="Cambria" w:cs="Cambria"/>
          <w:sz w:val="24"/>
          <w:szCs w:val="24"/>
        </w:rPr>
        <w:t xml:space="preserve">przy kontrasygnacie </w:t>
      </w:r>
      <w:r w:rsidRPr="0000460F">
        <w:rPr>
          <w:rFonts w:ascii="Cambria" w:hAnsi="Cambria" w:cs="Cambria"/>
          <w:b/>
          <w:sz w:val="24"/>
          <w:szCs w:val="24"/>
        </w:rPr>
        <w:t>………………………. – ……………………………..,</w:t>
      </w:r>
    </w:p>
    <w:p w14:paraId="7B40520B"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zwaną dalej w treści umowy </w:t>
      </w:r>
      <w:r w:rsidRPr="0000460F">
        <w:rPr>
          <w:rFonts w:ascii="Cambria" w:hAnsi="Cambria" w:cs="Cambria"/>
          <w:b/>
          <w:sz w:val="24"/>
          <w:szCs w:val="24"/>
        </w:rPr>
        <w:t>Zamawiającym</w:t>
      </w:r>
      <w:r w:rsidRPr="0000460F">
        <w:rPr>
          <w:rFonts w:ascii="Cambria" w:hAnsi="Cambria" w:cs="Cambria"/>
          <w:sz w:val="24"/>
          <w:szCs w:val="24"/>
        </w:rPr>
        <w:t xml:space="preserve"> </w:t>
      </w:r>
    </w:p>
    <w:p w14:paraId="6D985A51" w14:textId="77777777" w:rsidR="00C65425" w:rsidRPr="0000460F" w:rsidRDefault="00C65425" w:rsidP="00C65425">
      <w:pPr>
        <w:spacing w:after="0"/>
        <w:rPr>
          <w:rFonts w:ascii="Cambria" w:hAnsi="Cambria"/>
        </w:rPr>
      </w:pPr>
      <w:r w:rsidRPr="0000460F">
        <w:rPr>
          <w:rFonts w:ascii="Cambria" w:hAnsi="Cambria" w:cs="Cambria"/>
          <w:sz w:val="24"/>
          <w:szCs w:val="24"/>
        </w:rPr>
        <w:t>a</w:t>
      </w:r>
    </w:p>
    <w:p w14:paraId="08CDCC0A"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 PESEL………….. </w:t>
      </w:r>
      <w:r w:rsidRPr="0000460F">
        <w:rPr>
          <w:rFonts w:ascii="Cambria" w:hAnsi="Cambria" w:cs="Cambria"/>
          <w:sz w:val="24"/>
          <w:szCs w:val="24"/>
        </w:rPr>
        <w:br/>
        <w:t xml:space="preserve">z siedzibą w:..............................................................................................................................................  wpisaną do Centralnej Ewidencji i Informacji o Działalności Gospodarczej / Krajowego Rejestru Sądowego pod nr: ......................................, NIP: .............................................   REGON: ............................. telefon kontaktowy: …………………………… , nr faksu:  ……………………  adres mailowy: ……………………… w imieniu którego działa: </w:t>
      </w:r>
    </w:p>
    <w:p w14:paraId="5A1963CA"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1) .......................... </w:t>
      </w:r>
    </w:p>
    <w:p w14:paraId="1B161327"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zwanym dalej w treści umowy </w:t>
      </w:r>
      <w:r w:rsidRPr="0000460F">
        <w:rPr>
          <w:rFonts w:ascii="Cambria" w:hAnsi="Cambria" w:cs="Cambria"/>
          <w:b/>
          <w:sz w:val="24"/>
          <w:szCs w:val="24"/>
        </w:rPr>
        <w:t>Wykonawcą</w:t>
      </w:r>
    </w:p>
    <w:p w14:paraId="38E97FAF" w14:textId="77777777" w:rsidR="00C65425" w:rsidRPr="0000460F" w:rsidRDefault="00C65425" w:rsidP="00C65425">
      <w:pPr>
        <w:spacing w:after="0"/>
        <w:rPr>
          <w:rFonts w:ascii="Cambria" w:hAnsi="Cambria" w:cs="Cambria"/>
          <w:b/>
          <w:sz w:val="24"/>
          <w:szCs w:val="24"/>
        </w:rPr>
      </w:pPr>
    </w:p>
    <w:p w14:paraId="70D41F1C" w14:textId="77777777" w:rsidR="00C65425" w:rsidRPr="0000460F" w:rsidRDefault="00C65425" w:rsidP="00C65425">
      <w:pPr>
        <w:spacing w:after="0"/>
        <w:jc w:val="center"/>
        <w:rPr>
          <w:rFonts w:ascii="Cambria" w:hAnsi="Cambria"/>
        </w:rPr>
      </w:pPr>
      <w:r w:rsidRPr="0000460F">
        <w:rPr>
          <w:rFonts w:ascii="Cambria" w:hAnsi="Cambria" w:cs="Cambria"/>
          <w:sz w:val="24"/>
          <w:szCs w:val="24"/>
        </w:rPr>
        <w:t>(zapisy w przypadku KONSORCJUM)</w:t>
      </w:r>
    </w:p>
    <w:p w14:paraId="14BA5A67"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a:  </w:t>
      </w:r>
    </w:p>
    <w:p w14:paraId="4C2AE42E"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następującymi firmami działającymi jako </w:t>
      </w:r>
      <w:r w:rsidRPr="0000460F">
        <w:rPr>
          <w:rFonts w:ascii="Cambria" w:hAnsi="Cambria" w:cs="Cambria"/>
          <w:b/>
          <w:sz w:val="24"/>
          <w:szCs w:val="24"/>
        </w:rPr>
        <w:t>KONSORCJUM</w:t>
      </w:r>
      <w:r w:rsidRPr="0000460F">
        <w:rPr>
          <w:rFonts w:ascii="Cambria" w:hAnsi="Cambria" w:cs="Cambria"/>
          <w:sz w:val="24"/>
          <w:szCs w:val="24"/>
        </w:rPr>
        <w:t xml:space="preserve">, powołane w celu wspólnego ubiegania się o udzielenie zamówienia publicznego:  </w:t>
      </w:r>
    </w:p>
    <w:p w14:paraId="24808C7C"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1) ………………………………………………………………….. – </w:t>
      </w:r>
      <w:r w:rsidRPr="0000460F">
        <w:rPr>
          <w:rFonts w:ascii="Cambria" w:hAnsi="Cambria" w:cs="Cambria"/>
          <w:b/>
          <w:sz w:val="24"/>
          <w:szCs w:val="24"/>
        </w:rPr>
        <w:t>LIDER konsorcjum</w:t>
      </w:r>
      <w:r w:rsidRPr="0000460F">
        <w:rPr>
          <w:rFonts w:ascii="Cambria" w:hAnsi="Cambria" w:cs="Cambria"/>
          <w:sz w:val="24"/>
          <w:szCs w:val="24"/>
        </w:rPr>
        <w:t xml:space="preserve"> </w:t>
      </w:r>
    </w:p>
    <w:p w14:paraId="729A275E"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z siedzibą w:  ............................................................................................................................................ NIP: ................................................   REGON: .................................................. </w:t>
      </w:r>
    </w:p>
    <w:p w14:paraId="1EE53571"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telefon kontaktowy: ……………………………, nr faksu:  ……………………  adres mailowy: ……………………… </w:t>
      </w:r>
    </w:p>
    <w:p w14:paraId="5A3FDFEE"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2) …………………………………………………………………..….. – </w:t>
      </w:r>
      <w:r w:rsidRPr="0000460F">
        <w:rPr>
          <w:rFonts w:ascii="Cambria" w:hAnsi="Cambria" w:cs="Cambria"/>
          <w:b/>
          <w:sz w:val="24"/>
          <w:szCs w:val="24"/>
        </w:rPr>
        <w:t>PARTNER konsorcjum</w:t>
      </w:r>
      <w:r w:rsidRPr="0000460F">
        <w:rPr>
          <w:rFonts w:ascii="Cambria" w:hAnsi="Cambria" w:cs="Cambria"/>
          <w:sz w:val="24"/>
          <w:szCs w:val="24"/>
        </w:rPr>
        <w:t xml:space="preserve"> </w:t>
      </w:r>
    </w:p>
    <w:p w14:paraId="5F7E89EC"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z siedzibą w:  .................................................................................................................................... </w:t>
      </w:r>
    </w:p>
    <w:p w14:paraId="147E021F" w14:textId="77777777" w:rsidR="00C65425" w:rsidRPr="0000460F" w:rsidRDefault="00C65425" w:rsidP="00C65425">
      <w:pPr>
        <w:spacing w:after="0"/>
        <w:rPr>
          <w:rFonts w:ascii="Cambria" w:hAnsi="Cambria"/>
        </w:rPr>
      </w:pPr>
      <w:r w:rsidRPr="0000460F">
        <w:rPr>
          <w:rFonts w:ascii="Cambria" w:hAnsi="Cambria" w:cs="Cambria"/>
          <w:sz w:val="24"/>
          <w:szCs w:val="24"/>
        </w:rPr>
        <w:lastRenderedPageBreak/>
        <w:t xml:space="preserve">NIP: ................................................   REGON: .................................................. </w:t>
      </w:r>
    </w:p>
    <w:p w14:paraId="41241B81"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telefon kontaktowy: ……………………………, nr faksu:  ……………………  adres mailowy: ……………………… </w:t>
      </w:r>
    </w:p>
    <w:p w14:paraId="213FFF34" w14:textId="77777777" w:rsidR="00C65425" w:rsidRPr="0000460F" w:rsidRDefault="00C65425" w:rsidP="00C65425">
      <w:pPr>
        <w:spacing w:after="0"/>
        <w:rPr>
          <w:rFonts w:ascii="Cambria" w:hAnsi="Cambria"/>
        </w:rPr>
      </w:pPr>
      <w:r w:rsidRPr="0000460F">
        <w:rPr>
          <w:rFonts w:ascii="Cambria" w:hAnsi="Cambria" w:cs="Cambria"/>
          <w:sz w:val="24"/>
          <w:szCs w:val="24"/>
        </w:rPr>
        <w:t xml:space="preserve">reprezentowanymi przez: </w:t>
      </w:r>
    </w:p>
    <w:p w14:paraId="2F2E317A" w14:textId="77777777" w:rsidR="00C65425" w:rsidRPr="0000460F" w:rsidRDefault="00C65425" w:rsidP="00C65425">
      <w:pPr>
        <w:spacing w:after="0"/>
        <w:rPr>
          <w:rFonts w:ascii="Cambria" w:hAnsi="Cambria"/>
        </w:rPr>
      </w:pPr>
      <w:r w:rsidRPr="0000460F">
        <w:rPr>
          <w:rFonts w:ascii="Cambria" w:hAnsi="Cambria" w:cs="Cambria"/>
          <w:sz w:val="24"/>
          <w:szCs w:val="24"/>
        </w:rPr>
        <w:t>………………………………</w:t>
      </w:r>
      <w:r w:rsidRPr="0000460F">
        <w:rPr>
          <w:rFonts w:ascii="Cambria" w:eastAsia="Cambria" w:hAnsi="Cambria" w:cs="Cambria"/>
          <w:sz w:val="24"/>
          <w:szCs w:val="24"/>
        </w:rPr>
        <w:t xml:space="preserve"> </w:t>
      </w:r>
      <w:r w:rsidRPr="0000460F">
        <w:rPr>
          <w:rFonts w:ascii="Cambria" w:hAnsi="Cambria" w:cs="Cambria"/>
          <w:sz w:val="24"/>
          <w:szCs w:val="24"/>
        </w:rPr>
        <w:t>–</w:t>
      </w:r>
      <w:r w:rsidRPr="0000460F">
        <w:rPr>
          <w:rFonts w:ascii="Cambria" w:eastAsia="Cambria" w:hAnsi="Cambria" w:cs="Cambria"/>
          <w:sz w:val="24"/>
          <w:szCs w:val="24"/>
        </w:rPr>
        <w:t xml:space="preserve"> </w:t>
      </w:r>
      <w:r w:rsidRPr="0000460F">
        <w:rPr>
          <w:rFonts w:ascii="Cambria" w:hAnsi="Cambria" w:cs="Cambria"/>
          <w:b/>
          <w:sz w:val="24"/>
          <w:szCs w:val="24"/>
        </w:rPr>
        <w:t>pełnomocnika konsorcjum</w:t>
      </w:r>
      <w:r w:rsidRPr="0000460F">
        <w:rPr>
          <w:rFonts w:ascii="Cambria" w:hAnsi="Cambria" w:cs="Cambria"/>
          <w:sz w:val="24"/>
          <w:szCs w:val="24"/>
        </w:rPr>
        <w:t>, ustanowionego w myśl art.</w:t>
      </w:r>
      <w:r w:rsidRPr="0000460F">
        <w:rPr>
          <w:rFonts w:ascii="Cambria" w:hAnsi="Cambria"/>
          <w:sz w:val="24"/>
          <w:szCs w:val="24"/>
        </w:rPr>
        <w:t xml:space="preserve"> 58 ust. 2 </w:t>
      </w:r>
      <w:r w:rsidRPr="0000460F">
        <w:rPr>
          <w:rFonts w:ascii="Cambria" w:hAnsi="Cambria" w:cs="Cambria"/>
          <w:sz w:val="24"/>
          <w:szCs w:val="24"/>
        </w:rPr>
        <w:t xml:space="preserve">ustawy Prawo zamówień publicznych, do reprezentowania Konsorcjum w postępowaniu i zawarcia umowy w sprawie zamówienia publicznego, zwanymi dalej w treści umowy </w:t>
      </w:r>
      <w:r w:rsidRPr="0000460F">
        <w:rPr>
          <w:rFonts w:ascii="Cambria" w:hAnsi="Cambria" w:cs="Cambria"/>
          <w:b/>
          <w:sz w:val="24"/>
          <w:szCs w:val="24"/>
        </w:rPr>
        <w:t>Wykonawcą</w:t>
      </w:r>
      <w:r w:rsidRPr="0000460F">
        <w:rPr>
          <w:rFonts w:ascii="Cambria" w:hAnsi="Cambria" w:cs="Cambria"/>
          <w:sz w:val="24"/>
          <w:szCs w:val="24"/>
        </w:rPr>
        <w:t>.</w:t>
      </w:r>
    </w:p>
    <w:p w14:paraId="1A2CE905" w14:textId="77777777" w:rsidR="00C65425" w:rsidRPr="0000460F" w:rsidRDefault="00C65425" w:rsidP="00C65425">
      <w:pPr>
        <w:autoSpaceDE w:val="0"/>
        <w:spacing w:after="0"/>
        <w:rPr>
          <w:rFonts w:ascii="Cambria" w:hAnsi="Cambria" w:cs="Cambria"/>
          <w:i/>
          <w:sz w:val="24"/>
          <w:szCs w:val="24"/>
        </w:rPr>
      </w:pPr>
    </w:p>
    <w:p w14:paraId="47F4142C" w14:textId="77777777" w:rsidR="00C65425" w:rsidRPr="0000460F" w:rsidRDefault="00C65425" w:rsidP="00C65425">
      <w:pPr>
        <w:autoSpaceDE w:val="0"/>
        <w:spacing w:after="0"/>
        <w:rPr>
          <w:rFonts w:ascii="Cambria" w:hAnsi="Cambria"/>
        </w:rPr>
      </w:pPr>
      <w:r w:rsidRPr="0000460F">
        <w:rPr>
          <w:rFonts w:ascii="Cambria" w:hAnsi="Cambria" w:cs="Cambria"/>
          <w:i/>
          <w:sz w:val="24"/>
          <w:szCs w:val="24"/>
        </w:rPr>
        <w:t xml:space="preserve">W wyniku postępowania o udzielenie zamówienia publicznego przeprowadzonego w trybie podstawowym  zgodnie z art. 275 ustawy z dnia 11 września 2019 r. Prawo zamówień publicznych </w:t>
      </w:r>
      <w:r w:rsidRPr="0000460F">
        <w:rPr>
          <w:rFonts w:ascii="Cambria" w:hAnsi="Cambria" w:cs="Cambria"/>
          <w:i/>
          <w:sz w:val="24"/>
          <w:szCs w:val="24"/>
          <w:lang w:eastAsia="pl-PL"/>
        </w:rPr>
        <w:t>( Dz. U. z 202</w:t>
      </w:r>
      <w:r w:rsidR="0033228A">
        <w:rPr>
          <w:rFonts w:ascii="Cambria" w:hAnsi="Cambria" w:cs="Cambria"/>
          <w:i/>
          <w:sz w:val="24"/>
          <w:szCs w:val="24"/>
          <w:lang w:eastAsia="pl-PL"/>
        </w:rPr>
        <w:t>3</w:t>
      </w:r>
      <w:r w:rsidRPr="0000460F">
        <w:rPr>
          <w:rFonts w:ascii="Cambria" w:hAnsi="Cambria" w:cs="Cambria"/>
          <w:i/>
          <w:sz w:val="24"/>
          <w:szCs w:val="24"/>
          <w:lang w:eastAsia="pl-PL"/>
        </w:rPr>
        <w:t xml:space="preserve"> r. poz. 1</w:t>
      </w:r>
      <w:r w:rsidR="0033228A">
        <w:rPr>
          <w:rFonts w:ascii="Cambria" w:hAnsi="Cambria" w:cs="Cambria"/>
          <w:i/>
          <w:sz w:val="24"/>
          <w:szCs w:val="24"/>
          <w:lang w:eastAsia="pl-PL"/>
        </w:rPr>
        <w:t>605</w:t>
      </w:r>
      <w:r w:rsidRPr="0000460F">
        <w:rPr>
          <w:rFonts w:ascii="Cambria" w:hAnsi="Cambria" w:cs="Cambria"/>
          <w:i/>
          <w:sz w:val="24"/>
          <w:szCs w:val="24"/>
          <w:lang w:eastAsia="pl-PL"/>
        </w:rPr>
        <w:t xml:space="preserve"> z późn. zm.),</w:t>
      </w:r>
      <w:r w:rsidRPr="0000460F">
        <w:rPr>
          <w:rFonts w:ascii="Cambria" w:hAnsi="Cambria" w:cs="Cambria"/>
          <w:i/>
          <w:sz w:val="24"/>
          <w:szCs w:val="24"/>
        </w:rPr>
        <w:t xml:space="preserve"> zawarta została umowa o następującej treści:</w:t>
      </w:r>
    </w:p>
    <w:p w14:paraId="79B6AE07" w14:textId="77777777" w:rsidR="00C65425" w:rsidRPr="0000460F" w:rsidRDefault="00C65425" w:rsidP="00C65425">
      <w:pPr>
        <w:autoSpaceDE w:val="0"/>
        <w:spacing w:after="0"/>
        <w:jc w:val="center"/>
        <w:rPr>
          <w:rFonts w:ascii="Cambria" w:hAnsi="Cambria"/>
        </w:rPr>
      </w:pPr>
      <w:r w:rsidRPr="0000460F">
        <w:rPr>
          <w:rFonts w:ascii="Cambria" w:hAnsi="Cambria" w:cs="Cambria"/>
          <w:b/>
          <w:bCs/>
          <w:sz w:val="24"/>
          <w:szCs w:val="24"/>
        </w:rPr>
        <w:t>§ 1</w:t>
      </w:r>
    </w:p>
    <w:p w14:paraId="703F3EC5" w14:textId="77777777" w:rsidR="00C65425" w:rsidRPr="0000460F" w:rsidRDefault="00C65425" w:rsidP="00C65425">
      <w:pPr>
        <w:autoSpaceDE w:val="0"/>
        <w:spacing w:after="0"/>
        <w:jc w:val="center"/>
        <w:rPr>
          <w:rFonts w:ascii="Cambria" w:hAnsi="Cambria"/>
        </w:rPr>
      </w:pPr>
      <w:r w:rsidRPr="0000460F">
        <w:rPr>
          <w:rFonts w:ascii="Cambria" w:hAnsi="Cambria" w:cs="Cambria"/>
          <w:b/>
          <w:bCs/>
          <w:sz w:val="24"/>
          <w:szCs w:val="24"/>
        </w:rPr>
        <w:t>Przedmiot umowy</w:t>
      </w:r>
    </w:p>
    <w:p w14:paraId="45581210" w14:textId="77777777" w:rsidR="00C65425" w:rsidRPr="00562B3F" w:rsidRDefault="00C65425" w:rsidP="00EF6C38">
      <w:pPr>
        <w:numPr>
          <w:ilvl w:val="0"/>
          <w:numId w:val="3"/>
        </w:numPr>
        <w:spacing w:after="0"/>
        <w:contextualSpacing/>
        <w:rPr>
          <w:rFonts w:ascii="Cambria" w:hAnsi="Cambria"/>
          <w:b/>
          <w:bCs/>
        </w:rPr>
      </w:pPr>
      <w:r w:rsidRPr="0000460F">
        <w:rPr>
          <w:rFonts w:ascii="Cambria" w:hAnsi="Cambria" w:cs="Cambria"/>
          <w:sz w:val="24"/>
          <w:szCs w:val="24"/>
        </w:rPr>
        <w:t xml:space="preserve">Zamawiający zleca, a Wykonawca przyjmuje do realizacji zamówienie publiczne polegające na wykonaniu robót budowlanych w ramach inwestycji pn. </w:t>
      </w:r>
      <w:bookmarkStart w:id="3" w:name="_Hlk62206485"/>
      <w:r w:rsidRPr="00562B3F">
        <w:rPr>
          <w:rFonts w:ascii="Cambria" w:hAnsi="Cambria" w:cs="Cambria"/>
          <w:b/>
          <w:bCs/>
          <w:sz w:val="24"/>
          <w:szCs w:val="24"/>
        </w:rPr>
        <w:t>„</w:t>
      </w:r>
      <w:r w:rsidR="00EF6C38" w:rsidRPr="00562B3F">
        <w:rPr>
          <w:rFonts w:ascii="Cambria" w:hAnsi="Cambria" w:cs="Cambria"/>
          <w:b/>
          <w:bCs/>
          <w:sz w:val="24"/>
          <w:szCs w:val="24"/>
        </w:rPr>
        <w:t>Przebudowa i remont drogi gminnej nr 104259E relacji Goślub - Michałówka</w:t>
      </w:r>
      <w:r w:rsidRPr="00562B3F">
        <w:rPr>
          <w:rFonts w:ascii="Cambria" w:hAnsi="Cambria" w:cs="Cambria"/>
          <w:b/>
          <w:bCs/>
          <w:i/>
          <w:iCs/>
          <w:sz w:val="24"/>
          <w:szCs w:val="24"/>
        </w:rPr>
        <w:t>”</w:t>
      </w:r>
      <w:bookmarkEnd w:id="3"/>
      <w:r w:rsidRPr="00562B3F">
        <w:rPr>
          <w:rFonts w:ascii="Cambria" w:hAnsi="Cambria" w:cs="Cambria"/>
          <w:b/>
          <w:bCs/>
          <w:i/>
          <w:iCs/>
          <w:sz w:val="24"/>
          <w:szCs w:val="24"/>
        </w:rPr>
        <w:t>.</w:t>
      </w:r>
    </w:p>
    <w:p w14:paraId="5EB9CB73" w14:textId="77777777" w:rsidR="00C65425" w:rsidRPr="0000460F" w:rsidRDefault="00C65425" w:rsidP="00C65425">
      <w:pPr>
        <w:widowControl/>
        <w:numPr>
          <w:ilvl w:val="0"/>
          <w:numId w:val="3"/>
        </w:numPr>
        <w:spacing w:after="0"/>
        <w:ind w:left="426"/>
        <w:contextualSpacing/>
        <w:textAlignment w:val="auto"/>
        <w:rPr>
          <w:rFonts w:ascii="Cambria" w:hAnsi="Cambria"/>
        </w:rPr>
      </w:pPr>
      <w:r w:rsidRPr="0000460F">
        <w:rPr>
          <w:rFonts w:ascii="Cambria" w:hAnsi="Cambria" w:cs="Cambria"/>
          <w:sz w:val="24"/>
          <w:szCs w:val="24"/>
        </w:rPr>
        <w:t>Szczegółowy zakres oraz sposób wykonania robót budowlanych</w:t>
      </w:r>
      <w:r w:rsidRPr="0000460F">
        <w:rPr>
          <w:rFonts w:ascii="Cambria" w:hAnsi="Cambria" w:cs="Cambria"/>
          <w:color w:val="000000"/>
          <w:sz w:val="24"/>
          <w:szCs w:val="24"/>
        </w:rPr>
        <w:t xml:space="preserve"> określa:</w:t>
      </w:r>
    </w:p>
    <w:p w14:paraId="18BEDA3D" w14:textId="77777777" w:rsidR="00C65425" w:rsidRPr="0000460F" w:rsidRDefault="00C65425" w:rsidP="00C65425">
      <w:pPr>
        <w:widowControl/>
        <w:numPr>
          <w:ilvl w:val="1"/>
          <w:numId w:val="3"/>
        </w:numPr>
        <w:tabs>
          <w:tab w:val="left" w:pos="851"/>
        </w:tabs>
        <w:autoSpaceDE w:val="0"/>
        <w:spacing w:after="0"/>
        <w:ind w:left="851" w:hanging="425"/>
        <w:contextualSpacing/>
        <w:textAlignment w:val="auto"/>
        <w:rPr>
          <w:rFonts w:ascii="Cambria" w:hAnsi="Cambria"/>
        </w:rPr>
      </w:pPr>
      <w:r w:rsidRPr="0000460F">
        <w:rPr>
          <w:rFonts w:ascii="Cambria" w:hAnsi="Cambria" w:cs="Cambria"/>
          <w:sz w:val="24"/>
          <w:szCs w:val="24"/>
        </w:rPr>
        <w:t>specyfikacja warunków zamów</w:t>
      </w:r>
      <w:r>
        <w:rPr>
          <w:rFonts w:ascii="Cambria" w:hAnsi="Cambria" w:cs="Cambria"/>
          <w:sz w:val="24"/>
          <w:szCs w:val="24"/>
        </w:rPr>
        <w:t>ienia, stanowiąca załącznik nr 2</w:t>
      </w:r>
      <w:r w:rsidRPr="0000460F">
        <w:rPr>
          <w:rFonts w:ascii="Cambria" w:hAnsi="Cambria" w:cs="Cambria"/>
          <w:sz w:val="24"/>
          <w:szCs w:val="24"/>
        </w:rPr>
        <w:t xml:space="preserve"> do umowy;</w:t>
      </w:r>
    </w:p>
    <w:p w14:paraId="6CC7195E" w14:textId="77777777" w:rsidR="00C65425" w:rsidRPr="0000460F" w:rsidRDefault="00C65425" w:rsidP="00C65425">
      <w:pPr>
        <w:widowControl/>
        <w:numPr>
          <w:ilvl w:val="1"/>
          <w:numId w:val="3"/>
        </w:numPr>
        <w:tabs>
          <w:tab w:val="left" w:pos="851"/>
        </w:tabs>
        <w:autoSpaceDE w:val="0"/>
        <w:spacing w:after="0"/>
        <w:ind w:left="851" w:hanging="425"/>
        <w:contextualSpacing/>
        <w:textAlignment w:val="auto"/>
        <w:rPr>
          <w:rFonts w:ascii="Cambria" w:hAnsi="Cambria"/>
        </w:rPr>
      </w:pPr>
      <w:r w:rsidRPr="0000460F">
        <w:rPr>
          <w:rFonts w:ascii="Cambria" w:hAnsi="Cambria" w:cs="Cambria"/>
          <w:sz w:val="24"/>
          <w:szCs w:val="24"/>
        </w:rPr>
        <w:t>dokumentacja proje</w:t>
      </w:r>
      <w:r>
        <w:rPr>
          <w:rFonts w:ascii="Cambria" w:hAnsi="Cambria" w:cs="Cambria"/>
          <w:sz w:val="24"/>
          <w:szCs w:val="24"/>
        </w:rPr>
        <w:t>ktowa, stanowiąca załącznik nr 3</w:t>
      </w:r>
      <w:r w:rsidRPr="0000460F">
        <w:rPr>
          <w:rFonts w:ascii="Cambria" w:hAnsi="Cambria" w:cs="Cambria"/>
          <w:sz w:val="24"/>
          <w:szCs w:val="24"/>
        </w:rPr>
        <w:t xml:space="preserve"> do umowy, na którą składają się:</w:t>
      </w:r>
    </w:p>
    <w:p w14:paraId="2D2528BB" w14:textId="77777777" w:rsidR="00C65425" w:rsidRPr="0000460F" w:rsidRDefault="00C65425" w:rsidP="00C65425">
      <w:pPr>
        <w:widowControl/>
        <w:numPr>
          <w:ilvl w:val="0"/>
          <w:numId w:val="39"/>
        </w:numPr>
        <w:tabs>
          <w:tab w:val="left" w:pos="851"/>
        </w:tabs>
        <w:autoSpaceDE w:val="0"/>
        <w:spacing w:after="0"/>
        <w:contextualSpacing/>
        <w:textAlignment w:val="auto"/>
        <w:rPr>
          <w:rFonts w:ascii="Cambria" w:hAnsi="Cambria"/>
        </w:rPr>
      </w:pPr>
      <w:r w:rsidRPr="0000460F">
        <w:rPr>
          <w:rFonts w:ascii="Cambria" w:hAnsi="Cambria" w:cs="Cambria"/>
          <w:sz w:val="24"/>
          <w:szCs w:val="24"/>
        </w:rPr>
        <w:t>projekty budowlane i wykonawcze (wielobranżowe),</w:t>
      </w:r>
    </w:p>
    <w:p w14:paraId="059851E6" w14:textId="77777777" w:rsidR="00C65425" w:rsidRPr="0000460F" w:rsidRDefault="00C65425" w:rsidP="00C65425">
      <w:pPr>
        <w:widowControl/>
        <w:numPr>
          <w:ilvl w:val="0"/>
          <w:numId w:val="39"/>
        </w:numPr>
        <w:tabs>
          <w:tab w:val="left" w:pos="851"/>
        </w:tabs>
        <w:autoSpaceDE w:val="0"/>
        <w:spacing w:after="0"/>
        <w:contextualSpacing/>
        <w:textAlignment w:val="auto"/>
        <w:rPr>
          <w:rFonts w:ascii="Cambria" w:hAnsi="Cambria"/>
        </w:rPr>
      </w:pPr>
      <w:r w:rsidRPr="0000460F">
        <w:rPr>
          <w:rFonts w:ascii="Cambria" w:hAnsi="Cambria" w:cs="Cambria"/>
          <w:sz w:val="24"/>
          <w:szCs w:val="24"/>
        </w:rPr>
        <w:t>projekty docelowej organizacji ruchu,</w:t>
      </w:r>
    </w:p>
    <w:p w14:paraId="3F8A8E5D" w14:textId="77777777" w:rsidR="00C65425" w:rsidRPr="0000460F" w:rsidRDefault="00C65425" w:rsidP="00C65425">
      <w:pPr>
        <w:widowControl/>
        <w:numPr>
          <w:ilvl w:val="0"/>
          <w:numId w:val="39"/>
        </w:numPr>
        <w:tabs>
          <w:tab w:val="left" w:pos="851"/>
        </w:tabs>
        <w:autoSpaceDE w:val="0"/>
        <w:spacing w:after="0"/>
        <w:contextualSpacing/>
        <w:textAlignment w:val="auto"/>
        <w:rPr>
          <w:rFonts w:ascii="Cambria" w:hAnsi="Cambria"/>
        </w:rPr>
      </w:pPr>
      <w:r w:rsidRPr="0000460F">
        <w:rPr>
          <w:rFonts w:ascii="Cambria" w:hAnsi="Cambria" w:cs="Cambria"/>
          <w:sz w:val="24"/>
          <w:szCs w:val="24"/>
        </w:rPr>
        <w:t>STWIORB (specyfikacje techniczne wykonania i odbioru robót budowlanych),</w:t>
      </w:r>
    </w:p>
    <w:p w14:paraId="41846D43" w14:textId="77777777" w:rsidR="00C65425" w:rsidRPr="0000460F" w:rsidRDefault="00C65425" w:rsidP="00C65425">
      <w:pPr>
        <w:widowControl/>
        <w:numPr>
          <w:ilvl w:val="0"/>
          <w:numId w:val="39"/>
        </w:numPr>
        <w:suppressAutoHyphens w:val="0"/>
        <w:autoSpaceDE w:val="0"/>
        <w:spacing w:after="0"/>
        <w:contextualSpacing/>
        <w:textAlignment w:val="auto"/>
        <w:rPr>
          <w:rFonts w:ascii="Cambria" w:hAnsi="Cambria"/>
        </w:rPr>
      </w:pPr>
      <w:r w:rsidRPr="0000460F">
        <w:rPr>
          <w:rFonts w:ascii="Cambria" w:hAnsi="Cambria" w:cs="Cambria"/>
          <w:sz w:val="24"/>
          <w:szCs w:val="24"/>
        </w:rPr>
        <w:t>przedmiary robót.</w:t>
      </w:r>
    </w:p>
    <w:p w14:paraId="10607743" w14:textId="77777777" w:rsidR="00C65425" w:rsidRPr="0000460F" w:rsidRDefault="00C65425" w:rsidP="00C65425">
      <w:pPr>
        <w:widowControl/>
        <w:numPr>
          <w:ilvl w:val="1"/>
          <w:numId w:val="3"/>
        </w:numPr>
        <w:tabs>
          <w:tab w:val="left" w:pos="851"/>
        </w:tabs>
        <w:autoSpaceDE w:val="0"/>
        <w:spacing w:after="0"/>
        <w:ind w:left="851" w:hanging="425"/>
        <w:contextualSpacing/>
        <w:textAlignment w:val="auto"/>
        <w:rPr>
          <w:rFonts w:ascii="Cambria" w:hAnsi="Cambria"/>
        </w:rPr>
      </w:pPr>
      <w:r w:rsidRPr="0000460F">
        <w:rPr>
          <w:rFonts w:ascii="Cambria" w:hAnsi="Cambria" w:cs="Cambria"/>
          <w:sz w:val="24"/>
          <w:szCs w:val="24"/>
        </w:rPr>
        <w:t>złożona o</w:t>
      </w:r>
      <w:r>
        <w:rPr>
          <w:rFonts w:ascii="Cambria" w:hAnsi="Cambria" w:cs="Cambria"/>
          <w:sz w:val="24"/>
          <w:szCs w:val="24"/>
        </w:rPr>
        <w:t>ferta, stanowiąca załącznik nr 1</w:t>
      </w:r>
      <w:r w:rsidRPr="0000460F">
        <w:rPr>
          <w:rFonts w:ascii="Cambria" w:hAnsi="Cambria" w:cs="Cambria"/>
          <w:sz w:val="24"/>
          <w:szCs w:val="24"/>
        </w:rPr>
        <w:t xml:space="preserve"> do umowy.</w:t>
      </w:r>
    </w:p>
    <w:p w14:paraId="5FCC0999" w14:textId="77777777" w:rsidR="00C65425" w:rsidRPr="0000460F" w:rsidRDefault="00C65425" w:rsidP="00C65425">
      <w:pPr>
        <w:widowControl/>
        <w:numPr>
          <w:ilvl w:val="0"/>
          <w:numId w:val="3"/>
        </w:numPr>
        <w:spacing w:after="0"/>
        <w:ind w:left="426" w:hanging="426"/>
        <w:contextualSpacing/>
        <w:textAlignment w:val="auto"/>
        <w:rPr>
          <w:rFonts w:ascii="Cambria" w:hAnsi="Cambria"/>
        </w:rPr>
      </w:pPr>
      <w:r w:rsidRPr="0000460F">
        <w:rPr>
          <w:rFonts w:ascii="Cambria" w:hAnsi="Cambria" w:cs="Cambria"/>
          <w:color w:val="000000"/>
          <w:sz w:val="24"/>
          <w:szCs w:val="24"/>
        </w:rPr>
        <w:t xml:space="preserve">W przypadku rozbieżności ujawnionych w dokumentacji projektowej </w:t>
      </w:r>
      <w:r w:rsidRPr="0000460F">
        <w:rPr>
          <w:rFonts w:ascii="Cambria" w:hAnsi="Cambria" w:cs="Cambria"/>
          <w:sz w:val="24"/>
          <w:szCs w:val="24"/>
        </w:rPr>
        <w:t>wiążące są zapisy wg następującej hierarchii dokumentów:</w:t>
      </w:r>
    </w:p>
    <w:p w14:paraId="31991EA1" w14:textId="77777777" w:rsidR="00C65425" w:rsidRPr="0000460F" w:rsidRDefault="00C65425" w:rsidP="00C65425">
      <w:pPr>
        <w:numPr>
          <w:ilvl w:val="2"/>
          <w:numId w:val="4"/>
        </w:numPr>
        <w:tabs>
          <w:tab w:val="left" w:pos="851"/>
          <w:tab w:val="left" w:pos="993"/>
        </w:tabs>
        <w:autoSpaceDE w:val="0"/>
        <w:spacing w:after="0"/>
        <w:ind w:left="851" w:hanging="425"/>
        <w:textAlignment w:val="auto"/>
        <w:rPr>
          <w:rFonts w:ascii="Cambria" w:hAnsi="Cambria"/>
        </w:rPr>
      </w:pPr>
      <w:r w:rsidRPr="0000460F">
        <w:rPr>
          <w:rFonts w:ascii="Cambria" w:hAnsi="Cambria" w:cs="Cambria"/>
          <w:bCs/>
          <w:color w:val="000000"/>
          <w:sz w:val="24"/>
          <w:szCs w:val="24"/>
        </w:rPr>
        <w:t>Projekt budowlany ogólny (wielobranżowy),</w:t>
      </w:r>
    </w:p>
    <w:p w14:paraId="5A38DD7B" w14:textId="77777777" w:rsidR="00C65425" w:rsidRPr="0000460F" w:rsidRDefault="00C65425" w:rsidP="00C65425">
      <w:pPr>
        <w:numPr>
          <w:ilvl w:val="2"/>
          <w:numId w:val="4"/>
        </w:numPr>
        <w:tabs>
          <w:tab w:val="left" w:pos="851"/>
          <w:tab w:val="left" w:pos="993"/>
        </w:tabs>
        <w:autoSpaceDE w:val="0"/>
        <w:spacing w:after="0"/>
        <w:ind w:left="851" w:hanging="425"/>
        <w:textAlignment w:val="auto"/>
        <w:rPr>
          <w:rFonts w:ascii="Cambria" w:hAnsi="Cambria"/>
        </w:rPr>
      </w:pPr>
      <w:r w:rsidRPr="0000460F">
        <w:rPr>
          <w:rFonts w:ascii="Cambria" w:hAnsi="Cambria" w:cs="Cambria"/>
          <w:bCs/>
          <w:color w:val="000000"/>
          <w:sz w:val="24"/>
          <w:szCs w:val="24"/>
        </w:rPr>
        <w:t>Projekt budowlany wykonawczy,</w:t>
      </w:r>
    </w:p>
    <w:p w14:paraId="52958D1A" w14:textId="77777777" w:rsidR="00C65425" w:rsidRPr="0000460F" w:rsidRDefault="00C65425" w:rsidP="00C65425">
      <w:pPr>
        <w:numPr>
          <w:ilvl w:val="2"/>
          <w:numId w:val="4"/>
        </w:numPr>
        <w:tabs>
          <w:tab w:val="left" w:pos="851"/>
          <w:tab w:val="left" w:pos="993"/>
        </w:tabs>
        <w:autoSpaceDE w:val="0"/>
        <w:spacing w:after="0"/>
        <w:ind w:left="851" w:hanging="425"/>
        <w:textAlignment w:val="auto"/>
        <w:rPr>
          <w:rFonts w:ascii="Cambria" w:hAnsi="Cambria"/>
        </w:rPr>
      </w:pPr>
      <w:r w:rsidRPr="0000460F">
        <w:rPr>
          <w:rFonts w:ascii="Cambria" w:hAnsi="Cambria" w:cs="Cambria"/>
          <w:bCs/>
          <w:color w:val="000000"/>
          <w:sz w:val="24"/>
          <w:szCs w:val="24"/>
        </w:rPr>
        <w:t>Specyfikacja techniczna wykonania i odbioru robót budowlanych (STWiORB),</w:t>
      </w:r>
    </w:p>
    <w:p w14:paraId="4E52FAFB" w14:textId="77777777" w:rsidR="00C65425" w:rsidRPr="0000460F" w:rsidRDefault="00C65425" w:rsidP="00C65425">
      <w:pPr>
        <w:numPr>
          <w:ilvl w:val="2"/>
          <w:numId w:val="4"/>
        </w:numPr>
        <w:tabs>
          <w:tab w:val="left" w:pos="851"/>
          <w:tab w:val="left" w:pos="993"/>
        </w:tabs>
        <w:autoSpaceDE w:val="0"/>
        <w:spacing w:after="0"/>
        <w:ind w:left="851" w:hanging="425"/>
        <w:textAlignment w:val="auto"/>
        <w:rPr>
          <w:rFonts w:ascii="Cambria" w:hAnsi="Cambria"/>
        </w:rPr>
      </w:pPr>
      <w:r w:rsidRPr="0000460F">
        <w:rPr>
          <w:rFonts w:ascii="Cambria" w:hAnsi="Cambria" w:cs="Cambria"/>
          <w:bCs/>
          <w:color w:val="000000"/>
          <w:sz w:val="24"/>
          <w:szCs w:val="24"/>
        </w:rPr>
        <w:t>Przedmiary robót.</w:t>
      </w:r>
    </w:p>
    <w:p w14:paraId="60735589" w14:textId="77777777" w:rsidR="00C65425" w:rsidRPr="0000460F" w:rsidRDefault="00C65425" w:rsidP="00C65425">
      <w:pPr>
        <w:numPr>
          <w:ilvl w:val="0"/>
          <w:numId w:val="3"/>
        </w:numPr>
        <w:autoSpaceDE w:val="0"/>
        <w:spacing w:after="0"/>
        <w:ind w:left="426"/>
        <w:rPr>
          <w:rFonts w:ascii="Cambria" w:hAnsi="Cambria"/>
        </w:rPr>
      </w:pPr>
      <w:r w:rsidRPr="0000460F">
        <w:rPr>
          <w:rFonts w:ascii="Cambria" w:hAnsi="Cambria" w:cs="Cambria"/>
          <w:iCs/>
          <w:color w:val="000000"/>
          <w:sz w:val="24"/>
          <w:szCs w:val="24"/>
        </w:rPr>
        <w:t xml:space="preserve">Przedmiary robót mają charakter pomocniczy. Wykonawca zobowiązany jest do dokładnego sprawdzenia ilości robót z dokumentacją projektową wskazaną w ust. 3 pkt 1-3. Z uwagi na to, że umowa na roboty budowlane jest umową ryczałtową, to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projektowej wskazanej w ust. 3 pkt 1-3 nie zwalnia Wykonawcy od obowiązku ich wykonania w cenie umownej. </w:t>
      </w:r>
    </w:p>
    <w:p w14:paraId="43A54741" w14:textId="77777777" w:rsidR="00C65425" w:rsidRPr="0000460F" w:rsidRDefault="00C65425" w:rsidP="00C65425">
      <w:pPr>
        <w:widowControl/>
        <w:numPr>
          <w:ilvl w:val="0"/>
          <w:numId w:val="3"/>
        </w:numPr>
        <w:tabs>
          <w:tab w:val="left" w:pos="426"/>
        </w:tabs>
        <w:spacing w:after="0"/>
        <w:ind w:left="426" w:hanging="426"/>
        <w:contextualSpacing/>
        <w:textAlignment w:val="auto"/>
        <w:rPr>
          <w:rFonts w:ascii="Cambria" w:hAnsi="Cambria"/>
        </w:rPr>
      </w:pPr>
      <w:r w:rsidRPr="0000460F">
        <w:rPr>
          <w:rFonts w:ascii="Cambria" w:hAnsi="Cambria" w:cs="Cambria"/>
          <w:sz w:val="24"/>
          <w:szCs w:val="24"/>
        </w:rPr>
        <w:lastRenderedPageBreak/>
        <w:t xml:space="preserve">Wszystkie wykonane roboty budowlane i wbudowane materiały będą zgodne </w:t>
      </w:r>
      <w:r w:rsidRPr="0000460F">
        <w:rPr>
          <w:rFonts w:ascii="Cambria" w:hAnsi="Cambria" w:cs="Cambria"/>
          <w:sz w:val="24"/>
          <w:szCs w:val="24"/>
        </w:rPr>
        <w:br/>
        <w:t>z dokumentacjami projektowymi i specyfikacjami technicznymi wykonania</w:t>
      </w:r>
      <w:r w:rsidRPr="0000460F">
        <w:rPr>
          <w:rFonts w:ascii="Cambria" w:hAnsi="Cambria" w:cs="Cambria"/>
          <w:sz w:val="24"/>
          <w:szCs w:val="24"/>
        </w:rPr>
        <w:br/>
        <w:t>i odbioru robót budowlanych (STWiORB). W przypadku, gdy materiały lub roboty nie będą w pełni zgodne z dokumentacjami projektowymi lub STWiORB i wpłynie to na niezadowalającą jakość elementu budowli, to takie materiały zostaną zastąpione innymi, a elementy budowli będą rozebrane i wykonane ponownie na koszt Wykonawcy. Wykonawca o wykryciu błędów w dokumentacjach projektowych winien natychmiast powiadomić Zamawiającego i Inspektora Nadzoru Inwestorskiego, którzy w porozumieniu z projektantem podejmą decyzję</w:t>
      </w:r>
      <w:r w:rsidRPr="0000460F">
        <w:rPr>
          <w:rFonts w:ascii="Cambria" w:hAnsi="Cambria" w:cs="Cambria"/>
          <w:sz w:val="24"/>
          <w:szCs w:val="24"/>
        </w:rPr>
        <w:br/>
        <w:t xml:space="preserve">o wprowadzeniu odpowiednich zmian i poprawek. </w:t>
      </w:r>
    </w:p>
    <w:p w14:paraId="36AB6454" w14:textId="77777777" w:rsidR="00C65425" w:rsidRPr="0000460F" w:rsidRDefault="00C65425" w:rsidP="00C65425">
      <w:pPr>
        <w:widowControl/>
        <w:numPr>
          <w:ilvl w:val="0"/>
          <w:numId w:val="3"/>
        </w:numPr>
        <w:spacing w:after="0"/>
        <w:ind w:left="426" w:hanging="426"/>
        <w:contextualSpacing/>
        <w:textAlignment w:val="auto"/>
        <w:rPr>
          <w:rFonts w:ascii="Cambria" w:hAnsi="Cambria"/>
        </w:rPr>
      </w:pPr>
      <w:r w:rsidRPr="0000460F">
        <w:rPr>
          <w:rFonts w:ascii="Cambria" w:hAnsi="Cambria" w:cs="Cambria"/>
          <w:sz w:val="24"/>
          <w:szCs w:val="24"/>
        </w:rPr>
        <w:t xml:space="preserve">Przedmiot umowy należy wykonać zgodnie z dokumentacjami projektowymi, STWiORB oraz obowiązującymi przepisami prawa, sztuką budowlaną, wiedzą techniczną, </w:t>
      </w:r>
      <w:r w:rsidRPr="0000460F">
        <w:rPr>
          <w:rFonts w:ascii="Cambria" w:hAnsi="Cambria" w:cs="Cambria"/>
          <w:color w:val="000000"/>
          <w:sz w:val="24"/>
          <w:szCs w:val="24"/>
        </w:rPr>
        <w:t>zawartą z Zamawiającym umową, uzgodnieniami z Zamawiającym dokonanymi w trakcie realizacji przedmiotu umowy.</w:t>
      </w:r>
    </w:p>
    <w:p w14:paraId="6834AA94" w14:textId="77777777" w:rsidR="00C65425" w:rsidRPr="0000460F" w:rsidRDefault="00C65425" w:rsidP="00C65425">
      <w:pPr>
        <w:widowControl/>
        <w:numPr>
          <w:ilvl w:val="0"/>
          <w:numId w:val="3"/>
        </w:numPr>
        <w:spacing w:after="0"/>
        <w:ind w:left="426" w:hanging="426"/>
        <w:contextualSpacing/>
        <w:textAlignment w:val="auto"/>
        <w:rPr>
          <w:rFonts w:ascii="Cambria" w:hAnsi="Cambria"/>
        </w:rPr>
      </w:pPr>
      <w:r w:rsidRPr="0000460F">
        <w:rPr>
          <w:rFonts w:ascii="Cambria" w:hAnsi="Cambria" w:cs="Cambria"/>
          <w:sz w:val="24"/>
          <w:szCs w:val="24"/>
        </w:rPr>
        <w:t xml:space="preserve">Wykonawca oświadcza, że zapoznał się z przedmiotem umowy w oparciu o SWZ, dokumentacje projektowe, specyfikacje techniczne wykonania i odbioru robót budowlanych, zapoznał się z warunkami prowadzenia robót oraz obiektami i nie zgłasza zastrzeżeń dotyczących przedmiotu umowy i warunków realizacji umowy. W trakcie realizacji przedmiotu niniejszej umowy Wykonawca zobowiązany jest </w:t>
      </w:r>
      <w:r w:rsidRPr="0000460F">
        <w:rPr>
          <w:rFonts w:ascii="Cambria" w:hAnsi="Cambria" w:cs="Cambria"/>
          <w:color w:val="000000"/>
          <w:sz w:val="24"/>
          <w:szCs w:val="24"/>
        </w:rPr>
        <w:t>udostępnić część placu budowy innemu podmiotowi, realizującemu</w:t>
      </w:r>
      <w:r w:rsidRPr="0000460F">
        <w:rPr>
          <w:rFonts w:ascii="Cambria" w:hAnsi="Cambria" w:cs="Cambria"/>
          <w:sz w:val="24"/>
          <w:szCs w:val="24"/>
        </w:rPr>
        <w:t xml:space="preserve"> inne </w:t>
      </w:r>
      <w:r w:rsidRPr="0000460F">
        <w:rPr>
          <w:rFonts w:ascii="Cambria" w:hAnsi="Cambria" w:cs="Cambria"/>
          <w:color w:val="000000"/>
          <w:sz w:val="24"/>
          <w:szCs w:val="24"/>
        </w:rPr>
        <w:t xml:space="preserve">roboty budowlane równolegle z zamówieniem objętym niniejszą umową – jeżeli zajdzie </w:t>
      </w:r>
      <w:r w:rsidRPr="0000460F">
        <w:rPr>
          <w:rFonts w:ascii="Cambria" w:hAnsi="Cambria" w:cs="Cambria"/>
          <w:sz w:val="24"/>
          <w:szCs w:val="24"/>
        </w:rPr>
        <w:t>taka potrzeba.</w:t>
      </w:r>
    </w:p>
    <w:p w14:paraId="4780D538" w14:textId="77777777" w:rsidR="00C65425" w:rsidRPr="0000460F" w:rsidRDefault="00C65425" w:rsidP="00C65425">
      <w:pPr>
        <w:widowControl/>
        <w:numPr>
          <w:ilvl w:val="0"/>
          <w:numId w:val="3"/>
        </w:numPr>
        <w:spacing w:after="0"/>
        <w:ind w:left="426" w:hanging="426"/>
        <w:contextualSpacing/>
        <w:textAlignment w:val="auto"/>
        <w:rPr>
          <w:rFonts w:ascii="Cambria" w:hAnsi="Cambria"/>
        </w:rPr>
      </w:pPr>
      <w:r w:rsidRPr="0000460F">
        <w:rPr>
          <w:rFonts w:ascii="Cambria" w:hAnsi="Cambria" w:cs="Cambria"/>
          <w:sz w:val="24"/>
          <w:szCs w:val="24"/>
        </w:rPr>
        <w:t>Wykonawca oświadcza, że dokumentacja projektowa dotycząca przedmiotu umowy jest w jego ocenie kompletna i wystarczająca do realizacji zamówienia.</w:t>
      </w:r>
    </w:p>
    <w:p w14:paraId="34809CF0" w14:textId="77777777" w:rsidR="00C65425" w:rsidRPr="0000460F" w:rsidRDefault="00C65425" w:rsidP="00C65425">
      <w:pPr>
        <w:autoSpaceDE w:val="0"/>
        <w:spacing w:after="0"/>
        <w:jc w:val="center"/>
        <w:rPr>
          <w:rFonts w:ascii="Cambria" w:eastAsia="Calibri" w:hAnsi="Cambria" w:cs="Cambria"/>
          <w:sz w:val="24"/>
          <w:szCs w:val="24"/>
        </w:rPr>
      </w:pPr>
    </w:p>
    <w:p w14:paraId="451163A0"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 2</w:t>
      </w:r>
    </w:p>
    <w:p w14:paraId="4727D30E"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Termin realizacji</w:t>
      </w:r>
    </w:p>
    <w:p w14:paraId="5DD8A96F" w14:textId="0BED7E21" w:rsidR="00C65425" w:rsidRPr="0000460F" w:rsidRDefault="00C65425" w:rsidP="00C65425">
      <w:pPr>
        <w:widowControl/>
        <w:numPr>
          <w:ilvl w:val="0"/>
          <w:numId w:val="24"/>
        </w:numPr>
        <w:tabs>
          <w:tab w:val="clear" w:pos="720"/>
        </w:tabs>
        <w:suppressAutoHyphens w:val="0"/>
        <w:spacing w:after="0"/>
        <w:ind w:left="426" w:hanging="426"/>
        <w:contextualSpacing/>
        <w:textAlignment w:val="auto"/>
        <w:rPr>
          <w:rFonts w:ascii="Cambria" w:hAnsi="Cambria"/>
        </w:rPr>
      </w:pPr>
      <w:r w:rsidRPr="00C57B17">
        <w:rPr>
          <w:rFonts w:ascii="Cambria" w:eastAsia="Cambria" w:hAnsi="Cambria" w:cs="Cambria"/>
          <w:sz w:val="24"/>
          <w:szCs w:val="24"/>
        </w:rPr>
        <w:t>Wykonawca zobowiązany jest wykonać całość przedmiotu zamówienia</w:t>
      </w:r>
      <w:r w:rsidRPr="00C57B17">
        <w:rPr>
          <w:rFonts w:ascii="Cambria" w:eastAsia="Cambria" w:hAnsi="Cambria" w:cs="Cambria"/>
          <w:sz w:val="24"/>
          <w:szCs w:val="24"/>
        </w:rPr>
        <w:br/>
        <w:t>w terminie</w:t>
      </w:r>
      <w:r w:rsidRPr="00C57B17">
        <w:rPr>
          <w:rFonts w:ascii="Cambria" w:eastAsia="Cambria" w:hAnsi="Cambria" w:cs="Cambria"/>
          <w:b/>
          <w:bCs/>
          <w:sz w:val="24"/>
          <w:szCs w:val="24"/>
        </w:rPr>
        <w:t xml:space="preserve"> </w:t>
      </w:r>
      <w:r w:rsidRPr="009E33A4">
        <w:rPr>
          <w:rFonts w:ascii="Cambria" w:eastAsia="Cambria" w:hAnsi="Cambria" w:cs="Cambria"/>
          <w:b/>
          <w:bCs/>
          <w:sz w:val="24"/>
          <w:szCs w:val="24"/>
        </w:rPr>
        <w:t xml:space="preserve">do </w:t>
      </w:r>
      <w:r w:rsidR="00E42309" w:rsidRPr="009E33A4">
        <w:rPr>
          <w:rFonts w:ascii="Cambria" w:eastAsia="Cambria" w:hAnsi="Cambria" w:cs="Cambria"/>
          <w:b/>
          <w:bCs/>
          <w:sz w:val="24"/>
          <w:szCs w:val="24"/>
        </w:rPr>
        <w:t xml:space="preserve">10 </w:t>
      </w:r>
      <w:r w:rsidRPr="009E33A4">
        <w:rPr>
          <w:rFonts w:ascii="Cambria" w:eastAsia="Cambria" w:hAnsi="Cambria" w:cs="Cambria"/>
          <w:b/>
          <w:bCs/>
          <w:sz w:val="24"/>
          <w:szCs w:val="24"/>
        </w:rPr>
        <w:t>miesięcy od dnia podpisania umowy.</w:t>
      </w:r>
    </w:p>
    <w:p w14:paraId="5BE8EFFF" w14:textId="77777777" w:rsidR="00C65425" w:rsidRDefault="00C65425" w:rsidP="00C65425">
      <w:pPr>
        <w:widowControl/>
        <w:numPr>
          <w:ilvl w:val="0"/>
          <w:numId w:val="24"/>
        </w:numPr>
        <w:suppressAutoHyphens w:val="0"/>
        <w:autoSpaceDE w:val="0"/>
        <w:spacing w:after="0"/>
        <w:textAlignment w:val="auto"/>
        <w:rPr>
          <w:rFonts w:ascii="Cambria" w:hAnsi="Cambria"/>
        </w:rPr>
      </w:pPr>
      <w:r w:rsidRPr="0000460F">
        <w:rPr>
          <w:rFonts w:ascii="Cambria" w:eastAsia="Cambria" w:hAnsi="Cambria" w:cs="Cambria"/>
          <w:sz w:val="24"/>
          <w:szCs w:val="24"/>
        </w:rPr>
        <w:t>Za termin wykonania przedmiotu umowy prze</w:t>
      </w:r>
      <w:r>
        <w:rPr>
          <w:rFonts w:ascii="Cambria" w:eastAsia="Cambria" w:hAnsi="Cambria" w:cs="Cambria"/>
          <w:sz w:val="24"/>
          <w:szCs w:val="24"/>
        </w:rPr>
        <w:t xml:space="preserve">z Wykonawcę przyjmuje się dzień </w:t>
      </w:r>
      <w:r w:rsidRPr="0000460F">
        <w:rPr>
          <w:rFonts w:ascii="Cambria" w:eastAsia="Cambria" w:hAnsi="Cambria" w:cs="Cambria"/>
          <w:sz w:val="24"/>
          <w:szCs w:val="24"/>
        </w:rPr>
        <w:t>uzyskania zaświadczenia o braku sprz</w:t>
      </w:r>
      <w:r>
        <w:rPr>
          <w:rFonts w:ascii="Cambria" w:eastAsia="Cambria" w:hAnsi="Cambria" w:cs="Cambria"/>
          <w:sz w:val="24"/>
          <w:szCs w:val="24"/>
        </w:rPr>
        <w:t xml:space="preserve">eciwu właściwego organu nadzoru </w:t>
      </w:r>
      <w:r w:rsidRPr="0000460F">
        <w:rPr>
          <w:rFonts w:ascii="Cambria" w:eastAsia="Cambria" w:hAnsi="Cambria" w:cs="Cambria"/>
          <w:sz w:val="24"/>
          <w:szCs w:val="24"/>
        </w:rPr>
        <w:t>budowlanego do zawiadomienia o zakończeniu budowy.</w:t>
      </w:r>
    </w:p>
    <w:p w14:paraId="124C0054" w14:textId="77777777" w:rsidR="00C65425" w:rsidRPr="006F1281" w:rsidRDefault="00C65425" w:rsidP="00C65425">
      <w:pPr>
        <w:widowControl/>
        <w:numPr>
          <w:ilvl w:val="0"/>
          <w:numId w:val="24"/>
        </w:numPr>
        <w:suppressAutoHyphens w:val="0"/>
        <w:autoSpaceDE w:val="0"/>
        <w:spacing w:after="0"/>
        <w:textAlignment w:val="auto"/>
        <w:rPr>
          <w:rFonts w:ascii="Cambria" w:hAnsi="Cambria"/>
        </w:rPr>
      </w:pPr>
      <w:r w:rsidRPr="00451278">
        <w:rPr>
          <w:rFonts w:ascii="Cambria" w:hAnsi="Cambria"/>
          <w:sz w:val="24"/>
          <w:szCs w:val="24"/>
        </w:rPr>
        <w:t>Wykonawca w dniu popisania umowy zobowiązany jest dostarczyć Zamawiającemu ogólny harmonogram rzeczowo-finansowy realizacji, a na 3 dni przed rozpoczęciem realizacji poszczególnych zadań,  szczegółowe haromonogramy rzeczowo-finansowe.  Wyżej wymienione haromonogramy rzeczowo-finansowe podlegać będą akceptacji przez Zamawiającego i Inspektora Nadzoru Inwestorskiego.</w:t>
      </w:r>
    </w:p>
    <w:p w14:paraId="08B53F35" w14:textId="77777777" w:rsidR="00C65425" w:rsidRPr="00451278" w:rsidRDefault="00C65425" w:rsidP="00C65425">
      <w:pPr>
        <w:widowControl/>
        <w:suppressAutoHyphens w:val="0"/>
        <w:spacing w:after="0"/>
        <w:ind w:left="426" w:hanging="426"/>
        <w:contextualSpacing/>
        <w:textAlignment w:val="auto"/>
        <w:rPr>
          <w:rFonts w:ascii="Cambria" w:hAnsi="Cambria"/>
        </w:rPr>
      </w:pPr>
    </w:p>
    <w:p w14:paraId="2C467992" w14:textId="77777777" w:rsidR="00C65425" w:rsidRPr="0000460F" w:rsidRDefault="00C65425" w:rsidP="00C65425">
      <w:pPr>
        <w:pStyle w:val="Jasnasiatkaakcent32"/>
        <w:spacing w:after="0"/>
        <w:ind w:left="1288"/>
        <w:jc w:val="both"/>
        <w:rPr>
          <w:rFonts w:ascii="Cambria" w:hAnsi="Cambria"/>
        </w:rPr>
      </w:pPr>
      <w:r w:rsidRPr="0000460F">
        <w:rPr>
          <w:rFonts w:ascii="Cambria" w:eastAsia="Cambria" w:hAnsi="Cambria" w:cs="Cambria"/>
          <w:sz w:val="24"/>
          <w:szCs w:val="24"/>
        </w:rPr>
        <w:t xml:space="preserve"> </w:t>
      </w:r>
      <w:r w:rsidRPr="0000460F">
        <w:rPr>
          <w:rFonts w:ascii="Cambria" w:eastAsia="Cambria" w:hAnsi="Cambria" w:cs="Cambria"/>
          <w:color w:val="FF0000"/>
          <w:sz w:val="24"/>
          <w:szCs w:val="24"/>
        </w:rPr>
        <w:t xml:space="preserve"> </w:t>
      </w:r>
    </w:p>
    <w:p w14:paraId="26B29B0D"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rPr>
        <w:t>§ 3</w:t>
      </w:r>
    </w:p>
    <w:p w14:paraId="2CF3005D"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Wynagrodzenie</w:t>
      </w:r>
    </w:p>
    <w:p w14:paraId="0161C3EF" w14:textId="116AAE46" w:rsidR="00C65425" w:rsidRPr="0000460F" w:rsidRDefault="00C65425" w:rsidP="00C65425">
      <w:pPr>
        <w:pStyle w:val="Jasnalistaakcent51"/>
        <w:widowControl/>
        <w:numPr>
          <w:ilvl w:val="3"/>
          <w:numId w:val="34"/>
        </w:numPr>
        <w:tabs>
          <w:tab w:val="clear" w:pos="720"/>
        </w:tabs>
        <w:suppressAutoHyphens w:val="0"/>
        <w:autoSpaceDE w:val="0"/>
        <w:spacing w:after="0"/>
        <w:ind w:left="426" w:hanging="426"/>
        <w:textAlignment w:val="auto"/>
        <w:rPr>
          <w:rFonts w:ascii="Cambria" w:hAnsi="Cambria"/>
        </w:rPr>
      </w:pPr>
      <w:r w:rsidRPr="0000460F">
        <w:rPr>
          <w:rFonts w:ascii="Cambria" w:eastAsia="Calibri" w:hAnsi="Cambria" w:cs="Cambria"/>
          <w:sz w:val="24"/>
          <w:szCs w:val="24"/>
          <w:lang w:eastAsia="en-US"/>
        </w:rPr>
        <w:t>Za należyte wykonanie przedmiotu umowy</w:t>
      </w:r>
      <w:r w:rsidR="00D66DD1">
        <w:rPr>
          <w:rFonts w:ascii="Cambria" w:eastAsia="Calibri" w:hAnsi="Cambria" w:cs="Cambria"/>
          <w:sz w:val="24"/>
          <w:szCs w:val="24"/>
          <w:lang w:eastAsia="en-US"/>
        </w:rPr>
        <w:t xml:space="preserve"> </w:t>
      </w:r>
      <w:r w:rsidR="00D66DD1" w:rsidRPr="00562B3F">
        <w:rPr>
          <w:rFonts w:ascii="Cambria" w:hAnsi="Cambria" w:cs="Cambria"/>
          <w:b/>
          <w:bCs/>
          <w:sz w:val="24"/>
          <w:szCs w:val="24"/>
        </w:rPr>
        <w:t>„Przebudowa i remont drogi gminnej nr 104259E relacji Goślub - Michałówka</w:t>
      </w:r>
      <w:r w:rsidR="00D66DD1" w:rsidRPr="00562B3F">
        <w:rPr>
          <w:rFonts w:ascii="Cambria" w:hAnsi="Cambria" w:cs="Cambria"/>
          <w:b/>
          <w:bCs/>
          <w:i/>
          <w:iCs/>
          <w:sz w:val="24"/>
          <w:szCs w:val="24"/>
        </w:rPr>
        <w:t>”</w:t>
      </w:r>
      <w:r w:rsidRPr="0000460F">
        <w:rPr>
          <w:rFonts w:ascii="Cambria" w:eastAsia="Calibri" w:hAnsi="Cambria" w:cs="Cambria"/>
          <w:sz w:val="24"/>
          <w:szCs w:val="24"/>
          <w:lang w:eastAsia="en-US"/>
        </w:rPr>
        <w:t xml:space="preserve">, Zamawiający zapłaci Wykonawcy wynagrodzenie w kwocie: </w:t>
      </w:r>
    </w:p>
    <w:p w14:paraId="1EA65AA1" w14:textId="77777777" w:rsidR="00C65425" w:rsidRPr="0000460F" w:rsidRDefault="00C65425" w:rsidP="00C65425">
      <w:pPr>
        <w:pStyle w:val="Jasnalistaakcent51"/>
        <w:widowControl/>
        <w:suppressAutoHyphens w:val="0"/>
        <w:autoSpaceDE w:val="0"/>
        <w:spacing w:after="0"/>
        <w:ind w:left="426"/>
        <w:textAlignment w:val="auto"/>
        <w:rPr>
          <w:rFonts w:ascii="Cambria" w:hAnsi="Cambria"/>
        </w:rPr>
      </w:pPr>
      <w:r w:rsidRPr="0000460F">
        <w:rPr>
          <w:rFonts w:ascii="Cambria" w:eastAsia="Calibri" w:hAnsi="Cambria" w:cs="Cambria"/>
          <w:sz w:val="24"/>
          <w:szCs w:val="24"/>
          <w:lang w:eastAsia="en-US"/>
        </w:rPr>
        <w:lastRenderedPageBreak/>
        <w:t xml:space="preserve">………………………..... zł netto </w:t>
      </w:r>
    </w:p>
    <w:p w14:paraId="6EEF8BCF" w14:textId="77777777" w:rsidR="00C65425" w:rsidRPr="0000460F" w:rsidRDefault="00C65425" w:rsidP="00C65425">
      <w:pPr>
        <w:pStyle w:val="Jasnalistaakcent51"/>
        <w:widowControl/>
        <w:suppressAutoHyphens w:val="0"/>
        <w:autoSpaceDE w:val="0"/>
        <w:spacing w:after="0"/>
        <w:ind w:left="426"/>
        <w:textAlignment w:val="auto"/>
        <w:rPr>
          <w:rFonts w:ascii="Cambria" w:hAnsi="Cambria"/>
        </w:rPr>
      </w:pPr>
      <w:r w:rsidRPr="0000460F">
        <w:rPr>
          <w:rFonts w:ascii="Cambria" w:eastAsia="Calibri" w:hAnsi="Cambria" w:cs="Cambria"/>
          <w:sz w:val="24"/>
          <w:szCs w:val="24"/>
          <w:lang w:eastAsia="en-US"/>
        </w:rPr>
        <w:t xml:space="preserve">plus należny podatek VAT w wysokości ……………… zł, </w:t>
      </w:r>
    </w:p>
    <w:p w14:paraId="76D367D0" w14:textId="77777777" w:rsidR="00C65425" w:rsidRPr="0000460F" w:rsidRDefault="00C65425" w:rsidP="00C65425">
      <w:pPr>
        <w:pStyle w:val="Jasnalistaakcent51"/>
        <w:widowControl/>
        <w:suppressAutoHyphens w:val="0"/>
        <w:autoSpaceDE w:val="0"/>
        <w:spacing w:after="0"/>
        <w:ind w:left="426"/>
        <w:textAlignment w:val="auto"/>
        <w:rPr>
          <w:rFonts w:ascii="Cambria" w:hAnsi="Cambria"/>
        </w:rPr>
      </w:pPr>
      <w:r w:rsidRPr="0000460F">
        <w:rPr>
          <w:rFonts w:ascii="Cambria" w:eastAsia="Calibri" w:hAnsi="Cambria" w:cs="Cambria"/>
          <w:sz w:val="24"/>
          <w:szCs w:val="24"/>
          <w:lang w:eastAsia="en-US"/>
        </w:rPr>
        <w:t xml:space="preserve">co stanowi kwotę brutto ............................ zł (słownie: …………………... złotych ../100), </w:t>
      </w:r>
    </w:p>
    <w:p w14:paraId="27429678" w14:textId="77777777" w:rsidR="00C65425" w:rsidRPr="0000460F" w:rsidRDefault="00C65425" w:rsidP="00C65425">
      <w:pPr>
        <w:pStyle w:val="Jasnalistaakcent51"/>
        <w:widowControl/>
        <w:suppressAutoHyphens w:val="0"/>
        <w:autoSpaceDE w:val="0"/>
        <w:spacing w:after="0"/>
        <w:ind w:left="426"/>
        <w:textAlignment w:val="auto"/>
        <w:rPr>
          <w:rFonts w:ascii="Cambria" w:eastAsia="Calibri" w:hAnsi="Cambria" w:cs="Cambria"/>
          <w:sz w:val="24"/>
          <w:szCs w:val="24"/>
          <w:lang w:eastAsia="en-US"/>
        </w:rPr>
      </w:pPr>
    </w:p>
    <w:p w14:paraId="40932F78" w14:textId="77777777" w:rsidR="00C65425" w:rsidRPr="0000460F" w:rsidRDefault="00C65425" w:rsidP="00C65425">
      <w:pPr>
        <w:pStyle w:val="Jasnalistaakcent51"/>
        <w:widowControl/>
        <w:suppressAutoHyphens w:val="0"/>
        <w:autoSpaceDE w:val="0"/>
        <w:spacing w:after="0"/>
        <w:ind w:left="426" w:hanging="426"/>
        <w:jc w:val="left"/>
        <w:textAlignment w:val="auto"/>
        <w:rPr>
          <w:rFonts w:ascii="Cambria" w:hAnsi="Cambria"/>
        </w:rPr>
      </w:pPr>
      <w:r w:rsidRPr="0000460F">
        <w:rPr>
          <w:rFonts w:ascii="Cambria" w:eastAsia="Calibri" w:hAnsi="Cambria" w:cs="Cambria"/>
          <w:b/>
          <w:bCs/>
          <w:sz w:val="24"/>
          <w:szCs w:val="24"/>
          <w:lang w:eastAsia="en-US"/>
        </w:rPr>
        <w:t xml:space="preserve">2.   </w:t>
      </w:r>
      <w:r>
        <w:rPr>
          <w:rFonts w:ascii="Cambria" w:eastAsia="Calibri" w:hAnsi="Cambria" w:cs="Cambria"/>
          <w:b/>
          <w:bCs/>
          <w:sz w:val="24"/>
          <w:szCs w:val="24"/>
          <w:lang w:eastAsia="en-US"/>
        </w:rPr>
        <w:t xml:space="preserve"> </w:t>
      </w:r>
      <w:r w:rsidRPr="0000460F">
        <w:rPr>
          <w:rFonts w:ascii="Cambria" w:eastAsia="Calibri" w:hAnsi="Cambria" w:cs="Cambria"/>
          <w:sz w:val="24"/>
          <w:szCs w:val="24"/>
          <w:lang w:eastAsia="en-US"/>
        </w:rPr>
        <w:t>Kwota wynagrodzenia o której mowa w ust. 1 zostanie zapłacona za wykonanie:</w:t>
      </w:r>
    </w:p>
    <w:p w14:paraId="6990D912" w14:textId="77777777" w:rsidR="00C65425" w:rsidRPr="00D07DB1" w:rsidRDefault="00C65425" w:rsidP="00C65425">
      <w:pPr>
        <w:pStyle w:val="Jasnalistaakcent51"/>
        <w:widowControl/>
        <w:suppressAutoHyphens w:val="0"/>
        <w:autoSpaceDE w:val="0"/>
        <w:spacing w:after="0"/>
        <w:ind w:left="426"/>
        <w:jc w:val="left"/>
        <w:textAlignment w:val="auto"/>
        <w:rPr>
          <w:rFonts w:ascii="Cambria" w:eastAsia="Calibri" w:hAnsi="Cambria" w:cs="Cambria"/>
          <w:sz w:val="24"/>
          <w:szCs w:val="24"/>
          <w:lang w:eastAsia="en-US"/>
        </w:rPr>
      </w:pPr>
      <w:r w:rsidRPr="00D07DB1">
        <w:rPr>
          <w:rFonts w:ascii="Cambria" w:eastAsia="Calibri" w:hAnsi="Cambria" w:cs="Arial"/>
          <w:color w:val="000000"/>
          <w:sz w:val="24"/>
          <w:szCs w:val="24"/>
          <w:lang w:eastAsia="en-US"/>
        </w:rPr>
        <w:t>1)</w:t>
      </w:r>
      <w:r w:rsidRPr="00D07DB1">
        <w:rPr>
          <w:rFonts w:ascii="Cambria" w:hAnsi="Cambria" w:cs="Arial"/>
          <w:color w:val="222222"/>
          <w:sz w:val="24"/>
          <w:szCs w:val="24"/>
        </w:rPr>
        <w:t xml:space="preserve"> </w:t>
      </w:r>
      <w:r w:rsidR="00EF6C38" w:rsidRPr="00EF6C38">
        <w:rPr>
          <w:rFonts w:ascii="Cambria" w:hAnsi="Cambria" w:cs="Arial"/>
          <w:color w:val="222222"/>
          <w:sz w:val="24"/>
          <w:szCs w:val="24"/>
        </w:rPr>
        <w:t>Przebudowa drogi gminnej nr 104259E relacji Michałówka - Goślub w miejscowości Goślub Osada gm. Piątek - etap II</w:t>
      </w:r>
      <w:r w:rsidRPr="00D07DB1">
        <w:rPr>
          <w:rFonts w:ascii="Cambria" w:hAnsi="Cambria" w:cs="Arial"/>
          <w:color w:val="222222"/>
          <w:sz w:val="24"/>
          <w:szCs w:val="24"/>
        </w:rPr>
        <w:t xml:space="preserve">, </w:t>
      </w:r>
      <w:r w:rsidRPr="00D07DB1">
        <w:rPr>
          <w:rFonts w:ascii="Cambria" w:eastAsia="Calibri" w:hAnsi="Cambria" w:cs="Cambria"/>
          <w:sz w:val="24"/>
          <w:szCs w:val="24"/>
          <w:lang w:eastAsia="en-US"/>
        </w:rPr>
        <w:t>za</w:t>
      </w:r>
    </w:p>
    <w:p w14:paraId="74E47681" w14:textId="77777777" w:rsidR="00C65425" w:rsidRPr="00D07DB1" w:rsidRDefault="00C65425" w:rsidP="00C65425">
      <w:pPr>
        <w:pStyle w:val="Jasnalistaakcent51"/>
        <w:widowControl/>
        <w:suppressAutoHyphens w:val="0"/>
        <w:autoSpaceDE w:val="0"/>
        <w:spacing w:after="0"/>
        <w:ind w:left="426"/>
        <w:jc w:val="left"/>
        <w:textAlignment w:val="auto"/>
        <w:rPr>
          <w:rFonts w:ascii="Cambria" w:hAnsi="Cambria"/>
        </w:rPr>
      </w:pPr>
      <w:r w:rsidRPr="00D07DB1">
        <w:rPr>
          <w:rFonts w:ascii="Cambria" w:eastAsia="Calibri" w:hAnsi="Cambria" w:cs="Cambria"/>
          <w:sz w:val="24"/>
          <w:szCs w:val="24"/>
          <w:lang w:eastAsia="en-US"/>
        </w:rPr>
        <w:t xml:space="preserve">………………………..... zł netto </w:t>
      </w:r>
    </w:p>
    <w:p w14:paraId="7BA33370" w14:textId="77777777" w:rsidR="00C65425" w:rsidRPr="00D07DB1" w:rsidRDefault="00C65425" w:rsidP="00C65425">
      <w:pPr>
        <w:pStyle w:val="Jasnalistaakcent51"/>
        <w:widowControl/>
        <w:suppressAutoHyphens w:val="0"/>
        <w:autoSpaceDE w:val="0"/>
        <w:spacing w:after="0"/>
        <w:ind w:left="426"/>
        <w:jc w:val="left"/>
        <w:textAlignment w:val="auto"/>
        <w:rPr>
          <w:rFonts w:ascii="Cambria" w:hAnsi="Cambria"/>
        </w:rPr>
      </w:pPr>
      <w:r w:rsidRPr="00D07DB1">
        <w:rPr>
          <w:rFonts w:ascii="Cambria" w:eastAsia="Calibri" w:hAnsi="Cambria" w:cs="Cambria"/>
          <w:sz w:val="24"/>
          <w:szCs w:val="24"/>
          <w:lang w:eastAsia="en-US"/>
        </w:rPr>
        <w:t xml:space="preserve">plus należny podatek VAT w wysokości ……………… zł, </w:t>
      </w:r>
    </w:p>
    <w:p w14:paraId="3EF94434" w14:textId="77777777" w:rsidR="00C65425" w:rsidRPr="00D07DB1" w:rsidRDefault="00C65425" w:rsidP="00C65425">
      <w:pPr>
        <w:pStyle w:val="Jasnalistaakcent51"/>
        <w:widowControl/>
        <w:suppressAutoHyphens w:val="0"/>
        <w:autoSpaceDE w:val="0"/>
        <w:spacing w:after="0"/>
        <w:ind w:left="426"/>
        <w:jc w:val="left"/>
        <w:textAlignment w:val="auto"/>
        <w:rPr>
          <w:rFonts w:ascii="Cambria" w:hAnsi="Cambria"/>
        </w:rPr>
      </w:pPr>
      <w:r w:rsidRPr="00D07DB1">
        <w:rPr>
          <w:rFonts w:ascii="Cambria" w:eastAsia="Calibri" w:hAnsi="Cambria" w:cs="Cambria"/>
          <w:sz w:val="24"/>
          <w:szCs w:val="24"/>
          <w:lang w:eastAsia="en-US"/>
        </w:rPr>
        <w:t>co stanowi kwotę brutto ............................ zł (słownie: …………………... złotych ../100),</w:t>
      </w:r>
    </w:p>
    <w:p w14:paraId="7BBA43BF" w14:textId="77777777" w:rsidR="00EF6C38" w:rsidRPr="00EF6C38" w:rsidRDefault="00C65425" w:rsidP="00EF6C38">
      <w:pPr>
        <w:pStyle w:val="Jasnalistaakcent51"/>
        <w:widowControl/>
        <w:suppressAutoHyphens w:val="0"/>
        <w:autoSpaceDE w:val="0"/>
        <w:spacing w:after="0"/>
        <w:ind w:left="426"/>
        <w:jc w:val="left"/>
        <w:textAlignment w:val="auto"/>
        <w:rPr>
          <w:rFonts w:ascii="Cambria" w:hAnsi="Cambria" w:cs="Arial"/>
          <w:color w:val="222222"/>
          <w:sz w:val="24"/>
          <w:szCs w:val="24"/>
        </w:rPr>
      </w:pPr>
      <w:r w:rsidRPr="00D07DB1">
        <w:rPr>
          <w:rFonts w:ascii="Cambria" w:eastAsia="Calibri" w:hAnsi="Cambria" w:cs="Cambria"/>
          <w:color w:val="000000"/>
          <w:sz w:val="24"/>
          <w:szCs w:val="24"/>
          <w:lang w:eastAsia="en-US"/>
        </w:rPr>
        <w:t>2)</w:t>
      </w:r>
      <w:r w:rsidR="00EF6C38">
        <w:rPr>
          <w:rFonts w:ascii="Cambria" w:hAnsi="Cambria" w:cs="Arial"/>
          <w:color w:val="222222"/>
          <w:sz w:val="24"/>
          <w:szCs w:val="24"/>
        </w:rPr>
        <w:t xml:space="preserve"> </w:t>
      </w:r>
      <w:r w:rsidR="00EF6C38" w:rsidRPr="00EF6C38">
        <w:rPr>
          <w:rFonts w:ascii="Cambria" w:hAnsi="Cambria" w:cs="Arial"/>
          <w:color w:val="222222"/>
          <w:sz w:val="24"/>
          <w:szCs w:val="24"/>
        </w:rPr>
        <w:t>Remont drogi gminnej nr 104259E relacji Michałówka-Goślub w miejscowości</w:t>
      </w:r>
    </w:p>
    <w:p w14:paraId="33C5F3D1" w14:textId="77777777" w:rsidR="00C65425" w:rsidRPr="00D07DB1" w:rsidRDefault="00EF6C38" w:rsidP="00EF6C38">
      <w:pPr>
        <w:pStyle w:val="Jasnalistaakcent51"/>
        <w:widowControl/>
        <w:suppressAutoHyphens w:val="0"/>
        <w:autoSpaceDE w:val="0"/>
        <w:spacing w:after="0"/>
        <w:ind w:left="426"/>
        <w:jc w:val="left"/>
        <w:textAlignment w:val="auto"/>
        <w:rPr>
          <w:rFonts w:ascii="Cambria" w:hAnsi="Cambria"/>
        </w:rPr>
      </w:pPr>
      <w:r w:rsidRPr="00EF6C38">
        <w:rPr>
          <w:rFonts w:ascii="Cambria" w:hAnsi="Cambria" w:cs="Arial"/>
          <w:color w:val="222222"/>
          <w:sz w:val="24"/>
          <w:szCs w:val="24"/>
        </w:rPr>
        <w:t xml:space="preserve">               Goślub gm. Piątek - etap III polegający na wykonaniu nakładki bitumicznej</w:t>
      </w:r>
      <w:r w:rsidR="00C65425" w:rsidRPr="00D07DB1">
        <w:rPr>
          <w:rFonts w:ascii="Cambria" w:eastAsia="Calibri" w:hAnsi="Cambria" w:cs="Arial"/>
          <w:color w:val="000000"/>
          <w:sz w:val="24"/>
          <w:szCs w:val="24"/>
          <w:lang w:eastAsia="en-US"/>
        </w:rPr>
        <w:t xml:space="preserve">, </w:t>
      </w:r>
      <w:r w:rsidR="00C65425" w:rsidRPr="00D07DB1">
        <w:rPr>
          <w:rFonts w:ascii="Cambria" w:eastAsia="Calibri" w:hAnsi="Cambria" w:cs="Cambria"/>
          <w:color w:val="000000"/>
          <w:sz w:val="24"/>
          <w:szCs w:val="24"/>
          <w:lang w:eastAsia="en-US"/>
        </w:rPr>
        <w:t xml:space="preserve">za </w:t>
      </w:r>
    </w:p>
    <w:p w14:paraId="4C277576" w14:textId="77777777" w:rsidR="00C65425" w:rsidRPr="00D07DB1" w:rsidRDefault="00C65425" w:rsidP="00C65425">
      <w:pPr>
        <w:pStyle w:val="Jasnalistaakcent51"/>
        <w:widowControl/>
        <w:suppressAutoHyphens w:val="0"/>
        <w:autoSpaceDE w:val="0"/>
        <w:spacing w:after="0"/>
        <w:ind w:left="426" w:firstLine="283"/>
        <w:jc w:val="left"/>
        <w:textAlignment w:val="auto"/>
        <w:rPr>
          <w:rFonts w:ascii="Cambria" w:hAnsi="Cambria"/>
        </w:rPr>
      </w:pPr>
      <w:r w:rsidRPr="00D07DB1">
        <w:rPr>
          <w:rFonts w:ascii="Cambria" w:eastAsia="Calibri" w:hAnsi="Cambria" w:cs="Cambria"/>
          <w:sz w:val="24"/>
          <w:szCs w:val="24"/>
          <w:lang w:eastAsia="en-US"/>
        </w:rPr>
        <w:t xml:space="preserve">………………………..... zł netto </w:t>
      </w:r>
    </w:p>
    <w:p w14:paraId="20D21639" w14:textId="77777777" w:rsidR="00C65425" w:rsidRPr="00D07DB1" w:rsidRDefault="00C65425" w:rsidP="00C65425">
      <w:pPr>
        <w:pStyle w:val="Jasnalistaakcent51"/>
        <w:widowControl/>
        <w:suppressAutoHyphens w:val="0"/>
        <w:autoSpaceDE w:val="0"/>
        <w:spacing w:after="0"/>
        <w:ind w:left="426" w:firstLine="283"/>
        <w:jc w:val="left"/>
        <w:textAlignment w:val="auto"/>
        <w:rPr>
          <w:rFonts w:ascii="Cambria" w:hAnsi="Cambria"/>
        </w:rPr>
      </w:pPr>
      <w:r w:rsidRPr="00D07DB1">
        <w:rPr>
          <w:rFonts w:ascii="Cambria" w:eastAsia="Calibri" w:hAnsi="Cambria" w:cs="Cambria"/>
          <w:sz w:val="24"/>
          <w:szCs w:val="24"/>
          <w:lang w:eastAsia="en-US"/>
        </w:rPr>
        <w:t xml:space="preserve">plus należny podatek VAT w wysokości ……………… zł, </w:t>
      </w:r>
    </w:p>
    <w:p w14:paraId="36AB40D4" w14:textId="77777777" w:rsidR="00C65425" w:rsidRPr="00D07DB1" w:rsidRDefault="00C65425" w:rsidP="00C65425">
      <w:pPr>
        <w:pStyle w:val="Jasnalistaakcent51"/>
        <w:widowControl/>
        <w:suppressAutoHyphens w:val="0"/>
        <w:autoSpaceDE w:val="0"/>
        <w:spacing w:after="0"/>
        <w:ind w:left="426" w:firstLine="283"/>
        <w:jc w:val="left"/>
        <w:textAlignment w:val="auto"/>
        <w:rPr>
          <w:rFonts w:ascii="Cambria" w:hAnsi="Cambria"/>
        </w:rPr>
      </w:pPr>
      <w:r w:rsidRPr="00D07DB1">
        <w:rPr>
          <w:rFonts w:ascii="Cambria" w:eastAsia="Calibri" w:hAnsi="Cambria" w:cs="Cambria"/>
          <w:sz w:val="24"/>
          <w:szCs w:val="24"/>
          <w:lang w:eastAsia="en-US"/>
        </w:rPr>
        <w:t>co stanowi kwotę brutto ............................ zł (słownie: …………………... złotych ../100),</w:t>
      </w:r>
    </w:p>
    <w:p w14:paraId="62E2E0BA" w14:textId="77777777" w:rsidR="00C65425" w:rsidRPr="00EF6C38" w:rsidRDefault="00C65425" w:rsidP="00EF6C38">
      <w:pPr>
        <w:pStyle w:val="Jasnalistaakcent51"/>
        <w:widowControl/>
        <w:suppressAutoHyphens w:val="0"/>
        <w:autoSpaceDE w:val="0"/>
        <w:spacing w:after="0"/>
        <w:ind w:left="426"/>
        <w:jc w:val="left"/>
        <w:textAlignment w:val="auto"/>
        <w:rPr>
          <w:rFonts w:ascii="Cambria" w:hAnsi="Cambria" w:cs="Arial"/>
          <w:color w:val="222222"/>
          <w:sz w:val="24"/>
          <w:szCs w:val="24"/>
        </w:rPr>
      </w:pPr>
      <w:r w:rsidRPr="00D07DB1">
        <w:rPr>
          <w:rFonts w:ascii="Cambria" w:eastAsia="Calibri" w:hAnsi="Cambria" w:cs="Cambria"/>
          <w:color w:val="000000"/>
          <w:sz w:val="24"/>
          <w:szCs w:val="24"/>
          <w:lang w:eastAsia="en-US"/>
        </w:rPr>
        <w:t>3)</w:t>
      </w:r>
      <w:r w:rsidR="00EF6C38">
        <w:rPr>
          <w:rFonts w:ascii="Cambria" w:hAnsi="Cambria" w:cs="Arial"/>
          <w:color w:val="222222"/>
          <w:sz w:val="24"/>
          <w:szCs w:val="24"/>
        </w:rPr>
        <w:t xml:space="preserve"> </w:t>
      </w:r>
      <w:r w:rsidR="00EF6C38" w:rsidRPr="00EF6C38">
        <w:rPr>
          <w:rFonts w:ascii="Cambria" w:hAnsi="Cambria" w:cs="Arial"/>
          <w:color w:val="222222"/>
          <w:sz w:val="24"/>
          <w:szCs w:val="24"/>
        </w:rPr>
        <w:t>3.</w:t>
      </w:r>
      <w:r w:rsidR="00EF6C38" w:rsidRPr="00EF6C38">
        <w:rPr>
          <w:rFonts w:ascii="Cambria" w:hAnsi="Cambria" w:cs="Arial"/>
          <w:color w:val="222222"/>
          <w:sz w:val="24"/>
          <w:szCs w:val="24"/>
        </w:rPr>
        <w:tab/>
        <w:t>Remont drogi gminnej nr 104259E relacji Michałówka - Goślub od drogi gminnej</w:t>
      </w:r>
      <w:r w:rsidR="00EF6C38">
        <w:rPr>
          <w:rFonts w:ascii="Cambria" w:hAnsi="Cambria" w:cs="Arial"/>
          <w:color w:val="222222"/>
          <w:sz w:val="24"/>
          <w:szCs w:val="24"/>
        </w:rPr>
        <w:t xml:space="preserve"> </w:t>
      </w:r>
      <w:r w:rsidR="00EF6C38" w:rsidRPr="00EF6C38">
        <w:rPr>
          <w:rFonts w:ascii="Cambria" w:hAnsi="Cambria" w:cs="Arial"/>
          <w:color w:val="222222"/>
          <w:sz w:val="24"/>
          <w:szCs w:val="24"/>
        </w:rPr>
        <w:t>nr 104202E do drogi wojewódzkiej nr 702 - etap IV polegający na wykonaniu nakładki     bitumicznej</w:t>
      </w:r>
      <w:r w:rsidRPr="00D07DB1">
        <w:rPr>
          <w:rFonts w:ascii="Cambria" w:hAnsi="Cambria" w:cs="Arial"/>
          <w:color w:val="222222"/>
          <w:sz w:val="24"/>
          <w:szCs w:val="24"/>
        </w:rPr>
        <w:t xml:space="preserve">, </w:t>
      </w:r>
      <w:r w:rsidRPr="00D07DB1">
        <w:rPr>
          <w:rFonts w:ascii="Cambria" w:eastAsia="Calibri" w:hAnsi="Cambria" w:cs="Cambria"/>
          <w:color w:val="000000"/>
          <w:sz w:val="24"/>
          <w:szCs w:val="24"/>
          <w:lang w:eastAsia="en-US"/>
        </w:rPr>
        <w:t>za</w:t>
      </w:r>
    </w:p>
    <w:p w14:paraId="34D42600" w14:textId="77777777" w:rsidR="00C65425" w:rsidRPr="00D07DB1" w:rsidRDefault="00C65425" w:rsidP="00C65425">
      <w:pPr>
        <w:pStyle w:val="Jasnalistaakcent51"/>
        <w:widowControl/>
        <w:suppressAutoHyphens w:val="0"/>
        <w:autoSpaceDE w:val="0"/>
        <w:spacing w:after="0"/>
        <w:ind w:left="426" w:firstLine="283"/>
        <w:jc w:val="left"/>
        <w:textAlignment w:val="auto"/>
        <w:rPr>
          <w:rFonts w:ascii="Cambria" w:hAnsi="Cambria"/>
        </w:rPr>
      </w:pPr>
      <w:r w:rsidRPr="00D07DB1">
        <w:rPr>
          <w:rFonts w:ascii="Cambria" w:eastAsia="Calibri" w:hAnsi="Cambria" w:cs="Cambria"/>
          <w:sz w:val="24"/>
          <w:szCs w:val="24"/>
          <w:lang w:eastAsia="en-US"/>
        </w:rPr>
        <w:t xml:space="preserve">………………………..... zł netto </w:t>
      </w:r>
    </w:p>
    <w:p w14:paraId="49C28D17" w14:textId="77777777" w:rsidR="00C65425" w:rsidRPr="00D07DB1" w:rsidRDefault="00C65425" w:rsidP="00C65425">
      <w:pPr>
        <w:pStyle w:val="Jasnalistaakcent51"/>
        <w:widowControl/>
        <w:suppressAutoHyphens w:val="0"/>
        <w:autoSpaceDE w:val="0"/>
        <w:spacing w:after="0"/>
        <w:ind w:left="426" w:firstLine="283"/>
        <w:jc w:val="left"/>
        <w:textAlignment w:val="auto"/>
        <w:rPr>
          <w:rFonts w:ascii="Cambria" w:hAnsi="Cambria"/>
        </w:rPr>
      </w:pPr>
      <w:r w:rsidRPr="00D07DB1">
        <w:rPr>
          <w:rFonts w:ascii="Cambria" w:eastAsia="Calibri" w:hAnsi="Cambria" w:cs="Cambria"/>
          <w:sz w:val="24"/>
          <w:szCs w:val="24"/>
          <w:lang w:eastAsia="en-US"/>
        </w:rPr>
        <w:t xml:space="preserve">plus należny podatek VAT w wysokości ……………… zł, </w:t>
      </w:r>
    </w:p>
    <w:p w14:paraId="47AB82F2" w14:textId="77777777" w:rsidR="00C65425" w:rsidRPr="00F91E2D" w:rsidRDefault="00C65425" w:rsidP="00C65425">
      <w:pPr>
        <w:pStyle w:val="Jasnalistaakcent51"/>
        <w:widowControl/>
        <w:suppressAutoHyphens w:val="0"/>
        <w:autoSpaceDE w:val="0"/>
        <w:spacing w:after="0"/>
        <w:ind w:left="426" w:firstLine="283"/>
        <w:jc w:val="left"/>
        <w:textAlignment w:val="auto"/>
        <w:rPr>
          <w:rFonts w:ascii="Cambria" w:hAnsi="Cambria"/>
        </w:rPr>
      </w:pPr>
      <w:r w:rsidRPr="00D07DB1">
        <w:rPr>
          <w:rFonts w:ascii="Cambria" w:eastAsia="Calibri" w:hAnsi="Cambria" w:cs="Cambria"/>
          <w:sz w:val="24"/>
          <w:szCs w:val="24"/>
          <w:lang w:eastAsia="en-US"/>
        </w:rPr>
        <w:t>co stanowi kwotę brutto ............................ zł (słownie: …………………... złotych ../100).</w:t>
      </w:r>
    </w:p>
    <w:p w14:paraId="19CB64B8" w14:textId="6D3980C8" w:rsidR="00C65425" w:rsidRPr="00C57B17" w:rsidRDefault="00C65425" w:rsidP="00C65425">
      <w:pPr>
        <w:pStyle w:val="Jasnalistaakcent51"/>
        <w:widowControl/>
        <w:suppressAutoHyphens w:val="0"/>
        <w:autoSpaceDE w:val="0"/>
        <w:spacing w:after="0"/>
        <w:ind w:left="426" w:hanging="426"/>
        <w:textAlignment w:val="auto"/>
        <w:rPr>
          <w:rFonts w:ascii="Cambria" w:eastAsia="Calibri" w:hAnsi="Cambria" w:cs="Cambria"/>
          <w:b/>
          <w:bCs/>
          <w:sz w:val="24"/>
          <w:szCs w:val="24"/>
          <w:lang w:eastAsia="en-US"/>
        </w:rPr>
      </w:pPr>
      <w:r w:rsidRPr="0000460F">
        <w:rPr>
          <w:rFonts w:ascii="Cambria" w:eastAsia="Calibri" w:hAnsi="Cambria" w:cs="Cambria"/>
          <w:b/>
          <w:bCs/>
          <w:sz w:val="24"/>
          <w:szCs w:val="24"/>
          <w:lang w:eastAsia="en-US"/>
        </w:rPr>
        <w:t>3.</w:t>
      </w:r>
      <w:r w:rsidRPr="0000460F">
        <w:rPr>
          <w:rFonts w:ascii="Cambria" w:eastAsia="Calibri" w:hAnsi="Cambria" w:cs="Cambria"/>
          <w:b/>
          <w:bCs/>
          <w:sz w:val="24"/>
          <w:szCs w:val="24"/>
          <w:lang w:eastAsia="en-US"/>
        </w:rPr>
        <w:tab/>
      </w:r>
      <w:bookmarkStart w:id="4" w:name="_Hlk63065148"/>
      <w:r w:rsidRPr="009E33A4">
        <w:rPr>
          <w:rFonts w:ascii="Cambria" w:eastAsia="Calibri" w:hAnsi="Cambria" w:cs="Cambria"/>
          <w:sz w:val="24"/>
          <w:szCs w:val="24"/>
          <w:lang w:eastAsia="en-US"/>
        </w:rPr>
        <w:t xml:space="preserve">Zamawiający zapłaci Wykonawcy na poczet wykonania zamówienia zaliczkę w wysokości </w:t>
      </w:r>
      <w:r w:rsidR="00E42309" w:rsidRPr="009E33A4">
        <w:rPr>
          <w:rFonts w:ascii="Cambria" w:eastAsia="Calibri" w:hAnsi="Cambria" w:cs="Cambria"/>
          <w:sz w:val="24"/>
          <w:szCs w:val="24"/>
          <w:lang w:eastAsia="en-US"/>
        </w:rPr>
        <w:t>2</w:t>
      </w:r>
      <w:r w:rsidRPr="009E33A4">
        <w:rPr>
          <w:rFonts w:ascii="Cambria" w:eastAsia="Calibri" w:hAnsi="Cambria" w:cs="Cambria"/>
          <w:sz w:val="24"/>
          <w:szCs w:val="24"/>
          <w:lang w:eastAsia="en-US"/>
        </w:rPr>
        <w:t>% wynagrodzenia</w:t>
      </w:r>
      <w:r w:rsidRPr="00C57B17">
        <w:rPr>
          <w:rFonts w:ascii="Cambria" w:eastAsia="Calibri" w:hAnsi="Cambria" w:cs="Cambria"/>
          <w:sz w:val="24"/>
          <w:szCs w:val="24"/>
          <w:lang w:eastAsia="en-US"/>
        </w:rPr>
        <w:t xml:space="preserve">, o którym mowa w ust. 1. </w:t>
      </w:r>
    </w:p>
    <w:p w14:paraId="2AE3A26A"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sidRPr="00CD1444">
        <w:rPr>
          <w:rFonts w:ascii="Cambria" w:hAnsi="Cambria" w:cs="Cambria"/>
          <w:b/>
          <w:bCs/>
          <w:sz w:val="24"/>
          <w:szCs w:val="24"/>
        </w:rPr>
        <w:t>4.</w:t>
      </w:r>
      <w:r>
        <w:rPr>
          <w:rFonts w:ascii="Cambria" w:hAnsi="Cambria" w:cs="Cambria"/>
          <w:sz w:val="24"/>
          <w:szCs w:val="24"/>
        </w:rPr>
        <w:t xml:space="preserve"> </w:t>
      </w:r>
      <w:r w:rsidRPr="0000460F">
        <w:rPr>
          <w:rFonts w:ascii="Cambria" w:hAnsi="Cambria" w:cs="Cambria"/>
          <w:sz w:val="24"/>
          <w:szCs w:val="24"/>
        </w:rPr>
        <w:t xml:space="preserve">Wynagrodzenie, o którym mowa w ust. 1 jest </w:t>
      </w:r>
      <w:r w:rsidRPr="0000460F">
        <w:rPr>
          <w:rFonts w:ascii="Cambria" w:hAnsi="Cambria" w:cs="Cambria"/>
          <w:sz w:val="24"/>
          <w:szCs w:val="24"/>
          <w:u w:val="single"/>
        </w:rPr>
        <w:t>wynagrodzeniem ryczałtowym</w:t>
      </w:r>
      <w:r w:rsidRPr="0000460F">
        <w:rPr>
          <w:rFonts w:ascii="Cambria" w:hAnsi="Cambria" w:cs="Cambria"/>
          <w:sz w:val="24"/>
          <w:szCs w:val="24"/>
        </w:rPr>
        <w:t>,</w:t>
      </w:r>
      <w:r w:rsidRPr="0000460F">
        <w:rPr>
          <w:rFonts w:ascii="Cambria" w:hAnsi="Cambria" w:cs="Cambria"/>
          <w:sz w:val="24"/>
          <w:szCs w:val="24"/>
        </w:rPr>
        <w:br/>
        <w:t>obejmuje wszelkie koszty związane z wykonaniem umowy. W ramach</w:t>
      </w:r>
      <w:r w:rsidRPr="0000460F">
        <w:rPr>
          <w:rFonts w:ascii="Cambria" w:hAnsi="Cambria" w:cs="Cambria"/>
          <w:sz w:val="24"/>
          <w:szCs w:val="24"/>
        </w:rPr>
        <w:br/>
        <w:t>wynagrodzenia ryczałtowego Wykonawca zobowiązany jest do wykonania</w:t>
      </w:r>
      <w:r w:rsidRPr="0000460F">
        <w:rPr>
          <w:rFonts w:ascii="Cambria" w:hAnsi="Cambria" w:cs="Cambria"/>
          <w:sz w:val="24"/>
          <w:szCs w:val="24"/>
        </w:rPr>
        <w:br/>
        <w:t>z należytą starannością wszelkich robót budowlanych, dostaw i czynności</w:t>
      </w:r>
      <w:r w:rsidRPr="0000460F">
        <w:rPr>
          <w:rFonts w:ascii="Cambria" w:hAnsi="Cambria" w:cs="Cambria"/>
          <w:sz w:val="24"/>
          <w:szCs w:val="24"/>
        </w:rPr>
        <w:br/>
        <w:t>przewidzianych w dokumentacji projektowej.</w:t>
      </w:r>
    </w:p>
    <w:bookmarkEnd w:id="4"/>
    <w:p w14:paraId="79DA7F7E"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Pr>
          <w:rFonts w:ascii="Cambria" w:eastAsia="Calibri" w:hAnsi="Cambria" w:cs="Cambria"/>
          <w:b/>
          <w:bCs/>
          <w:sz w:val="24"/>
          <w:szCs w:val="24"/>
          <w:lang w:eastAsia="en-US"/>
        </w:rPr>
        <w:t>5</w:t>
      </w:r>
      <w:r w:rsidRPr="0000460F">
        <w:rPr>
          <w:rFonts w:ascii="Cambria" w:eastAsia="Calibri" w:hAnsi="Cambria" w:cs="Cambria"/>
          <w:b/>
          <w:bCs/>
          <w:sz w:val="24"/>
          <w:szCs w:val="24"/>
          <w:lang w:eastAsia="en-US"/>
        </w:rPr>
        <w:t>.</w:t>
      </w:r>
      <w:r w:rsidRPr="0000460F">
        <w:rPr>
          <w:rFonts w:ascii="Cambria" w:eastAsia="Calibri" w:hAnsi="Cambria" w:cs="Cambria"/>
          <w:sz w:val="24"/>
          <w:szCs w:val="24"/>
          <w:lang w:eastAsia="en-US"/>
        </w:rPr>
        <w:tab/>
        <w:t>Podstawą do określenia wynagrodzenia, o którym mowa w ust. 1, jest</w:t>
      </w:r>
      <w:r w:rsidRPr="0000460F">
        <w:rPr>
          <w:rFonts w:ascii="Cambria" w:eastAsia="Calibri" w:hAnsi="Cambria" w:cs="Cambria"/>
          <w:sz w:val="24"/>
          <w:szCs w:val="24"/>
          <w:lang w:eastAsia="en-US"/>
        </w:rPr>
        <w:br/>
        <w:t xml:space="preserve">dokumentacja projektowa </w:t>
      </w:r>
      <w:r w:rsidRPr="0000460F">
        <w:rPr>
          <w:rFonts w:ascii="Cambria" w:hAnsi="Cambria" w:cs="Cambria"/>
          <w:iCs/>
          <w:color w:val="000000"/>
          <w:sz w:val="24"/>
          <w:szCs w:val="24"/>
        </w:rPr>
        <w:t>wskazana w § 1 ust. 3 pkt 1-3</w:t>
      </w:r>
      <w:r w:rsidRPr="0000460F">
        <w:rPr>
          <w:rFonts w:ascii="Cambria" w:eastAsia="Calibri" w:hAnsi="Cambria" w:cs="Cambria"/>
          <w:sz w:val="24"/>
          <w:szCs w:val="24"/>
          <w:lang w:eastAsia="en-US"/>
        </w:rPr>
        <w:t xml:space="preserve">. </w:t>
      </w:r>
    </w:p>
    <w:p w14:paraId="4E59ED73"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Pr>
          <w:rFonts w:ascii="Cambria" w:eastAsia="Calibri" w:hAnsi="Cambria" w:cs="Cambria"/>
          <w:b/>
          <w:bCs/>
          <w:sz w:val="24"/>
          <w:szCs w:val="24"/>
          <w:lang w:eastAsia="en-US"/>
        </w:rPr>
        <w:t>6</w:t>
      </w:r>
      <w:r w:rsidRPr="0000460F">
        <w:rPr>
          <w:rFonts w:ascii="Cambria" w:eastAsia="Calibri" w:hAnsi="Cambria" w:cs="Cambria"/>
          <w:b/>
          <w:bCs/>
          <w:sz w:val="24"/>
          <w:szCs w:val="24"/>
          <w:lang w:eastAsia="en-US"/>
        </w:rPr>
        <w:t>.</w:t>
      </w:r>
      <w:r w:rsidRPr="0000460F">
        <w:rPr>
          <w:rFonts w:ascii="Cambria" w:eastAsia="Calibri" w:hAnsi="Cambria" w:cs="Cambria"/>
          <w:sz w:val="24"/>
          <w:szCs w:val="24"/>
          <w:lang w:eastAsia="en-US"/>
        </w:rPr>
        <w:tab/>
        <w:t>Przedmiar robót ma charakter pomocniczy, w szczególności, jeżeli</w:t>
      </w:r>
      <w:r w:rsidRPr="0000460F">
        <w:rPr>
          <w:rFonts w:ascii="Cambria" w:eastAsia="Calibri" w:hAnsi="Cambria" w:cs="Cambria"/>
          <w:sz w:val="24"/>
          <w:szCs w:val="24"/>
          <w:lang w:eastAsia="en-US"/>
        </w:rPr>
        <w:br/>
        <w:t>w przedmiarze robót nie ujęto prac wynikających z dokumentacji projektowej</w:t>
      </w:r>
      <w:r w:rsidRPr="0000460F">
        <w:rPr>
          <w:rFonts w:ascii="Cambria" w:eastAsia="Calibri" w:hAnsi="Cambria" w:cs="Cambria"/>
          <w:sz w:val="24"/>
          <w:szCs w:val="24"/>
          <w:lang w:eastAsia="en-US"/>
        </w:rPr>
        <w:br/>
        <w:t xml:space="preserve">wskazanej </w:t>
      </w:r>
      <w:r w:rsidRPr="0000460F">
        <w:rPr>
          <w:rFonts w:ascii="Cambria" w:hAnsi="Cambria" w:cs="Cambria"/>
          <w:iCs/>
          <w:color w:val="000000"/>
          <w:sz w:val="24"/>
          <w:szCs w:val="24"/>
        </w:rPr>
        <w:t xml:space="preserve">w § 1 ust. 3 pkt 1-3, </w:t>
      </w:r>
      <w:r w:rsidRPr="0000460F">
        <w:rPr>
          <w:rFonts w:ascii="Cambria" w:eastAsia="Calibri" w:hAnsi="Cambria" w:cs="Cambria"/>
          <w:sz w:val="24"/>
          <w:szCs w:val="24"/>
          <w:lang w:eastAsia="en-US"/>
        </w:rPr>
        <w:t>strony przyjmują, że Wykonawca wykona roboty</w:t>
      </w:r>
      <w:r w:rsidRPr="0000460F">
        <w:rPr>
          <w:rFonts w:ascii="Cambria" w:eastAsia="Calibri" w:hAnsi="Cambria" w:cs="Cambria"/>
          <w:sz w:val="24"/>
          <w:szCs w:val="24"/>
          <w:lang w:eastAsia="en-US"/>
        </w:rPr>
        <w:br/>
        <w:t>w zakresie wynikającym z dokumentacji projektowej bez dodatkowego</w:t>
      </w:r>
      <w:r w:rsidRPr="0000460F">
        <w:rPr>
          <w:rFonts w:ascii="Cambria" w:eastAsia="Calibri" w:hAnsi="Cambria" w:cs="Cambria"/>
          <w:sz w:val="24"/>
          <w:szCs w:val="24"/>
          <w:lang w:eastAsia="en-US"/>
        </w:rPr>
        <w:br/>
        <w:t>wynagrodzenia.</w:t>
      </w:r>
    </w:p>
    <w:p w14:paraId="6AF7252C"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Pr>
          <w:rFonts w:ascii="Cambria" w:eastAsia="Calibri" w:hAnsi="Cambria" w:cs="Cambria"/>
          <w:b/>
          <w:bCs/>
          <w:sz w:val="24"/>
          <w:szCs w:val="24"/>
          <w:lang w:eastAsia="en-US"/>
        </w:rPr>
        <w:t>7</w:t>
      </w:r>
      <w:r w:rsidRPr="0000460F">
        <w:rPr>
          <w:rFonts w:ascii="Cambria" w:eastAsia="Calibri" w:hAnsi="Cambria" w:cs="Cambria"/>
          <w:b/>
          <w:bCs/>
          <w:sz w:val="24"/>
          <w:szCs w:val="24"/>
          <w:lang w:eastAsia="en-US"/>
        </w:rPr>
        <w:t>.</w:t>
      </w:r>
      <w:r w:rsidRPr="0000460F">
        <w:rPr>
          <w:rFonts w:ascii="Cambria" w:eastAsia="Calibri" w:hAnsi="Cambria" w:cs="Cambria"/>
          <w:sz w:val="24"/>
          <w:szCs w:val="24"/>
          <w:lang w:eastAsia="en-US"/>
        </w:rPr>
        <w:tab/>
        <w:t>Niedoszacowanie, pominięcie oraz brak rozpoznania zakresu przedmiotu umowy nie może być podstawą do żądania zmiany wynagrodzenia ryczałtowego,</w:t>
      </w:r>
      <w:r w:rsidRPr="0000460F">
        <w:rPr>
          <w:rFonts w:ascii="Cambria" w:eastAsia="Calibri" w:hAnsi="Cambria" w:cs="Cambria"/>
          <w:sz w:val="24"/>
          <w:szCs w:val="24"/>
          <w:lang w:eastAsia="en-US"/>
        </w:rPr>
        <w:br/>
        <w:t xml:space="preserve"> o którym mowa w ust. 1.</w:t>
      </w:r>
    </w:p>
    <w:p w14:paraId="265A055E"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Pr>
          <w:rFonts w:ascii="Cambria" w:hAnsi="Cambria" w:cs="Cambria"/>
          <w:b/>
          <w:bCs/>
          <w:sz w:val="24"/>
          <w:szCs w:val="24"/>
        </w:rPr>
        <w:t>8</w:t>
      </w:r>
      <w:r w:rsidRPr="0000460F">
        <w:rPr>
          <w:rFonts w:ascii="Cambria" w:hAnsi="Cambria" w:cs="Cambria"/>
          <w:b/>
          <w:bCs/>
          <w:sz w:val="24"/>
          <w:szCs w:val="24"/>
        </w:rPr>
        <w:t>.</w:t>
      </w:r>
      <w:r w:rsidRPr="0000460F">
        <w:rPr>
          <w:rFonts w:ascii="Cambria" w:hAnsi="Cambria" w:cs="Cambria"/>
          <w:sz w:val="24"/>
          <w:szCs w:val="24"/>
        </w:rPr>
        <w:tab/>
        <w:t xml:space="preserve">W przypadku konieczności zaniechania lub niewykonania części zakresu przedmiotu umowy objętego dokumentacją projektową wskazaną </w:t>
      </w:r>
      <w:r w:rsidRPr="0000460F">
        <w:rPr>
          <w:rFonts w:ascii="Cambria" w:hAnsi="Cambria" w:cs="Cambria"/>
          <w:iCs/>
          <w:color w:val="000000"/>
          <w:sz w:val="24"/>
          <w:szCs w:val="24"/>
        </w:rPr>
        <w:t>w § 1 ust. 3 pkt 1-3</w:t>
      </w:r>
      <w:r w:rsidRPr="0000460F">
        <w:rPr>
          <w:rFonts w:ascii="Cambria" w:hAnsi="Cambria" w:cs="Cambria"/>
          <w:sz w:val="24"/>
          <w:szCs w:val="24"/>
        </w:rPr>
        <w:t xml:space="preserve">, </w:t>
      </w:r>
      <w:r w:rsidRPr="0000460F">
        <w:rPr>
          <w:rFonts w:ascii="Cambria" w:hAnsi="Cambria" w:cs="Cambria"/>
          <w:sz w:val="24"/>
          <w:szCs w:val="24"/>
        </w:rPr>
        <w:tab/>
        <w:t>strony ustalają, że wynagrodzenie Wykonawcy ulegnie odpowiednio</w:t>
      </w:r>
      <w:r w:rsidRPr="0000460F">
        <w:rPr>
          <w:rFonts w:ascii="Cambria" w:hAnsi="Cambria" w:cs="Cambria"/>
          <w:sz w:val="24"/>
          <w:szCs w:val="24"/>
        </w:rPr>
        <w:br/>
        <w:t>zmniejszeniu o wartość prac niewykonanych.</w:t>
      </w:r>
    </w:p>
    <w:p w14:paraId="668CAEB4"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Pr>
          <w:rFonts w:ascii="Cambria" w:hAnsi="Cambria" w:cs="Cambria"/>
          <w:b/>
          <w:bCs/>
          <w:sz w:val="24"/>
          <w:szCs w:val="24"/>
        </w:rPr>
        <w:lastRenderedPageBreak/>
        <w:t>9</w:t>
      </w:r>
      <w:r w:rsidRPr="0000460F">
        <w:rPr>
          <w:rFonts w:ascii="Cambria" w:hAnsi="Cambria" w:cs="Cambria"/>
          <w:b/>
          <w:bCs/>
          <w:sz w:val="24"/>
          <w:szCs w:val="24"/>
        </w:rPr>
        <w:t>.</w:t>
      </w:r>
      <w:r w:rsidRPr="0000460F">
        <w:rPr>
          <w:rFonts w:ascii="Cambria" w:hAnsi="Cambria" w:cs="Cambria"/>
          <w:sz w:val="24"/>
          <w:szCs w:val="24"/>
        </w:rPr>
        <w:tab/>
        <w:t>Strony przewidują możliwość zmiany umowy poprzez zlecenie wykonania prac</w:t>
      </w:r>
      <w:r w:rsidRPr="0000460F">
        <w:rPr>
          <w:rFonts w:ascii="Cambria" w:hAnsi="Cambria" w:cs="Cambria"/>
          <w:sz w:val="24"/>
          <w:szCs w:val="24"/>
        </w:rPr>
        <w:br/>
        <w:t>nieobjętych dokumentacją projektową w</w:t>
      </w:r>
      <w:r w:rsidRPr="0000460F">
        <w:rPr>
          <w:rFonts w:ascii="Cambria" w:hAnsi="Cambria" w:cs="Cambria"/>
          <w:iCs/>
          <w:color w:val="000000"/>
          <w:sz w:val="24"/>
          <w:szCs w:val="24"/>
        </w:rPr>
        <w:t xml:space="preserve">skazaną w § 1 ust. 3 pkt 1-3 </w:t>
      </w:r>
      <w:r w:rsidRPr="0000460F">
        <w:rPr>
          <w:rFonts w:ascii="Cambria" w:hAnsi="Cambria" w:cs="Cambria"/>
          <w:sz w:val="24"/>
          <w:szCs w:val="24"/>
        </w:rPr>
        <w:t>na zasadach</w:t>
      </w:r>
      <w:r w:rsidRPr="0000460F">
        <w:rPr>
          <w:rFonts w:ascii="Cambria" w:hAnsi="Cambria" w:cs="Cambria"/>
          <w:sz w:val="24"/>
          <w:szCs w:val="24"/>
        </w:rPr>
        <w:br/>
        <w:t>określonych w art. 454-455 ustawy Prawo zamówień publicznych za</w:t>
      </w:r>
      <w:r w:rsidRPr="0000460F">
        <w:rPr>
          <w:rFonts w:ascii="Cambria" w:hAnsi="Cambria" w:cs="Cambria"/>
          <w:sz w:val="24"/>
          <w:szCs w:val="24"/>
        </w:rPr>
        <w:br/>
        <w:t>dodatkowym wynagrodzeniem. Wykonawca nie może wykonywać prac</w:t>
      </w:r>
      <w:r w:rsidRPr="0000460F">
        <w:rPr>
          <w:rFonts w:ascii="Cambria" w:hAnsi="Cambria" w:cs="Cambria"/>
          <w:sz w:val="24"/>
          <w:szCs w:val="24"/>
        </w:rPr>
        <w:br/>
        <w:t>nieobjętych dokumentacją projektową (projektem budowlanym) bez uprzedniej</w:t>
      </w:r>
      <w:r w:rsidRPr="0000460F">
        <w:rPr>
          <w:rFonts w:ascii="Cambria" w:hAnsi="Cambria" w:cs="Cambria"/>
          <w:sz w:val="24"/>
          <w:szCs w:val="24"/>
        </w:rPr>
        <w:br/>
        <w:t>zgody Zamawiającego wyrażonej na piśmie przez osoby umocowane do</w:t>
      </w:r>
      <w:r w:rsidRPr="0000460F">
        <w:rPr>
          <w:rFonts w:ascii="Cambria" w:hAnsi="Cambria" w:cs="Cambria"/>
          <w:sz w:val="24"/>
          <w:szCs w:val="24"/>
        </w:rPr>
        <w:br/>
      </w:r>
      <w:r>
        <w:rPr>
          <w:rFonts w:ascii="Cambria" w:hAnsi="Cambria" w:cs="Cambria"/>
          <w:sz w:val="24"/>
          <w:szCs w:val="24"/>
        </w:rPr>
        <w:t>r</w:t>
      </w:r>
      <w:r w:rsidRPr="0000460F">
        <w:rPr>
          <w:rFonts w:ascii="Cambria" w:hAnsi="Cambria" w:cs="Cambria"/>
          <w:sz w:val="24"/>
          <w:szCs w:val="24"/>
        </w:rPr>
        <w:t>eprezentowania Zamawiającego - pod rygorem odmowy zapłaty za wykonane</w:t>
      </w:r>
      <w:r w:rsidRPr="0000460F">
        <w:rPr>
          <w:rFonts w:ascii="Cambria" w:hAnsi="Cambria" w:cs="Cambria"/>
          <w:sz w:val="24"/>
          <w:szCs w:val="24"/>
        </w:rPr>
        <w:br/>
        <w:t xml:space="preserve">prace.   </w:t>
      </w:r>
    </w:p>
    <w:p w14:paraId="3E171B23"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Pr>
          <w:rFonts w:ascii="Cambria" w:hAnsi="Cambria" w:cs="Cambria"/>
          <w:b/>
          <w:bCs/>
          <w:sz w:val="24"/>
          <w:szCs w:val="24"/>
        </w:rPr>
        <w:t>10</w:t>
      </w:r>
      <w:r w:rsidRPr="0000460F">
        <w:rPr>
          <w:rFonts w:ascii="Cambria" w:hAnsi="Cambria" w:cs="Cambria"/>
          <w:b/>
          <w:bCs/>
          <w:sz w:val="24"/>
          <w:szCs w:val="24"/>
        </w:rPr>
        <w:t>.</w:t>
      </w:r>
      <w:r w:rsidRPr="0000460F">
        <w:rPr>
          <w:rFonts w:ascii="Cambria" w:hAnsi="Cambria" w:cs="Cambria"/>
          <w:sz w:val="24"/>
          <w:szCs w:val="24"/>
        </w:rPr>
        <w:tab/>
        <w:t xml:space="preserve">Wykonawca </w:t>
      </w:r>
      <w:r w:rsidRPr="0000460F">
        <w:rPr>
          <w:rFonts w:ascii="Cambria" w:hAnsi="Cambria" w:cs="Cambria"/>
          <w:b/>
          <w:bCs/>
          <w:sz w:val="24"/>
          <w:szCs w:val="24"/>
          <w:u w:val="single"/>
        </w:rPr>
        <w:t>przed podpisaniem umowy</w:t>
      </w:r>
      <w:r w:rsidRPr="0000460F">
        <w:rPr>
          <w:rFonts w:ascii="Cambria" w:hAnsi="Cambria" w:cs="Cambria"/>
          <w:sz w:val="24"/>
          <w:szCs w:val="24"/>
        </w:rPr>
        <w:t xml:space="preserve"> złoży Zamawiającemu </w:t>
      </w:r>
      <w:r w:rsidRPr="0000460F">
        <w:rPr>
          <w:rFonts w:ascii="Cambria" w:hAnsi="Cambria" w:cs="Cambria"/>
          <w:b/>
          <w:bCs/>
          <w:sz w:val="24"/>
          <w:szCs w:val="24"/>
        </w:rPr>
        <w:t>kosztorys</w:t>
      </w:r>
      <w:r w:rsidRPr="0000460F">
        <w:rPr>
          <w:rFonts w:ascii="Cambria" w:hAnsi="Cambria" w:cs="Cambria"/>
          <w:b/>
          <w:bCs/>
          <w:sz w:val="24"/>
          <w:szCs w:val="24"/>
        </w:rPr>
        <w:br/>
        <w:t>wskazujący sposób wyliczenia ceny ofertowej z podziałem na branże</w:t>
      </w:r>
      <w:r w:rsidRPr="0000460F">
        <w:rPr>
          <w:rFonts w:ascii="Cambria" w:hAnsi="Cambria" w:cs="Cambria"/>
          <w:b/>
          <w:bCs/>
          <w:sz w:val="24"/>
          <w:szCs w:val="24"/>
        </w:rPr>
        <w:br/>
        <w:t>i zakres rzeczowy zamówienia</w:t>
      </w:r>
      <w:r w:rsidRPr="0000460F">
        <w:rPr>
          <w:rFonts w:ascii="Cambria" w:hAnsi="Cambria" w:cs="Cambria"/>
          <w:sz w:val="24"/>
          <w:szCs w:val="24"/>
        </w:rPr>
        <w:t xml:space="preserve"> z wyszczególnieniem zastosowanych w wycenie przedmiotu umowy składników cenotwórczych (stawka r-g w zł; Kp – koszty</w:t>
      </w:r>
      <w:r w:rsidRPr="0000460F">
        <w:rPr>
          <w:rFonts w:ascii="Cambria" w:hAnsi="Cambria" w:cs="Cambria"/>
          <w:sz w:val="24"/>
          <w:szCs w:val="24"/>
        </w:rPr>
        <w:br/>
        <w:t>pośrednie w % od R i S; Kz – koszty zakupu w % od M; Z- zysk w % od R, S, Kp).</w:t>
      </w:r>
    </w:p>
    <w:p w14:paraId="1778EF33"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Pr>
          <w:rFonts w:ascii="Cambria" w:hAnsi="Cambria" w:cs="Cambria"/>
          <w:b/>
          <w:bCs/>
          <w:sz w:val="24"/>
          <w:szCs w:val="24"/>
        </w:rPr>
        <w:t>11</w:t>
      </w:r>
      <w:r w:rsidRPr="0000460F">
        <w:rPr>
          <w:rFonts w:ascii="Cambria" w:hAnsi="Cambria" w:cs="Cambria"/>
          <w:b/>
          <w:bCs/>
          <w:sz w:val="24"/>
          <w:szCs w:val="24"/>
        </w:rPr>
        <w:t>.</w:t>
      </w:r>
      <w:r w:rsidRPr="0000460F">
        <w:rPr>
          <w:rFonts w:ascii="Cambria" w:hAnsi="Cambria" w:cs="Cambria"/>
          <w:sz w:val="24"/>
          <w:szCs w:val="24"/>
        </w:rPr>
        <w:tab/>
        <w:t xml:space="preserve">Kosztorys, o którym mowa  w ust. </w:t>
      </w:r>
      <w:r>
        <w:rPr>
          <w:rFonts w:ascii="Cambria" w:hAnsi="Cambria" w:cs="Cambria"/>
          <w:sz w:val="24"/>
          <w:szCs w:val="24"/>
        </w:rPr>
        <w:t>10</w:t>
      </w:r>
      <w:r w:rsidRPr="0000460F">
        <w:rPr>
          <w:rFonts w:ascii="Cambria" w:hAnsi="Cambria" w:cs="Cambria"/>
          <w:sz w:val="24"/>
          <w:szCs w:val="24"/>
        </w:rPr>
        <w:t xml:space="preserve"> będzie służył do obliczenia należnego</w:t>
      </w:r>
      <w:r w:rsidRPr="0000460F">
        <w:rPr>
          <w:rFonts w:ascii="Cambria" w:hAnsi="Cambria" w:cs="Cambria"/>
          <w:sz w:val="24"/>
          <w:szCs w:val="24"/>
        </w:rPr>
        <w:br/>
        <w:t xml:space="preserve">wynagrodzenia Wykonawcy w szczególności w przypadku: </w:t>
      </w:r>
    </w:p>
    <w:p w14:paraId="157D3712" w14:textId="77777777" w:rsidR="00C65425" w:rsidRPr="00C57B17" w:rsidRDefault="00C65425" w:rsidP="00C65425">
      <w:pPr>
        <w:pStyle w:val="Jasnalistaakcent51"/>
        <w:widowControl/>
        <w:numPr>
          <w:ilvl w:val="0"/>
          <w:numId w:val="12"/>
        </w:numPr>
        <w:tabs>
          <w:tab w:val="clear" w:pos="0"/>
        </w:tabs>
        <w:suppressAutoHyphens w:val="0"/>
        <w:autoSpaceDE w:val="0"/>
        <w:spacing w:after="0"/>
        <w:ind w:left="709" w:hanging="283"/>
        <w:textAlignment w:val="auto"/>
        <w:rPr>
          <w:rFonts w:ascii="Cambria" w:hAnsi="Cambria"/>
        </w:rPr>
      </w:pPr>
      <w:r w:rsidRPr="00642B93">
        <w:rPr>
          <w:rFonts w:ascii="Cambria" w:hAnsi="Cambria" w:cs="Cambria"/>
          <w:sz w:val="24"/>
          <w:szCs w:val="24"/>
        </w:rPr>
        <w:t xml:space="preserve">odstąpienia </w:t>
      </w:r>
      <w:r w:rsidRPr="00C57B17">
        <w:rPr>
          <w:rFonts w:ascii="Cambria" w:hAnsi="Cambria" w:cs="Cambria"/>
          <w:sz w:val="24"/>
          <w:szCs w:val="24"/>
        </w:rPr>
        <w:t xml:space="preserve">od umowy, </w:t>
      </w:r>
    </w:p>
    <w:p w14:paraId="7FB66236" w14:textId="77777777" w:rsidR="00C65425" w:rsidRPr="00C57B17" w:rsidRDefault="00C65425" w:rsidP="00C65425">
      <w:pPr>
        <w:pStyle w:val="Jasnalistaakcent51"/>
        <w:widowControl/>
        <w:numPr>
          <w:ilvl w:val="0"/>
          <w:numId w:val="12"/>
        </w:numPr>
        <w:tabs>
          <w:tab w:val="clear" w:pos="0"/>
        </w:tabs>
        <w:suppressAutoHyphens w:val="0"/>
        <w:autoSpaceDE w:val="0"/>
        <w:spacing w:after="0"/>
        <w:ind w:left="709" w:hanging="283"/>
        <w:textAlignment w:val="auto"/>
        <w:rPr>
          <w:rFonts w:ascii="Cambria" w:hAnsi="Cambria"/>
        </w:rPr>
      </w:pPr>
      <w:r w:rsidRPr="00C57B17">
        <w:rPr>
          <w:rFonts w:ascii="Cambria" w:hAnsi="Cambria" w:cs="Cambria"/>
          <w:sz w:val="24"/>
          <w:szCs w:val="24"/>
        </w:rPr>
        <w:t xml:space="preserve">rezygnacji z wykonania części przedmiotu umowy - zgodnie z ust.8, </w:t>
      </w:r>
    </w:p>
    <w:p w14:paraId="12E2A60F" w14:textId="7D958479" w:rsidR="00C65425" w:rsidRPr="00C57B17" w:rsidRDefault="00C65425" w:rsidP="00C65425">
      <w:pPr>
        <w:pStyle w:val="Jasnalistaakcent51"/>
        <w:widowControl/>
        <w:numPr>
          <w:ilvl w:val="0"/>
          <w:numId w:val="12"/>
        </w:numPr>
        <w:tabs>
          <w:tab w:val="clear" w:pos="0"/>
        </w:tabs>
        <w:suppressAutoHyphens w:val="0"/>
        <w:autoSpaceDE w:val="0"/>
        <w:spacing w:after="0"/>
        <w:ind w:left="709" w:hanging="283"/>
        <w:textAlignment w:val="auto"/>
        <w:rPr>
          <w:rFonts w:ascii="Cambria" w:hAnsi="Cambria"/>
        </w:rPr>
      </w:pPr>
      <w:r w:rsidRPr="00C57B17">
        <w:rPr>
          <w:rFonts w:ascii="Cambria" w:hAnsi="Cambria" w:cs="Cambria"/>
          <w:sz w:val="24"/>
          <w:szCs w:val="24"/>
        </w:rPr>
        <w:t xml:space="preserve">zlecenia robót nieujętych w dokumentacji projektowej </w:t>
      </w:r>
      <w:r w:rsidRPr="00C57B17">
        <w:rPr>
          <w:rFonts w:ascii="Cambria" w:hAnsi="Cambria" w:cs="Cambria"/>
          <w:iCs/>
          <w:sz w:val="24"/>
          <w:szCs w:val="24"/>
        </w:rPr>
        <w:t>wskazanej w § 1 ust. 3 pkt 1-3</w:t>
      </w:r>
      <w:r w:rsidRPr="00C57B17">
        <w:rPr>
          <w:rFonts w:ascii="Cambria" w:hAnsi="Cambria" w:cs="Cambria"/>
          <w:sz w:val="24"/>
          <w:szCs w:val="24"/>
        </w:rPr>
        <w:t xml:space="preserve"> - zgodnie z ust.</w:t>
      </w:r>
      <w:r w:rsidR="00A310CE">
        <w:rPr>
          <w:rFonts w:ascii="Cambria" w:hAnsi="Cambria" w:cs="Cambria"/>
          <w:sz w:val="24"/>
          <w:szCs w:val="24"/>
        </w:rPr>
        <w:t xml:space="preserve">9 </w:t>
      </w:r>
      <w:r w:rsidRPr="00C57B17">
        <w:rPr>
          <w:rFonts w:ascii="Cambria" w:hAnsi="Cambria" w:cs="Cambria"/>
          <w:sz w:val="24"/>
          <w:szCs w:val="24"/>
        </w:rPr>
        <w:t xml:space="preserve">; </w:t>
      </w:r>
    </w:p>
    <w:p w14:paraId="1C094B6B" w14:textId="77777777" w:rsidR="00C65425" w:rsidRPr="00C57B17" w:rsidRDefault="00C65425" w:rsidP="00C65425">
      <w:pPr>
        <w:pStyle w:val="Jasnalistaakcent51"/>
        <w:widowControl/>
        <w:numPr>
          <w:ilvl w:val="0"/>
          <w:numId w:val="12"/>
        </w:numPr>
        <w:tabs>
          <w:tab w:val="clear" w:pos="0"/>
        </w:tabs>
        <w:suppressAutoHyphens w:val="0"/>
        <w:autoSpaceDE w:val="0"/>
        <w:spacing w:after="0"/>
        <w:ind w:left="709" w:hanging="283"/>
        <w:textAlignment w:val="auto"/>
        <w:rPr>
          <w:rFonts w:ascii="Cambria" w:hAnsi="Cambria"/>
        </w:rPr>
      </w:pPr>
      <w:r w:rsidRPr="00C57B17">
        <w:rPr>
          <w:rFonts w:ascii="Cambria" w:hAnsi="Cambria" w:cs="Cambria"/>
          <w:sz w:val="24"/>
          <w:szCs w:val="24"/>
        </w:rPr>
        <w:t>robót zamiennych (wystąpienia równolegle sytuacji określonej w ust. 8 i 9).</w:t>
      </w:r>
    </w:p>
    <w:p w14:paraId="2B9F03AA" w14:textId="77777777" w:rsidR="00C65425" w:rsidRPr="00C57B17" w:rsidRDefault="00C65425" w:rsidP="00C65425">
      <w:pPr>
        <w:widowControl/>
        <w:suppressAutoHyphens w:val="0"/>
        <w:autoSpaceDE w:val="0"/>
        <w:spacing w:after="0"/>
        <w:ind w:left="426" w:hanging="426"/>
        <w:contextualSpacing/>
        <w:textAlignment w:val="auto"/>
        <w:rPr>
          <w:rFonts w:ascii="Cambria" w:hAnsi="Cambria"/>
        </w:rPr>
      </w:pPr>
      <w:r w:rsidRPr="00C57B17">
        <w:rPr>
          <w:rFonts w:ascii="Cambria" w:hAnsi="Cambria" w:cs="Cambria"/>
          <w:b/>
          <w:bCs/>
          <w:sz w:val="24"/>
          <w:szCs w:val="24"/>
        </w:rPr>
        <w:t>12.</w:t>
      </w:r>
      <w:r w:rsidRPr="00C57B17">
        <w:rPr>
          <w:rFonts w:ascii="Cambria" w:hAnsi="Cambria" w:cs="Cambria"/>
          <w:sz w:val="24"/>
          <w:szCs w:val="24"/>
        </w:rPr>
        <w:tab/>
        <w:t>Kosztorys, o którym mowa w ust. 10, wskazuje sposób kalkulacji wynagrodzenia</w:t>
      </w:r>
      <w:r w:rsidRPr="00C57B17">
        <w:rPr>
          <w:rFonts w:ascii="Cambria" w:hAnsi="Cambria" w:cs="Cambria"/>
          <w:sz w:val="24"/>
          <w:szCs w:val="24"/>
        </w:rPr>
        <w:br/>
        <w:t>ryczałtowego (uwzględniający wszystkie przewidziane przedmiotem</w:t>
      </w:r>
      <w:r w:rsidRPr="00C57B17">
        <w:rPr>
          <w:rFonts w:ascii="Cambria" w:hAnsi="Cambria" w:cs="Cambria"/>
          <w:sz w:val="24"/>
          <w:szCs w:val="24"/>
        </w:rPr>
        <w:br/>
        <w:t>zamówienia branże).</w:t>
      </w:r>
    </w:p>
    <w:p w14:paraId="0E5C68A7" w14:textId="5922AAB9" w:rsidR="00C65425" w:rsidRPr="00C57B17" w:rsidRDefault="00C65425" w:rsidP="00C65425">
      <w:pPr>
        <w:widowControl/>
        <w:tabs>
          <w:tab w:val="left" w:pos="426"/>
        </w:tabs>
        <w:suppressAutoHyphens w:val="0"/>
        <w:autoSpaceDE w:val="0"/>
        <w:spacing w:after="0"/>
        <w:ind w:left="426" w:hanging="426"/>
        <w:contextualSpacing/>
        <w:textAlignment w:val="auto"/>
        <w:rPr>
          <w:rFonts w:ascii="Cambria" w:hAnsi="Cambria"/>
        </w:rPr>
      </w:pPr>
      <w:r w:rsidRPr="00C57B17">
        <w:rPr>
          <w:rFonts w:ascii="Cambria" w:hAnsi="Cambria" w:cs="Cambria"/>
          <w:b/>
          <w:bCs/>
          <w:sz w:val="24"/>
          <w:szCs w:val="24"/>
        </w:rPr>
        <w:t>13.</w:t>
      </w:r>
      <w:r w:rsidRPr="00C57B17">
        <w:rPr>
          <w:rFonts w:ascii="Cambria" w:hAnsi="Cambria" w:cs="Cambria"/>
          <w:sz w:val="24"/>
          <w:szCs w:val="24"/>
        </w:rPr>
        <w:tab/>
        <w:t>Kosztorys, o których mowa w ust. 10, należy wykonać jako kosztorys szczegółowy</w:t>
      </w:r>
      <w:r w:rsidRPr="00C57B17">
        <w:rPr>
          <w:rFonts w:ascii="Cambria" w:hAnsi="Cambria" w:cs="Cambria"/>
          <w:sz w:val="24"/>
          <w:szCs w:val="24"/>
        </w:rPr>
        <w:br/>
        <w:t xml:space="preserve"> lub uproszczony zgodnie z rozporządzeniem Ministra </w:t>
      </w:r>
      <w:r w:rsidR="00064E22">
        <w:rPr>
          <w:rFonts w:ascii="Cambria" w:hAnsi="Cambria" w:cs="Cambria"/>
          <w:sz w:val="24"/>
          <w:szCs w:val="24"/>
        </w:rPr>
        <w:t>Rozwoju i Technologii w sprawie określenia metod i podstaw sporządzania kosztorysu inwestorskiego, obliczania planowanych kosztów prac projektowych oraz planowanych kosztów robót budowlanych określonych w programie funkcjonalno – użytkowym z dnia 20.12.2021r. (Dz.U. z 2021r. poz. 2458)</w:t>
      </w:r>
      <w:r w:rsidR="005A72F0">
        <w:rPr>
          <w:rFonts w:ascii="Cambria" w:hAnsi="Cambria" w:cs="Cambria"/>
          <w:sz w:val="24"/>
          <w:szCs w:val="24"/>
        </w:rPr>
        <w:t>.</w:t>
      </w:r>
    </w:p>
    <w:p w14:paraId="0A27849F" w14:textId="77777777" w:rsidR="00C65425" w:rsidRPr="00C57B17" w:rsidRDefault="00C65425" w:rsidP="00C65425">
      <w:pPr>
        <w:pStyle w:val="Jasnasiatkaakcent32"/>
        <w:autoSpaceDE w:val="0"/>
        <w:spacing w:after="0"/>
        <w:ind w:left="426" w:hanging="426"/>
        <w:jc w:val="both"/>
        <w:rPr>
          <w:rFonts w:ascii="Cambria" w:hAnsi="Cambria"/>
        </w:rPr>
      </w:pPr>
      <w:r w:rsidRPr="00C57B17">
        <w:rPr>
          <w:rFonts w:ascii="Cambria" w:hAnsi="Cambria" w:cs="Cambria"/>
          <w:b/>
          <w:bCs/>
          <w:sz w:val="24"/>
          <w:szCs w:val="24"/>
        </w:rPr>
        <w:t>14.</w:t>
      </w:r>
      <w:r w:rsidRPr="00C57B17">
        <w:rPr>
          <w:rFonts w:ascii="Cambria" w:hAnsi="Cambria" w:cs="Cambria"/>
          <w:sz w:val="24"/>
          <w:szCs w:val="24"/>
        </w:rPr>
        <w:tab/>
        <w:t>W przypadku, gdyby ceny robót dodatkowych określonych w ust. 11 pkt 3) nie</w:t>
      </w:r>
      <w:r w:rsidRPr="00C57B17">
        <w:rPr>
          <w:rFonts w:ascii="Cambria" w:hAnsi="Cambria" w:cs="Cambria"/>
          <w:sz w:val="24"/>
          <w:szCs w:val="24"/>
        </w:rPr>
        <w:br/>
        <w:t>były objęte kosztorysem, o którym mowa w ust. 10 przy rozliczeniu obwiązywać</w:t>
      </w:r>
      <w:r w:rsidRPr="00C57B17">
        <w:rPr>
          <w:rFonts w:ascii="Cambria" w:hAnsi="Cambria" w:cs="Cambria"/>
          <w:sz w:val="24"/>
          <w:szCs w:val="24"/>
        </w:rPr>
        <w:br/>
        <w:t>będą następujące zasady:</w:t>
      </w:r>
    </w:p>
    <w:p w14:paraId="291772D9" w14:textId="77777777" w:rsidR="00C65425" w:rsidRPr="00C57B17" w:rsidRDefault="00C65425" w:rsidP="00C65425">
      <w:pPr>
        <w:pStyle w:val="Jasnasiatkaakcent32"/>
        <w:numPr>
          <w:ilvl w:val="2"/>
          <w:numId w:val="11"/>
        </w:numPr>
        <w:autoSpaceDE w:val="0"/>
        <w:spacing w:after="0"/>
        <w:ind w:left="709" w:hanging="283"/>
        <w:jc w:val="both"/>
        <w:rPr>
          <w:rFonts w:ascii="Cambria" w:hAnsi="Cambria"/>
        </w:rPr>
      </w:pPr>
      <w:r w:rsidRPr="00C57B17">
        <w:rPr>
          <w:rFonts w:ascii="Cambria" w:hAnsi="Cambria" w:cs="Cambria"/>
          <w:sz w:val="24"/>
          <w:szCs w:val="24"/>
        </w:rPr>
        <w:t xml:space="preserve">roboty dodatkowe zostaną rozliczone w oparciu o kosztorysy sporządzone przez Wykonawcę </w:t>
      </w:r>
      <w:r w:rsidRPr="00C57B17">
        <w:rPr>
          <w:rFonts w:ascii="Cambria" w:eastAsia="Verdana" w:hAnsi="Cambria" w:cs="Cambria"/>
          <w:sz w:val="24"/>
          <w:szCs w:val="24"/>
        </w:rPr>
        <w:t>wykonanymi metodą szczegółową lub uproszczoną, sporządzonymi na podstawie potwierdzonego przez Inspektora Nadzoru przedmiaru robót oraz według danych wyjściowych do kosztorysowania (Stawka roboczogodziny, Koszty zakupu materiałów (Kz), Koszty pośrednie od R+S (Kp), Zysk od R+S+Kp), jak w kosztorysie, o którym mowa w ust. 10;</w:t>
      </w:r>
    </w:p>
    <w:p w14:paraId="039DB352" w14:textId="77777777" w:rsidR="00C65425" w:rsidRPr="00C57B17" w:rsidRDefault="00C65425" w:rsidP="00C65425">
      <w:pPr>
        <w:pStyle w:val="Jasnasiatkaakcent32"/>
        <w:numPr>
          <w:ilvl w:val="2"/>
          <w:numId w:val="11"/>
        </w:numPr>
        <w:autoSpaceDE w:val="0"/>
        <w:spacing w:after="0"/>
        <w:ind w:left="709" w:hanging="283"/>
        <w:jc w:val="both"/>
        <w:rPr>
          <w:rFonts w:ascii="Cambria" w:hAnsi="Cambria"/>
        </w:rPr>
      </w:pPr>
      <w:r w:rsidRPr="00C57B17">
        <w:rPr>
          <w:rFonts w:ascii="Cambria" w:eastAsia="Verdana" w:hAnsi="Cambria" w:cs="Cambria"/>
          <w:sz w:val="24"/>
          <w:szCs w:val="24"/>
        </w:rPr>
        <w:t>ceny materiałów będą przyjmowane według ceny z faktury zakupu (cena po opuście, jeżeli taka na fakturze występuje) + Kz j. jednak w wysokości nie wyższej niż 10 % średniej ceny z aktualnego w dniu rozliczenia wydawnictwa Sekocenbud +% Kz j.w.</w:t>
      </w:r>
    </w:p>
    <w:p w14:paraId="53F50503" w14:textId="77777777" w:rsidR="00C65425" w:rsidRPr="0000460F" w:rsidRDefault="00C65425" w:rsidP="00C65425">
      <w:pPr>
        <w:pStyle w:val="Jasnasiatkaakcent32"/>
        <w:numPr>
          <w:ilvl w:val="2"/>
          <w:numId w:val="11"/>
        </w:numPr>
        <w:autoSpaceDE w:val="0"/>
        <w:spacing w:after="0"/>
        <w:ind w:left="709" w:hanging="283"/>
        <w:jc w:val="both"/>
        <w:rPr>
          <w:rFonts w:ascii="Cambria" w:hAnsi="Cambria"/>
        </w:rPr>
      </w:pPr>
      <w:r w:rsidRPr="00C57B17">
        <w:rPr>
          <w:rFonts w:ascii="Cambria" w:eastAsia="Verdana" w:hAnsi="Cambria" w:cs="Cambria"/>
          <w:sz w:val="24"/>
          <w:szCs w:val="24"/>
        </w:rPr>
        <w:t xml:space="preserve">Ceny sprzętu będą przyjmowane zgodnie z kosztorysem Wykonawcy, o którym mowa w ust. 9, w przypadku ich braku według średnich cen pracy sprzętu z </w:t>
      </w:r>
      <w:r w:rsidRPr="00C57B17">
        <w:rPr>
          <w:rFonts w:ascii="Cambria" w:eastAsia="Verdana" w:hAnsi="Cambria" w:cs="Cambria"/>
          <w:sz w:val="24"/>
          <w:szCs w:val="24"/>
        </w:rPr>
        <w:lastRenderedPageBreak/>
        <w:t>wydawnictwa Sekocenbud z okresu wykonywanych robót + % Kp i % Zysku</w:t>
      </w:r>
      <w:r w:rsidRPr="0000460F">
        <w:rPr>
          <w:rFonts w:ascii="Cambria" w:eastAsia="Verdana" w:hAnsi="Cambria" w:cs="Cambria"/>
          <w:color w:val="000000"/>
          <w:sz w:val="24"/>
          <w:szCs w:val="24"/>
        </w:rPr>
        <w:t xml:space="preserve"> j. w.,</w:t>
      </w:r>
      <w:r>
        <w:rPr>
          <w:rFonts w:ascii="Cambria" w:eastAsia="Verdana" w:hAnsi="Cambria" w:cs="Cambria"/>
          <w:color w:val="000000"/>
          <w:sz w:val="24"/>
          <w:szCs w:val="24"/>
        </w:rPr>
        <w:t xml:space="preserve"> </w:t>
      </w:r>
      <w:r w:rsidRPr="0000460F">
        <w:rPr>
          <w:rFonts w:ascii="Cambria" w:eastAsia="Verdana" w:hAnsi="Cambria" w:cs="Cambria"/>
          <w:color w:val="000000"/>
          <w:sz w:val="24"/>
          <w:szCs w:val="24"/>
        </w:rPr>
        <w:t>a w przypadku braku w/w cen w wydawnictwie Sekocenbud cena zostanie przyjęta z faktury najmu. Do cen sprzętu przyjętych z faktury najmu nie będą doliczane żadne narzuty (ani Kp ani Zysk);</w:t>
      </w:r>
    </w:p>
    <w:p w14:paraId="79CE3514" w14:textId="77777777" w:rsidR="00C65425" w:rsidRPr="0000460F" w:rsidRDefault="00C65425" w:rsidP="00C65425">
      <w:pPr>
        <w:pStyle w:val="Jasnasiatkaakcent32"/>
        <w:numPr>
          <w:ilvl w:val="2"/>
          <w:numId w:val="11"/>
        </w:numPr>
        <w:autoSpaceDE w:val="0"/>
        <w:spacing w:after="0"/>
        <w:ind w:left="709" w:hanging="283"/>
        <w:jc w:val="both"/>
        <w:rPr>
          <w:rFonts w:ascii="Cambria" w:hAnsi="Cambria"/>
        </w:rPr>
      </w:pPr>
      <w:r w:rsidRPr="0000460F">
        <w:rPr>
          <w:rFonts w:ascii="Cambria" w:eastAsia="Verdana" w:hAnsi="Cambria" w:cs="Cambria"/>
          <w:color w:val="000000"/>
          <w:sz w:val="24"/>
          <w:szCs w:val="24"/>
        </w:rPr>
        <w:t>Do wyceny robót metodą szczegółową lub uproszczoną należy stosować, zachowując kolejność jak w zapisie: KNR, KNNR i kalkulacje własne.</w:t>
      </w:r>
    </w:p>
    <w:p w14:paraId="76D73D2B" w14:textId="740C8F23" w:rsidR="00C65425" w:rsidRPr="0000460F" w:rsidRDefault="00C65425" w:rsidP="00C65425">
      <w:pPr>
        <w:pStyle w:val="Jasnasiatkaakcent32"/>
        <w:autoSpaceDE w:val="0"/>
        <w:spacing w:after="0"/>
        <w:ind w:left="426" w:hanging="426"/>
        <w:jc w:val="both"/>
        <w:rPr>
          <w:rFonts w:ascii="Cambria" w:hAnsi="Cambria"/>
        </w:rPr>
      </w:pPr>
      <w:r>
        <w:rPr>
          <w:rFonts w:ascii="Cambria" w:hAnsi="Cambria" w:cs="Cambria"/>
          <w:b/>
          <w:bCs/>
          <w:color w:val="000000"/>
          <w:sz w:val="24"/>
          <w:szCs w:val="24"/>
        </w:rPr>
        <w:t>15</w:t>
      </w:r>
      <w:r w:rsidRPr="0000460F">
        <w:rPr>
          <w:rFonts w:ascii="Cambria" w:hAnsi="Cambria" w:cs="Cambria"/>
          <w:b/>
          <w:bCs/>
          <w:color w:val="000000"/>
          <w:sz w:val="24"/>
          <w:szCs w:val="24"/>
        </w:rPr>
        <w:t>.</w:t>
      </w:r>
      <w:r w:rsidRPr="0000460F">
        <w:rPr>
          <w:rFonts w:ascii="Cambria" w:hAnsi="Cambria" w:cs="Cambria"/>
          <w:color w:val="000000"/>
          <w:sz w:val="24"/>
          <w:szCs w:val="24"/>
        </w:rPr>
        <w:tab/>
        <w:t>Ewentualne roboty dodatkowe, tj. nieobjęte w ogóle dokumentacją projektową</w:t>
      </w:r>
      <w:r w:rsidRPr="0000460F">
        <w:rPr>
          <w:rFonts w:ascii="Cambria" w:hAnsi="Cambria" w:cs="Cambria"/>
          <w:color w:val="000000"/>
          <w:sz w:val="24"/>
          <w:szCs w:val="24"/>
        </w:rPr>
        <w:br/>
      </w:r>
      <w:r w:rsidRPr="0000460F">
        <w:rPr>
          <w:rFonts w:ascii="Cambria" w:hAnsi="Cambria" w:cs="Cambria"/>
          <w:iCs/>
          <w:color w:val="000000"/>
          <w:sz w:val="24"/>
          <w:szCs w:val="24"/>
        </w:rPr>
        <w:t>wskazan</w:t>
      </w:r>
      <w:r w:rsidR="006C6EB4">
        <w:rPr>
          <w:rFonts w:ascii="Cambria" w:hAnsi="Cambria" w:cs="Cambria"/>
          <w:iCs/>
          <w:color w:val="000000"/>
          <w:sz w:val="24"/>
          <w:szCs w:val="24"/>
        </w:rPr>
        <w:t xml:space="preserve">ą </w:t>
      </w:r>
      <w:r w:rsidRPr="0000460F">
        <w:rPr>
          <w:rFonts w:ascii="Cambria" w:hAnsi="Cambria" w:cs="Cambria"/>
          <w:iCs/>
          <w:color w:val="000000"/>
          <w:sz w:val="24"/>
          <w:szCs w:val="24"/>
        </w:rPr>
        <w:t xml:space="preserve"> w § 1 ust. 3 pkt 1-3</w:t>
      </w:r>
      <w:r w:rsidRPr="0000460F">
        <w:rPr>
          <w:rFonts w:ascii="Cambria" w:hAnsi="Cambria" w:cs="Cambria"/>
          <w:sz w:val="24"/>
          <w:szCs w:val="24"/>
        </w:rPr>
        <w:t xml:space="preserve"> </w:t>
      </w:r>
      <w:r w:rsidRPr="0000460F">
        <w:rPr>
          <w:rFonts w:ascii="Cambria" w:hAnsi="Cambria" w:cs="Cambria"/>
          <w:color w:val="000000"/>
          <w:sz w:val="24"/>
          <w:szCs w:val="24"/>
        </w:rPr>
        <w:t>realizowane będą w wyniku zmiany umowy,</w:t>
      </w:r>
      <w:r w:rsidRPr="0000460F">
        <w:rPr>
          <w:rFonts w:ascii="Cambria" w:hAnsi="Cambria" w:cs="Cambria"/>
          <w:color w:val="000000"/>
          <w:sz w:val="24"/>
          <w:szCs w:val="24"/>
        </w:rPr>
        <w:br/>
        <w:t>o których mowa w art. 455 ust. 1 pkt. 1, 3 i 4 oraz ust. 2 ustawy Prawo Zamówień</w:t>
      </w:r>
      <w:r w:rsidRPr="0000460F">
        <w:rPr>
          <w:rFonts w:ascii="Cambria" w:hAnsi="Cambria" w:cs="Cambria"/>
          <w:color w:val="000000"/>
          <w:sz w:val="24"/>
          <w:szCs w:val="24"/>
        </w:rPr>
        <w:br/>
        <w:t>Publicznych. Powyższe nie dotyczy robót ujętych w którejkolwiek części projektu ogólnego lub wykonawczego, a nieujętych w przedmiarze oraz robót</w:t>
      </w:r>
      <w:r w:rsidRPr="0000460F">
        <w:rPr>
          <w:rFonts w:ascii="Cambria" w:hAnsi="Cambria" w:cs="Cambria"/>
          <w:color w:val="000000"/>
          <w:sz w:val="24"/>
          <w:szCs w:val="24"/>
        </w:rPr>
        <w:br/>
        <w:t>przewidzianych w projekcie, których wykonanie okaże się niezbędne</w:t>
      </w:r>
      <w:r w:rsidRPr="0000460F">
        <w:rPr>
          <w:rFonts w:ascii="Cambria" w:hAnsi="Cambria" w:cs="Cambria"/>
          <w:color w:val="000000"/>
          <w:sz w:val="24"/>
          <w:szCs w:val="24"/>
        </w:rPr>
        <w:br/>
        <w:t>w większym niż zaprojektowany w obmiarze – które są objęte ryzykiem</w:t>
      </w:r>
      <w:r w:rsidRPr="0000460F">
        <w:rPr>
          <w:rFonts w:ascii="Cambria" w:hAnsi="Cambria" w:cs="Cambria"/>
          <w:color w:val="000000"/>
          <w:sz w:val="24"/>
          <w:szCs w:val="24"/>
        </w:rPr>
        <w:br/>
        <w:t>ryczałtowym.</w:t>
      </w:r>
    </w:p>
    <w:p w14:paraId="3A529308" w14:textId="77777777" w:rsidR="00C65425" w:rsidRPr="0000460F" w:rsidRDefault="00C65425" w:rsidP="00C65425">
      <w:pPr>
        <w:pStyle w:val="Jasnasiatkaakcent32"/>
        <w:autoSpaceDE w:val="0"/>
        <w:spacing w:after="0"/>
        <w:ind w:left="426" w:hanging="426"/>
        <w:jc w:val="both"/>
        <w:rPr>
          <w:rFonts w:ascii="Cambria" w:hAnsi="Cambria"/>
        </w:rPr>
      </w:pPr>
      <w:r>
        <w:rPr>
          <w:rFonts w:ascii="Cambria" w:hAnsi="Cambria" w:cs="Cambria"/>
          <w:b/>
          <w:bCs/>
          <w:sz w:val="24"/>
          <w:szCs w:val="24"/>
        </w:rPr>
        <w:t>16</w:t>
      </w:r>
      <w:r w:rsidRPr="0000460F">
        <w:rPr>
          <w:rFonts w:ascii="Cambria" w:hAnsi="Cambria" w:cs="Cambria"/>
          <w:b/>
          <w:bCs/>
          <w:sz w:val="24"/>
          <w:szCs w:val="24"/>
        </w:rPr>
        <w:t>.</w:t>
      </w:r>
      <w:r w:rsidRPr="0000460F">
        <w:rPr>
          <w:rFonts w:ascii="Cambria" w:hAnsi="Cambria" w:cs="Cambria"/>
          <w:sz w:val="24"/>
          <w:szCs w:val="24"/>
        </w:rPr>
        <w:tab/>
        <w:t>Rozpoczęcie wykonywania</w:t>
      </w:r>
      <w:r>
        <w:rPr>
          <w:rFonts w:ascii="Cambria" w:hAnsi="Cambria" w:cs="Cambria"/>
          <w:sz w:val="24"/>
          <w:szCs w:val="24"/>
        </w:rPr>
        <w:t xml:space="preserve"> robót, o których mowa w </w:t>
      </w:r>
      <w:r w:rsidRPr="00C57B17">
        <w:rPr>
          <w:rFonts w:ascii="Cambria" w:hAnsi="Cambria" w:cs="Cambria"/>
          <w:sz w:val="24"/>
          <w:szCs w:val="24"/>
        </w:rPr>
        <w:t>ust. 15 może nastąpić</w:t>
      </w:r>
      <w:r w:rsidRPr="00C57B17">
        <w:rPr>
          <w:rFonts w:ascii="Cambria" w:hAnsi="Cambria" w:cs="Cambria"/>
          <w:sz w:val="24"/>
          <w:szCs w:val="24"/>
        </w:rPr>
        <w:br/>
        <w:t>jedynie na podstawie protokołu konieczności, potwierdzonego pisemnie przez</w:t>
      </w:r>
      <w:r w:rsidRPr="00C57B17">
        <w:rPr>
          <w:rFonts w:ascii="Cambria" w:hAnsi="Cambria" w:cs="Cambria"/>
          <w:sz w:val="24"/>
          <w:szCs w:val="24"/>
        </w:rPr>
        <w:br/>
        <w:t>Inspektora nadzoru i samego Zamawiającego oraz zawarciu stosownej</w:t>
      </w:r>
      <w:r w:rsidRPr="0000460F">
        <w:rPr>
          <w:rFonts w:ascii="Cambria" w:hAnsi="Cambria" w:cs="Cambria"/>
          <w:sz w:val="24"/>
          <w:szCs w:val="24"/>
        </w:rPr>
        <w:t xml:space="preserve"> zmiany do umowy. Bez zatwierdzenia protokołu konieczności przez Zamawiającego oraz</w:t>
      </w:r>
      <w:r w:rsidRPr="0000460F">
        <w:rPr>
          <w:rFonts w:ascii="Cambria" w:hAnsi="Cambria" w:cs="Cambria"/>
          <w:sz w:val="24"/>
          <w:szCs w:val="24"/>
        </w:rPr>
        <w:br/>
        <w:t xml:space="preserve">zawarcia stosownej zmiany do umowy Wykonawca nie może rozpocząć </w:t>
      </w:r>
      <w:r>
        <w:rPr>
          <w:rFonts w:ascii="Cambria" w:hAnsi="Cambria" w:cs="Cambria"/>
          <w:sz w:val="24"/>
          <w:szCs w:val="24"/>
        </w:rPr>
        <w:t xml:space="preserve"> </w:t>
      </w:r>
      <w:r w:rsidRPr="0000460F">
        <w:rPr>
          <w:rFonts w:ascii="Cambria" w:hAnsi="Cambria" w:cs="Cambria"/>
          <w:sz w:val="24"/>
          <w:szCs w:val="24"/>
        </w:rPr>
        <w:t xml:space="preserve">wykonywania robót dodatkowych. </w:t>
      </w:r>
    </w:p>
    <w:p w14:paraId="0CDF6FDA" w14:textId="77777777" w:rsidR="00C65425" w:rsidRPr="0000460F" w:rsidRDefault="00C65425" w:rsidP="00C65425">
      <w:pPr>
        <w:pStyle w:val="Jasnasiatkaakcent32"/>
        <w:autoSpaceDE w:val="0"/>
        <w:spacing w:after="0"/>
        <w:ind w:left="426" w:hanging="426"/>
        <w:jc w:val="both"/>
        <w:rPr>
          <w:rFonts w:ascii="Cambria" w:hAnsi="Cambria"/>
        </w:rPr>
      </w:pPr>
      <w:r>
        <w:rPr>
          <w:rFonts w:ascii="Cambria" w:hAnsi="Cambria" w:cs="Cambria"/>
          <w:b/>
          <w:bCs/>
          <w:color w:val="000000"/>
          <w:sz w:val="24"/>
          <w:szCs w:val="24"/>
        </w:rPr>
        <w:t>17</w:t>
      </w:r>
      <w:r w:rsidRPr="0000460F">
        <w:rPr>
          <w:rFonts w:ascii="Cambria" w:hAnsi="Cambria" w:cs="Cambria"/>
          <w:b/>
          <w:bCs/>
          <w:color w:val="000000"/>
          <w:sz w:val="24"/>
          <w:szCs w:val="24"/>
        </w:rPr>
        <w:t>.</w:t>
      </w:r>
      <w:r w:rsidRPr="0000460F">
        <w:rPr>
          <w:rFonts w:ascii="Cambria" w:hAnsi="Cambria" w:cs="Cambria"/>
          <w:color w:val="000000"/>
          <w:sz w:val="24"/>
          <w:szCs w:val="24"/>
        </w:rPr>
        <w:tab/>
        <w:t>Bez uprzedniej zgody Zamawiającego mogą być wykonywane jedynie prace</w:t>
      </w:r>
      <w:r w:rsidRPr="0000460F">
        <w:rPr>
          <w:rFonts w:ascii="Cambria" w:hAnsi="Cambria" w:cs="Cambria"/>
          <w:color w:val="000000"/>
          <w:sz w:val="24"/>
          <w:szCs w:val="24"/>
        </w:rPr>
        <w:br/>
        <w:t xml:space="preserve">niezbędne ze względu na bezpieczeństwo lub konieczność zapobieżenia awarii. </w:t>
      </w:r>
    </w:p>
    <w:p w14:paraId="72D2BEC8" w14:textId="77777777" w:rsidR="00C65425" w:rsidRPr="0000460F" w:rsidRDefault="00C65425" w:rsidP="00C65425">
      <w:pPr>
        <w:pStyle w:val="Jasnasiatkaakcent32"/>
        <w:autoSpaceDE w:val="0"/>
        <w:spacing w:after="0"/>
        <w:ind w:left="426" w:hanging="426"/>
        <w:jc w:val="both"/>
        <w:rPr>
          <w:rFonts w:ascii="Cambria" w:hAnsi="Cambria"/>
        </w:rPr>
      </w:pPr>
      <w:r>
        <w:rPr>
          <w:rFonts w:ascii="Cambria" w:hAnsi="Cambria" w:cs="Cambria"/>
          <w:b/>
          <w:bCs/>
          <w:color w:val="000000"/>
          <w:sz w:val="24"/>
          <w:szCs w:val="24"/>
        </w:rPr>
        <w:t>18.</w:t>
      </w:r>
      <w:r w:rsidRPr="0000460F">
        <w:rPr>
          <w:rFonts w:ascii="Cambria" w:hAnsi="Cambria" w:cs="Cambria"/>
          <w:color w:val="000000"/>
          <w:sz w:val="24"/>
          <w:szCs w:val="24"/>
        </w:rPr>
        <w:tab/>
        <w:t>Spisany przez Strony protokół konieczności zawierający zakres robót, stanowić</w:t>
      </w:r>
      <w:r w:rsidRPr="0000460F">
        <w:rPr>
          <w:rFonts w:ascii="Cambria" w:hAnsi="Cambria" w:cs="Cambria"/>
          <w:color w:val="000000"/>
          <w:sz w:val="24"/>
          <w:szCs w:val="24"/>
        </w:rPr>
        <w:br/>
        <w:t>będzie podstawę do zawarcia aneksu do umowy. Roboty nie ujęte w protokole</w:t>
      </w:r>
      <w:r w:rsidRPr="0000460F">
        <w:rPr>
          <w:rFonts w:ascii="Cambria" w:hAnsi="Cambria" w:cs="Cambria"/>
          <w:color w:val="000000"/>
          <w:sz w:val="24"/>
          <w:szCs w:val="24"/>
        </w:rPr>
        <w:br/>
        <w:t xml:space="preserve">konieczności nie podlegają zapłacie. </w:t>
      </w:r>
    </w:p>
    <w:p w14:paraId="19EDEE87" w14:textId="77777777" w:rsidR="00C65425" w:rsidRPr="0000460F" w:rsidRDefault="00C65425" w:rsidP="00C65425">
      <w:pPr>
        <w:pStyle w:val="Jasnasiatkaakcent32"/>
        <w:autoSpaceDE w:val="0"/>
        <w:spacing w:after="0"/>
        <w:ind w:left="426" w:hanging="426"/>
        <w:jc w:val="both"/>
        <w:rPr>
          <w:rFonts w:ascii="Cambria" w:hAnsi="Cambria"/>
        </w:rPr>
      </w:pPr>
      <w:r>
        <w:rPr>
          <w:rFonts w:ascii="Cambria" w:hAnsi="Cambria" w:cs="Cambria"/>
          <w:b/>
          <w:bCs/>
          <w:color w:val="000000"/>
          <w:sz w:val="24"/>
          <w:szCs w:val="24"/>
        </w:rPr>
        <w:t>19</w:t>
      </w:r>
      <w:r w:rsidRPr="0000460F">
        <w:rPr>
          <w:rFonts w:ascii="Cambria" w:hAnsi="Cambria" w:cs="Cambria"/>
          <w:b/>
          <w:bCs/>
          <w:color w:val="000000"/>
          <w:sz w:val="24"/>
          <w:szCs w:val="24"/>
        </w:rPr>
        <w:t>.</w:t>
      </w:r>
      <w:r w:rsidRPr="0000460F">
        <w:rPr>
          <w:rFonts w:ascii="Cambria" w:hAnsi="Cambria" w:cs="Cambria"/>
          <w:color w:val="000000"/>
          <w:sz w:val="24"/>
          <w:szCs w:val="24"/>
        </w:rPr>
        <w:tab/>
        <w:t>Wszelkie składniki dotyczące ustalania cen, przyjęte przez Wykonawcę do</w:t>
      </w:r>
      <w:r w:rsidRPr="0000460F">
        <w:rPr>
          <w:rFonts w:ascii="Cambria" w:hAnsi="Cambria" w:cs="Cambria"/>
          <w:color w:val="000000"/>
          <w:sz w:val="24"/>
          <w:szCs w:val="24"/>
        </w:rPr>
        <w:br/>
        <w:t>wyceny oferty stanowiącej przedmiot umowy są stałe i nie podlegają zmianom</w:t>
      </w:r>
      <w:r w:rsidRPr="0000460F">
        <w:rPr>
          <w:rFonts w:ascii="Cambria" w:hAnsi="Cambria" w:cs="Cambria"/>
          <w:color w:val="000000"/>
          <w:sz w:val="24"/>
          <w:szCs w:val="24"/>
        </w:rPr>
        <w:br/>
        <w:t>w trakcie obowiązywania umowy oraz będą stosowane do wyceny zamówień</w:t>
      </w:r>
      <w:r w:rsidRPr="0000460F">
        <w:rPr>
          <w:rFonts w:ascii="Cambria" w:hAnsi="Cambria" w:cs="Cambria"/>
          <w:color w:val="000000"/>
          <w:sz w:val="24"/>
          <w:szCs w:val="24"/>
        </w:rPr>
        <w:br/>
        <w:t>dodatkowych, które mogą wystąpić w trakcie realizacji zamówienia. Wykonawca</w:t>
      </w:r>
      <w:r w:rsidRPr="0000460F">
        <w:rPr>
          <w:rFonts w:ascii="Cambria" w:hAnsi="Cambria" w:cs="Cambria"/>
          <w:color w:val="000000"/>
          <w:sz w:val="24"/>
          <w:szCs w:val="24"/>
        </w:rPr>
        <w:br/>
        <w:t>zobowiązany jest wykonać zamówienia dodatkowe przy jednoczesnym</w:t>
      </w:r>
      <w:r w:rsidRPr="0000460F">
        <w:rPr>
          <w:rFonts w:ascii="Cambria" w:hAnsi="Cambria" w:cs="Cambria"/>
          <w:color w:val="000000"/>
          <w:sz w:val="24"/>
          <w:szCs w:val="24"/>
        </w:rPr>
        <w:br/>
        <w:t>zachowaniu tych samych norm, standardów i parametrów technicznych,</w:t>
      </w:r>
      <w:r w:rsidRPr="0000460F">
        <w:rPr>
          <w:rFonts w:ascii="Cambria" w:hAnsi="Cambria" w:cs="Cambria"/>
          <w:color w:val="000000"/>
          <w:sz w:val="24"/>
          <w:szCs w:val="24"/>
        </w:rPr>
        <w:br/>
        <w:t>co w zamówieniu podstawowym.</w:t>
      </w:r>
    </w:p>
    <w:p w14:paraId="57E46BDC" w14:textId="77777777" w:rsidR="00C65425" w:rsidRPr="0000460F" w:rsidRDefault="00C65425" w:rsidP="00C65425">
      <w:pPr>
        <w:pStyle w:val="Akapitzlist"/>
        <w:autoSpaceDE w:val="0"/>
        <w:spacing w:after="0"/>
        <w:ind w:left="426" w:hanging="426"/>
        <w:jc w:val="both"/>
        <w:rPr>
          <w:rFonts w:ascii="Cambria" w:hAnsi="Cambria"/>
        </w:rPr>
      </w:pPr>
      <w:r>
        <w:rPr>
          <w:rFonts w:ascii="Cambria" w:eastAsia="Cambria" w:hAnsi="Cambria" w:cs="Cambria"/>
          <w:b/>
          <w:bCs/>
          <w:color w:val="000000"/>
          <w:sz w:val="24"/>
          <w:szCs w:val="24"/>
        </w:rPr>
        <w:t>20</w:t>
      </w:r>
      <w:r w:rsidRPr="0000460F">
        <w:rPr>
          <w:rFonts w:ascii="Cambria" w:eastAsia="Cambria" w:hAnsi="Cambria" w:cs="Cambria"/>
          <w:b/>
          <w:bCs/>
          <w:color w:val="000000"/>
          <w:sz w:val="24"/>
          <w:szCs w:val="24"/>
        </w:rPr>
        <w:t>.</w:t>
      </w:r>
      <w:r w:rsidRPr="0000460F">
        <w:rPr>
          <w:rFonts w:ascii="Cambria" w:eastAsia="Cambria" w:hAnsi="Cambria" w:cs="Cambria"/>
          <w:color w:val="000000"/>
          <w:sz w:val="24"/>
          <w:szCs w:val="24"/>
        </w:rPr>
        <w:tab/>
        <w:t>Ceny robót w załączonym do umowy kosztorysie nie będą podlegały waloryzacji</w:t>
      </w:r>
      <w:r w:rsidRPr="0000460F">
        <w:rPr>
          <w:rFonts w:ascii="Cambria" w:eastAsia="Cambria" w:hAnsi="Cambria" w:cs="Cambria"/>
          <w:color w:val="000000"/>
          <w:sz w:val="24"/>
          <w:szCs w:val="24"/>
        </w:rPr>
        <w:br/>
        <w:t>ze względu na inflację.</w:t>
      </w:r>
    </w:p>
    <w:p w14:paraId="710AC750" w14:textId="77777777" w:rsidR="00C65425" w:rsidRPr="0000460F" w:rsidRDefault="00C65425" w:rsidP="00C65425">
      <w:pPr>
        <w:pStyle w:val="Jasnasiatkaakcent32"/>
        <w:autoSpaceDE w:val="0"/>
        <w:spacing w:after="0"/>
        <w:ind w:left="426"/>
        <w:jc w:val="both"/>
        <w:rPr>
          <w:rFonts w:ascii="Cambria" w:eastAsia="Cambria" w:hAnsi="Cambria" w:cs="Cambria"/>
          <w:color w:val="000000"/>
          <w:sz w:val="24"/>
          <w:szCs w:val="24"/>
          <w:highlight w:val="yellow"/>
        </w:rPr>
      </w:pPr>
    </w:p>
    <w:p w14:paraId="458D3396"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 4</w:t>
      </w:r>
    </w:p>
    <w:p w14:paraId="5500CE25"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Obowiązki stron</w:t>
      </w:r>
    </w:p>
    <w:p w14:paraId="1AF13451" w14:textId="77777777" w:rsidR="00C65425" w:rsidRPr="0000460F" w:rsidRDefault="00C65425" w:rsidP="00C65425">
      <w:pPr>
        <w:autoSpaceDE w:val="0"/>
        <w:spacing w:after="0"/>
        <w:jc w:val="center"/>
        <w:rPr>
          <w:rFonts w:ascii="Cambria" w:eastAsia="Calibri" w:hAnsi="Cambria" w:cs="Cambria"/>
          <w:b/>
          <w:bCs/>
          <w:sz w:val="24"/>
          <w:szCs w:val="24"/>
        </w:rPr>
      </w:pPr>
    </w:p>
    <w:p w14:paraId="3270B6DB" w14:textId="77777777" w:rsidR="00C65425" w:rsidRPr="00C57B17" w:rsidRDefault="00C65425" w:rsidP="00C65425">
      <w:pPr>
        <w:pStyle w:val="Jasnalistaakcent51"/>
        <w:widowControl/>
        <w:numPr>
          <w:ilvl w:val="0"/>
          <w:numId w:val="27"/>
        </w:numPr>
        <w:tabs>
          <w:tab w:val="left" w:pos="426"/>
        </w:tabs>
        <w:suppressAutoHyphens w:val="0"/>
        <w:autoSpaceDE w:val="0"/>
        <w:spacing w:after="0"/>
        <w:ind w:hanging="720"/>
        <w:textAlignment w:val="auto"/>
        <w:rPr>
          <w:rFonts w:ascii="Cambria" w:hAnsi="Cambria"/>
        </w:rPr>
      </w:pPr>
      <w:r w:rsidRPr="00C57B17">
        <w:rPr>
          <w:rFonts w:ascii="Cambria" w:eastAsia="Calibri" w:hAnsi="Cambria" w:cs="Cambria"/>
          <w:sz w:val="24"/>
          <w:szCs w:val="24"/>
          <w:lang w:eastAsia="en-US"/>
        </w:rPr>
        <w:t>Do obowiązków Zamawiającego należy:</w:t>
      </w:r>
    </w:p>
    <w:p w14:paraId="2923C893" w14:textId="77777777" w:rsidR="00C65425" w:rsidRPr="00C57B17" w:rsidRDefault="00C65425" w:rsidP="00C65425">
      <w:pPr>
        <w:pStyle w:val="Jasnalistaakcent51"/>
        <w:widowControl/>
        <w:numPr>
          <w:ilvl w:val="0"/>
          <w:numId w:val="19"/>
        </w:numPr>
        <w:tabs>
          <w:tab w:val="left" w:pos="851"/>
        </w:tabs>
        <w:suppressAutoHyphens w:val="0"/>
        <w:autoSpaceDE w:val="0"/>
        <w:spacing w:after="0"/>
        <w:ind w:left="851" w:hanging="425"/>
        <w:textAlignment w:val="auto"/>
        <w:rPr>
          <w:rFonts w:ascii="Cambria" w:hAnsi="Cambria"/>
        </w:rPr>
      </w:pPr>
      <w:r w:rsidRPr="00C57B17">
        <w:rPr>
          <w:rFonts w:ascii="Cambria" w:eastAsia="Calibri" w:hAnsi="Cambria" w:cs="Cambria"/>
          <w:color w:val="000000"/>
          <w:sz w:val="24"/>
          <w:szCs w:val="24"/>
          <w:lang w:eastAsia="en-US"/>
        </w:rPr>
        <w:t>Przekazanie dokumentacji projektowej ze zgłoszeniem wykonania robót budowlanych, przyjętym bez sprzeciwu przez Starostwo Powiatowe w Łęczycy lub decyzji o pozwoleniu na budowę,</w:t>
      </w:r>
    </w:p>
    <w:p w14:paraId="5CD28126" w14:textId="77777777" w:rsidR="00C65425" w:rsidRPr="00C57B17" w:rsidRDefault="00C65425" w:rsidP="00C65425">
      <w:pPr>
        <w:pStyle w:val="Jasnalistaakcent51"/>
        <w:widowControl/>
        <w:numPr>
          <w:ilvl w:val="0"/>
          <w:numId w:val="19"/>
        </w:numPr>
        <w:tabs>
          <w:tab w:val="left" w:pos="851"/>
        </w:tabs>
        <w:suppressAutoHyphens w:val="0"/>
        <w:autoSpaceDE w:val="0"/>
        <w:spacing w:after="0"/>
        <w:ind w:left="851" w:hanging="425"/>
        <w:textAlignment w:val="auto"/>
        <w:rPr>
          <w:rFonts w:ascii="Cambria" w:hAnsi="Cambria"/>
        </w:rPr>
      </w:pPr>
      <w:r w:rsidRPr="00C57B17">
        <w:rPr>
          <w:rFonts w:ascii="Cambria" w:eastAsia="Calibri" w:hAnsi="Cambria" w:cs="Cambria"/>
          <w:sz w:val="24"/>
          <w:szCs w:val="24"/>
          <w:lang w:eastAsia="en-US"/>
        </w:rPr>
        <w:t xml:space="preserve">protokolarne przekazanie Wykonawcy terenu budowy na czas realizacji przedmiotu zamówienia - w terminie uzgodnionym przez strony </w:t>
      </w:r>
    </w:p>
    <w:p w14:paraId="12B16F2A" w14:textId="77777777" w:rsidR="00C65425" w:rsidRPr="00C57B17" w:rsidRDefault="00C65425" w:rsidP="00C65425">
      <w:pPr>
        <w:pStyle w:val="Jasnalistaakcent51"/>
        <w:widowControl/>
        <w:numPr>
          <w:ilvl w:val="0"/>
          <w:numId w:val="19"/>
        </w:numPr>
        <w:tabs>
          <w:tab w:val="left" w:pos="851"/>
        </w:tabs>
        <w:suppressAutoHyphens w:val="0"/>
        <w:autoSpaceDE w:val="0"/>
        <w:spacing w:after="0"/>
        <w:ind w:left="851" w:hanging="425"/>
        <w:textAlignment w:val="auto"/>
        <w:rPr>
          <w:rFonts w:ascii="Cambria" w:hAnsi="Cambria"/>
        </w:rPr>
      </w:pPr>
      <w:r w:rsidRPr="00C57B17">
        <w:rPr>
          <w:rFonts w:ascii="Cambria" w:eastAsia="Calibri" w:hAnsi="Cambria" w:cs="Cambria"/>
          <w:sz w:val="24"/>
          <w:szCs w:val="24"/>
          <w:lang w:eastAsia="en-US"/>
        </w:rPr>
        <w:lastRenderedPageBreak/>
        <w:t>sprawowanie nadzoru inwestorskiego do dnia odbioru robót budowlanych, stanowiących przedmiot zamówienia,</w:t>
      </w:r>
    </w:p>
    <w:p w14:paraId="3C02685D" w14:textId="77777777" w:rsidR="00C65425" w:rsidRPr="00C57B17" w:rsidRDefault="00C65425" w:rsidP="00C65425">
      <w:pPr>
        <w:pStyle w:val="Jasnalistaakcent51"/>
        <w:widowControl/>
        <w:numPr>
          <w:ilvl w:val="0"/>
          <w:numId w:val="19"/>
        </w:numPr>
        <w:tabs>
          <w:tab w:val="left" w:pos="851"/>
        </w:tabs>
        <w:suppressAutoHyphens w:val="0"/>
        <w:autoSpaceDE w:val="0"/>
        <w:spacing w:after="0"/>
        <w:ind w:left="851" w:hanging="425"/>
        <w:textAlignment w:val="auto"/>
        <w:rPr>
          <w:rFonts w:ascii="Cambria" w:hAnsi="Cambria"/>
        </w:rPr>
      </w:pPr>
      <w:r w:rsidRPr="00C57B17">
        <w:rPr>
          <w:rFonts w:ascii="Cambria" w:eastAsia="Calibri" w:hAnsi="Cambria" w:cs="Cambria"/>
          <w:sz w:val="24"/>
          <w:szCs w:val="24"/>
          <w:lang w:eastAsia="en-US"/>
        </w:rPr>
        <w:t>uczestniczenie w Radach zwoływanych przez Wykonawcę,</w:t>
      </w:r>
    </w:p>
    <w:p w14:paraId="436A83EA" w14:textId="77777777" w:rsidR="00C65425" w:rsidRPr="00C57B17" w:rsidRDefault="00C65425" w:rsidP="00C65425">
      <w:pPr>
        <w:pStyle w:val="Jasnalistaakcent51"/>
        <w:widowControl/>
        <w:numPr>
          <w:ilvl w:val="0"/>
          <w:numId w:val="19"/>
        </w:numPr>
        <w:tabs>
          <w:tab w:val="left" w:pos="851"/>
        </w:tabs>
        <w:suppressAutoHyphens w:val="0"/>
        <w:autoSpaceDE w:val="0"/>
        <w:spacing w:after="0"/>
        <w:ind w:left="851" w:hanging="425"/>
        <w:textAlignment w:val="auto"/>
        <w:rPr>
          <w:rFonts w:ascii="Cambria" w:hAnsi="Cambria"/>
        </w:rPr>
      </w:pPr>
      <w:r w:rsidRPr="00C57B17">
        <w:rPr>
          <w:rFonts w:ascii="Cambria" w:eastAsia="Calibri" w:hAnsi="Cambria" w:cs="Cambria"/>
          <w:sz w:val="24"/>
          <w:szCs w:val="24"/>
          <w:lang w:eastAsia="en-US"/>
        </w:rPr>
        <w:t>dokonanie odbioru końcowego przedmiotu umowy i zapłata umówionego wynagrodzenia.</w:t>
      </w:r>
    </w:p>
    <w:p w14:paraId="68537076"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Wykonawca zobowiązuje się do wykonania bez wad i przekazania Zamawiającemu przedmiotu umowy na warunkach ustalonych w niniejszej umowie.</w:t>
      </w:r>
    </w:p>
    <w:p w14:paraId="640E5181"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 xml:space="preserve">Wykonawca zobowiązuje się do koordynacji działań wszystkich uczestników procesu budowlanego tzn.: sił własnych, podwykonawców, dostawców, usługodawców. </w:t>
      </w:r>
    </w:p>
    <w:p w14:paraId="1459BE9F"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Wykonawca oświadcza, iż zapoznał się z dokumentacją projektową budowy, i że jest ona pod względem treści i zakresu kompletna do zrealizowania przedmiotu umowy oraz nie zawiera błędów i wad dających się wykryć przy zachowaniu należytej staranności jej sprawdzenia.</w:t>
      </w:r>
    </w:p>
    <w:p w14:paraId="51F29DCC"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 xml:space="preserve">W ramach realizacji przedmiotu umowy do obowiązków Wykonawcy należy </w:t>
      </w:r>
      <w:r w:rsidRPr="0000460F">
        <w:rPr>
          <w:rFonts w:ascii="Cambria" w:hAnsi="Cambria" w:cs="Cambria"/>
          <w:sz w:val="24"/>
          <w:szCs w:val="24"/>
        </w:rPr>
        <w:br/>
        <w:t xml:space="preserve">w szczególności: </w:t>
      </w:r>
    </w:p>
    <w:p w14:paraId="639C7240"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wykonanie przedmiotu umowy zgodnie z projektem budowlanym i zasadami współczesnej wiedzy technicznej,</w:t>
      </w:r>
    </w:p>
    <w:p w14:paraId="03D7E49C"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 xml:space="preserve">urządzenie i utrzymanie zaplecza budowy, </w:t>
      </w:r>
    </w:p>
    <w:p w14:paraId="0C69E29B"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 xml:space="preserve">sporządzenie planu bezpieczeństwa i ochrony zdrowia na terenie robót oraz projektów organizacji ruchu na czas budowy, </w:t>
      </w:r>
    </w:p>
    <w:p w14:paraId="5527150C"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 xml:space="preserve">zabezpieczenie i oznakowanie terenu robót, </w:t>
      </w:r>
    </w:p>
    <w:p w14:paraId="575F44CD"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ochrona istniejących sieci, instalacji, systemów drenarskich, obiektów oraz punktów geodezyjnych znajdujących się w zasięgu działania Wykonawcy,</w:t>
      </w:r>
    </w:p>
    <w:p w14:paraId="7CDF4556"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ubezpieczenie budowy,</w:t>
      </w:r>
    </w:p>
    <w:p w14:paraId="1C73DE6B"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usuwanie z dróg dojazdowych i chodników zanieczyszczeń powstałych na skutek realizowania przez Wykonawcę robót budowlanych,</w:t>
      </w:r>
    </w:p>
    <w:p w14:paraId="2428712F"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informowanie Zamawiającego o zagrożeniach, które mogą mieć ujemny wpływ na realizację inwestycji, jakość robót, opóźnienie planowanej daty zakończenia robót oraz współpraca z Zamawiającym przy opracowywaniu przedsięwzięć zapobiegających zagrożeniom,</w:t>
      </w:r>
    </w:p>
    <w:p w14:paraId="3E8AE866"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przywrócenie do stanu pierwotnego składników majątkowych zniszczonych lub naruszonych w czasie realizacji przedmiotu umowy z przyczyn zawinionych przez Wykonawcę lub osoby działające w imieniu Wykonawcy,</w:t>
      </w:r>
    </w:p>
    <w:p w14:paraId="7202601A"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zapewnienie Zamawiającemu oraz wszystkim osobom upoważnionym, jak też innym uczestnikom procesu budowlanego, dostępu do terenu budowy i do każdego miejsca, gdzie w związku z niniejszą umową roboty są wykonywane,</w:t>
      </w:r>
    </w:p>
    <w:p w14:paraId="602DB77C"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zawiadomienie w imieniu Zamawiającego właściwego organu nadzoru budowlanego o zakończeniu budowy,</w:t>
      </w:r>
    </w:p>
    <w:p w14:paraId="54E4FB91"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 xml:space="preserve">uzyskanie w imieniu Zamawiającego </w:t>
      </w:r>
      <w:bookmarkStart w:id="5" w:name="_Hlk62543864"/>
      <w:r w:rsidRPr="0000460F">
        <w:rPr>
          <w:rFonts w:ascii="Cambria" w:hAnsi="Cambria" w:cs="Cambria"/>
          <w:sz w:val="24"/>
          <w:szCs w:val="24"/>
        </w:rPr>
        <w:t>zaświadczenia o braku sprzeciwu właściwego organu nadzoru budowlanego do zawiadomienia o zakończeniu budowy</w:t>
      </w:r>
      <w:bookmarkEnd w:id="5"/>
      <w:r>
        <w:rPr>
          <w:rFonts w:ascii="Cambria" w:hAnsi="Cambria" w:cs="Cambria"/>
          <w:sz w:val="24"/>
          <w:szCs w:val="24"/>
        </w:rPr>
        <w:t xml:space="preserve"> lub pozwolenia na użytkowanie obiektu budowlanego,</w:t>
      </w:r>
    </w:p>
    <w:p w14:paraId="6F93DC9D"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lastRenderedPageBreak/>
        <w:t>zapewnienie nadzoru archeologicznego zgodnie z obowiązującymi przepisami,</w:t>
      </w:r>
    </w:p>
    <w:p w14:paraId="1683654E" w14:textId="77777777" w:rsidR="00C65425" w:rsidRPr="0000460F" w:rsidRDefault="00C65425" w:rsidP="00C65425">
      <w:pPr>
        <w:widowControl/>
        <w:numPr>
          <w:ilvl w:val="0"/>
          <w:numId w:val="7"/>
        </w:numPr>
        <w:suppressAutoHyphens w:val="0"/>
        <w:autoSpaceDE w:val="0"/>
        <w:spacing w:after="0"/>
        <w:ind w:left="1134" w:hanging="567"/>
        <w:textAlignment w:val="auto"/>
        <w:rPr>
          <w:rFonts w:ascii="Cambria" w:hAnsi="Cambria"/>
        </w:rPr>
      </w:pPr>
      <w:r w:rsidRPr="0000460F">
        <w:rPr>
          <w:rFonts w:ascii="Cambria" w:hAnsi="Cambria" w:cs="Cambria"/>
          <w:sz w:val="24"/>
          <w:szCs w:val="24"/>
        </w:rPr>
        <w:t>zapewnienie dojazdu do posesji na koniec dnia, wyłączonych na czas wykonywania robót.</w:t>
      </w:r>
    </w:p>
    <w:p w14:paraId="49D214F6"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Wszelkie koszty i opłaty związane z realizacją obowiązków określonych w ust. 5</w:t>
      </w:r>
      <w:r w:rsidRPr="0000460F">
        <w:rPr>
          <w:rFonts w:ascii="Cambria" w:hAnsi="Cambria" w:cs="Cambria"/>
          <w:color w:val="FF0000"/>
          <w:sz w:val="24"/>
          <w:szCs w:val="24"/>
        </w:rPr>
        <w:t xml:space="preserve"> </w:t>
      </w:r>
      <w:r w:rsidRPr="0000460F">
        <w:rPr>
          <w:rFonts w:ascii="Cambria" w:hAnsi="Cambria" w:cs="Cambria"/>
          <w:sz w:val="24"/>
          <w:szCs w:val="24"/>
        </w:rPr>
        <w:t>ponosi Wykonawca w ramach wynagrodzenia ryczałtowego, o którym mowa</w:t>
      </w:r>
      <w:r w:rsidRPr="0000460F">
        <w:rPr>
          <w:rFonts w:ascii="Cambria" w:hAnsi="Cambria" w:cs="Cambria"/>
          <w:sz w:val="24"/>
          <w:szCs w:val="24"/>
        </w:rPr>
        <w:br/>
        <w:t>w § 3 ust. 1.</w:t>
      </w:r>
    </w:p>
    <w:p w14:paraId="1B7B00FA"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Wykonawca zobowiązany jest do zawarcia umów na dostawę mediów i ponoszenia opłat za ich dostawę do czasu odbioru końcowego robót objętych przedmiotem umowy (o ile zachodzić będzie taka potrzeba).</w:t>
      </w:r>
    </w:p>
    <w:p w14:paraId="58E147F7"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 xml:space="preserve">W przypadku wykonania części robót przez podwykonawcę lub dalszego podwykonawcę, Wykonawca ponosi pełną odpowiedzialność za ich działania, uchybienia i zaniedbania. </w:t>
      </w:r>
    </w:p>
    <w:p w14:paraId="5592C411"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W przypadku robót ulegających zakryciu lub zanikających Wykonawca winien zawiadamiać Inspektora nadzoru ustanowionego przez Zamawiającego o terminie ich wykonania z 3-dniowym wyprzedzeniem. W przypadku niedopełnienia powyższego obowiązku Wykonawca jest obowiązany na żądanie Zamawiającego do odkrycia na własny koszt takich robót w celu umożliwienia Zamawiającemu dokonania ich sprawdzenia.</w:t>
      </w:r>
    </w:p>
    <w:p w14:paraId="7A78AB3F"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Ewentualne wady w wykonaniu przedmiotu umowy wykryte w toku robót budowlanych lub zgłoszone przy odbiorze usuwane będą niezwłocznie, a najpóźniej</w:t>
      </w:r>
      <w:r>
        <w:rPr>
          <w:rFonts w:ascii="Cambria" w:hAnsi="Cambria" w:cs="Cambria"/>
          <w:sz w:val="24"/>
          <w:szCs w:val="24"/>
        </w:rPr>
        <w:t xml:space="preserve"> </w:t>
      </w:r>
      <w:r w:rsidRPr="0000460F">
        <w:rPr>
          <w:rFonts w:ascii="Cambria" w:hAnsi="Cambria" w:cs="Cambria"/>
          <w:sz w:val="24"/>
          <w:szCs w:val="24"/>
        </w:rPr>
        <w:t>w terminie 5 dni licząc od dnia ich zgłoszenia przez Zamawiającego.</w:t>
      </w:r>
    </w:p>
    <w:p w14:paraId="024E7F62"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 xml:space="preserve">Materiały i urządzenia używane przez Wykonawcę powinny odpowiadać wymogom wyrobów dopuszczonych do obrotu i stosowania w budownictwie określonych w art. 10 ustawy Prawo budowlane. </w:t>
      </w:r>
    </w:p>
    <w:p w14:paraId="187990DF"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Wykonawca nie może dokonać zmian w materiałach oraz rozwiązaniach technicznych zawartych w dokumentacji budowlanej. W przypadku konieczności zastąpienia wymaganych materiałów jedynie Zamawiający ma prawo decydować o użyciu innych równoważnych materiałów.</w:t>
      </w:r>
    </w:p>
    <w:p w14:paraId="0AB76C52"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 xml:space="preserve">Na każde żądanie Zamawiającego Wykonawca zobowiązany jest okazać w stosunku do wskazanych materiałów certyfikat zgodności z obowiązującą normą lub aprobatą techniczną. </w:t>
      </w:r>
    </w:p>
    <w:p w14:paraId="39C33DD6" w14:textId="77777777" w:rsidR="00C65425" w:rsidRPr="0000460F" w:rsidRDefault="00C65425" w:rsidP="00C65425">
      <w:pPr>
        <w:widowControl/>
        <w:numPr>
          <w:ilvl w:val="0"/>
          <w:numId w:val="5"/>
        </w:numPr>
        <w:suppressAutoHyphens w:val="0"/>
        <w:autoSpaceDE w:val="0"/>
        <w:spacing w:after="0"/>
        <w:ind w:left="567" w:hanging="567"/>
        <w:textAlignment w:val="auto"/>
        <w:rPr>
          <w:rFonts w:ascii="Cambria" w:hAnsi="Cambria"/>
        </w:rPr>
      </w:pPr>
      <w:r w:rsidRPr="0000460F">
        <w:rPr>
          <w:rFonts w:ascii="Cambria" w:hAnsi="Cambria" w:cs="Cambria"/>
          <w:sz w:val="24"/>
          <w:szCs w:val="24"/>
        </w:rPr>
        <w:t xml:space="preserve">Wykonawca zapewni potrzebne oprzyrządowanie, potencjał ludzki oraz materiały wymagane do zbadania na żądanie Zamawiającego jakości robót wykonanych z materiałów Wykonawcy na terenie budowy.     </w:t>
      </w:r>
    </w:p>
    <w:p w14:paraId="12280F7D" w14:textId="77777777" w:rsidR="00C65425" w:rsidRPr="0000460F" w:rsidRDefault="00C65425" w:rsidP="00C65425">
      <w:pPr>
        <w:autoSpaceDE w:val="0"/>
        <w:spacing w:after="0"/>
        <w:jc w:val="center"/>
        <w:rPr>
          <w:rFonts w:ascii="Cambria" w:eastAsia="Calibri" w:hAnsi="Cambria" w:cs="Cambria"/>
          <w:sz w:val="24"/>
          <w:szCs w:val="24"/>
        </w:rPr>
      </w:pPr>
    </w:p>
    <w:p w14:paraId="25E6F299"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 5</w:t>
      </w:r>
    </w:p>
    <w:p w14:paraId="27F5964C" w14:textId="77777777" w:rsidR="00C65425" w:rsidRPr="0000460F" w:rsidRDefault="00C65425" w:rsidP="00C65425">
      <w:pPr>
        <w:autoSpaceDE w:val="0"/>
        <w:spacing w:after="0"/>
        <w:jc w:val="center"/>
        <w:rPr>
          <w:rFonts w:ascii="Cambria" w:hAnsi="Cambria"/>
        </w:rPr>
      </w:pPr>
      <w:r w:rsidRPr="0000460F">
        <w:rPr>
          <w:rFonts w:ascii="Cambria" w:hAnsi="Cambria" w:cs="Cambria"/>
          <w:b/>
          <w:bCs/>
          <w:spacing w:val="-8"/>
          <w:sz w:val="24"/>
          <w:szCs w:val="24"/>
        </w:rPr>
        <w:t>Rozliczenie przedmiotu umowy</w:t>
      </w:r>
    </w:p>
    <w:p w14:paraId="1393BCBA" w14:textId="77777777" w:rsidR="00C65425" w:rsidRPr="0000460F" w:rsidRDefault="00C65425" w:rsidP="00C65425">
      <w:pPr>
        <w:autoSpaceDE w:val="0"/>
        <w:spacing w:after="0"/>
        <w:rPr>
          <w:rFonts w:ascii="Cambria" w:hAnsi="Cambria"/>
        </w:rPr>
      </w:pPr>
    </w:p>
    <w:p w14:paraId="25BBDA41" w14:textId="77777777" w:rsidR="00C65425" w:rsidRPr="00FC110B" w:rsidRDefault="00C65425" w:rsidP="00C65425">
      <w:pPr>
        <w:autoSpaceDE w:val="0"/>
        <w:spacing w:after="0"/>
        <w:ind w:left="426" w:hanging="426"/>
        <w:rPr>
          <w:rFonts w:ascii="Cambria" w:hAnsi="Cambria" w:cs="Cambria"/>
          <w:color w:val="000000"/>
          <w:sz w:val="24"/>
          <w:szCs w:val="24"/>
        </w:rPr>
      </w:pPr>
      <w:r w:rsidRPr="0000460F">
        <w:rPr>
          <w:rFonts w:ascii="Cambria" w:hAnsi="Cambria" w:cs="Cambria"/>
          <w:b/>
          <w:bCs/>
          <w:sz w:val="24"/>
          <w:szCs w:val="24"/>
        </w:rPr>
        <w:t>1</w:t>
      </w:r>
      <w:r w:rsidRPr="0000460F">
        <w:rPr>
          <w:rFonts w:ascii="Cambria" w:hAnsi="Cambria" w:cs="Cambria"/>
          <w:b/>
          <w:bCs/>
          <w:color w:val="000000"/>
          <w:sz w:val="24"/>
          <w:szCs w:val="24"/>
        </w:rPr>
        <w:t>.</w:t>
      </w:r>
      <w:r w:rsidRPr="0000460F">
        <w:rPr>
          <w:rFonts w:ascii="Cambria" w:hAnsi="Cambria" w:cs="Cambria"/>
          <w:color w:val="000000"/>
          <w:sz w:val="24"/>
          <w:szCs w:val="24"/>
        </w:rPr>
        <w:tab/>
      </w:r>
      <w:r w:rsidRPr="00FC110B">
        <w:rPr>
          <w:rFonts w:ascii="Cambria" w:hAnsi="Cambria" w:cs="Cambria"/>
          <w:color w:val="000000"/>
          <w:sz w:val="24"/>
          <w:szCs w:val="24"/>
        </w:rPr>
        <w:t>Wypłata wynagrodzenia Wykonawcy nastąpi na podstawie wystawionych przez Wykonawcę faktur:</w:t>
      </w:r>
    </w:p>
    <w:p w14:paraId="32B0A94F" w14:textId="77777777" w:rsidR="00C65425" w:rsidRPr="00FC110B" w:rsidRDefault="00C65425" w:rsidP="00C65425">
      <w:pPr>
        <w:pStyle w:val="Jasnalistaakcent51"/>
        <w:widowControl/>
        <w:suppressAutoHyphens w:val="0"/>
        <w:autoSpaceDE w:val="0"/>
        <w:spacing w:after="0"/>
        <w:ind w:left="426"/>
        <w:textAlignment w:val="auto"/>
        <w:rPr>
          <w:rFonts w:ascii="Cambria" w:hAnsi="Cambria"/>
        </w:rPr>
      </w:pPr>
      <w:r w:rsidRPr="00FC110B">
        <w:rPr>
          <w:rFonts w:ascii="Cambria" w:hAnsi="Cambria" w:cs="Cambria"/>
          <w:sz w:val="24"/>
          <w:szCs w:val="24"/>
        </w:rPr>
        <w:t xml:space="preserve"> 1) faktury zaliczkowej opiewającej na kwotę …</w:t>
      </w:r>
      <w:r w:rsidRPr="00FC110B">
        <w:rPr>
          <w:rFonts w:ascii="Cambria" w:hAnsi="Cambria" w:cs="Arial"/>
          <w:sz w:val="24"/>
          <w:szCs w:val="24"/>
        </w:rPr>
        <w:t xml:space="preserve">………… zł </w:t>
      </w:r>
      <w:r w:rsidRPr="00FC110B">
        <w:rPr>
          <w:rFonts w:ascii="Cambria" w:eastAsia="Calibri" w:hAnsi="Cambria" w:cs="Cambria"/>
          <w:sz w:val="24"/>
          <w:szCs w:val="24"/>
          <w:lang w:eastAsia="en-US"/>
        </w:rPr>
        <w:t xml:space="preserve">netto </w:t>
      </w:r>
    </w:p>
    <w:p w14:paraId="3E5C104B" w14:textId="77777777" w:rsidR="00C65425" w:rsidRPr="00FC110B" w:rsidRDefault="00C65425" w:rsidP="00C65425">
      <w:pPr>
        <w:pStyle w:val="Jasnalistaakcent51"/>
        <w:widowControl/>
        <w:suppressAutoHyphens w:val="0"/>
        <w:autoSpaceDE w:val="0"/>
        <w:spacing w:after="0"/>
        <w:ind w:left="426"/>
        <w:textAlignment w:val="auto"/>
        <w:rPr>
          <w:rFonts w:ascii="Cambria" w:hAnsi="Cambria"/>
        </w:rPr>
      </w:pPr>
      <w:r w:rsidRPr="00FC110B">
        <w:rPr>
          <w:rFonts w:ascii="Cambria" w:eastAsia="Calibri" w:hAnsi="Cambria" w:cs="Cambria"/>
          <w:sz w:val="24"/>
          <w:szCs w:val="24"/>
          <w:lang w:eastAsia="en-US"/>
        </w:rPr>
        <w:t xml:space="preserve">plus należny podatek VAT w wysokości ……………… zł, </w:t>
      </w:r>
    </w:p>
    <w:p w14:paraId="6CE9E9DB" w14:textId="2F428F1E" w:rsidR="00C65425" w:rsidRPr="00FC110B" w:rsidRDefault="00C65425" w:rsidP="00C65425">
      <w:pPr>
        <w:pStyle w:val="Jasnalistaakcent51"/>
        <w:widowControl/>
        <w:suppressAutoHyphens w:val="0"/>
        <w:autoSpaceDE w:val="0"/>
        <w:spacing w:after="0"/>
        <w:ind w:left="426"/>
        <w:textAlignment w:val="auto"/>
        <w:rPr>
          <w:rFonts w:ascii="Cambria" w:hAnsi="Cambria" w:cs="Arial"/>
          <w:sz w:val="24"/>
          <w:szCs w:val="24"/>
        </w:rPr>
      </w:pPr>
      <w:r w:rsidRPr="00D231D7">
        <w:rPr>
          <w:rFonts w:ascii="Cambria" w:eastAsia="Calibri" w:hAnsi="Cambria" w:cs="Cambria"/>
          <w:sz w:val="24"/>
          <w:szCs w:val="24"/>
          <w:lang w:eastAsia="en-US"/>
        </w:rPr>
        <w:lastRenderedPageBreak/>
        <w:t>co stanowi kwotę brutto ............................ zł (słownie: …………………... złotych ../100),</w:t>
      </w:r>
      <w:r w:rsidRPr="00D231D7">
        <w:rPr>
          <w:rFonts w:ascii="Cambria" w:hAnsi="Cambria" w:cs="Arial"/>
          <w:sz w:val="24"/>
          <w:szCs w:val="24"/>
        </w:rPr>
        <w:t xml:space="preserve"> stanowiącej </w:t>
      </w:r>
      <w:r w:rsidR="00E42309" w:rsidRPr="00D231D7">
        <w:rPr>
          <w:rFonts w:ascii="Cambria" w:hAnsi="Cambria" w:cs="Arial"/>
          <w:sz w:val="24"/>
          <w:szCs w:val="24"/>
        </w:rPr>
        <w:t>2</w:t>
      </w:r>
      <w:r w:rsidRPr="00D231D7">
        <w:rPr>
          <w:rFonts w:ascii="Cambria" w:hAnsi="Cambria" w:cs="Arial"/>
          <w:sz w:val="24"/>
          <w:szCs w:val="24"/>
        </w:rPr>
        <w:t>% wynagrodzenia,</w:t>
      </w:r>
      <w:r w:rsidRPr="00FC110B">
        <w:rPr>
          <w:rFonts w:ascii="Cambria" w:hAnsi="Cambria" w:cs="Arial"/>
          <w:sz w:val="24"/>
          <w:szCs w:val="24"/>
        </w:rPr>
        <w:t xml:space="preserve"> o którym mowa w § 3 ust.1 - płatność ta dokonana będzie ze środków Budżetu Gminy Piątek</w:t>
      </w:r>
    </w:p>
    <w:p w14:paraId="64BD63E1" w14:textId="77777777" w:rsidR="00C65425" w:rsidRPr="00FC110B" w:rsidRDefault="00C65425" w:rsidP="00C65425">
      <w:pPr>
        <w:pStyle w:val="Jasnalistaakcent51"/>
        <w:widowControl/>
        <w:suppressAutoHyphens w:val="0"/>
        <w:autoSpaceDE w:val="0"/>
        <w:spacing w:after="0"/>
        <w:ind w:left="426"/>
        <w:textAlignment w:val="auto"/>
        <w:rPr>
          <w:rFonts w:ascii="Cambria" w:hAnsi="Cambria"/>
        </w:rPr>
      </w:pPr>
      <w:r w:rsidRPr="00FC110B">
        <w:rPr>
          <w:rFonts w:ascii="Cambria" w:hAnsi="Cambria" w:cs="Arial"/>
          <w:sz w:val="24"/>
          <w:szCs w:val="24"/>
        </w:rPr>
        <w:t xml:space="preserve">2)  </w:t>
      </w:r>
      <w:r w:rsidRPr="00FC110B">
        <w:rPr>
          <w:rFonts w:ascii="Cambria" w:hAnsi="Cambria" w:cs="Cambria"/>
          <w:sz w:val="24"/>
          <w:szCs w:val="24"/>
        </w:rPr>
        <w:t>faktury końcowej opiewającej na kwotę …</w:t>
      </w:r>
      <w:r w:rsidRPr="00FC110B">
        <w:rPr>
          <w:rFonts w:ascii="Cambria" w:hAnsi="Cambria" w:cs="Arial"/>
          <w:sz w:val="24"/>
          <w:szCs w:val="24"/>
        </w:rPr>
        <w:t xml:space="preserve">………… zł </w:t>
      </w:r>
      <w:r w:rsidRPr="00FC110B">
        <w:rPr>
          <w:rFonts w:ascii="Cambria" w:eastAsia="Calibri" w:hAnsi="Cambria" w:cs="Cambria"/>
          <w:sz w:val="24"/>
          <w:szCs w:val="24"/>
          <w:lang w:eastAsia="en-US"/>
        </w:rPr>
        <w:t xml:space="preserve">netto </w:t>
      </w:r>
    </w:p>
    <w:p w14:paraId="50AD892D" w14:textId="77777777" w:rsidR="00C65425" w:rsidRPr="00FC110B" w:rsidRDefault="00C65425" w:rsidP="00C65425">
      <w:pPr>
        <w:pStyle w:val="Jasnalistaakcent51"/>
        <w:widowControl/>
        <w:suppressAutoHyphens w:val="0"/>
        <w:autoSpaceDE w:val="0"/>
        <w:spacing w:after="0"/>
        <w:ind w:left="426"/>
        <w:textAlignment w:val="auto"/>
        <w:rPr>
          <w:rFonts w:ascii="Cambria" w:hAnsi="Cambria"/>
        </w:rPr>
      </w:pPr>
      <w:r w:rsidRPr="00FC110B">
        <w:rPr>
          <w:rFonts w:ascii="Cambria" w:eastAsia="Calibri" w:hAnsi="Cambria" w:cs="Cambria"/>
          <w:sz w:val="24"/>
          <w:szCs w:val="24"/>
          <w:lang w:eastAsia="en-US"/>
        </w:rPr>
        <w:t xml:space="preserve">plus należny podatek VAT w wysokości ……………… zł, </w:t>
      </w:r>
    </w:p>
    <w:p w14:paraId="2C746668" w14:textId="3C81C17C" w:rsidR="00C65425" w:rsidRPr="00FC110B" w:rsidRDefault="00C65425" w:rsidP="00C65425">
      <w:pPr>
        <w:pStyle w:val="Jasnalistaakcent51"/>
        <w:widowControl/>
        <w:suppressAutoHyphens w:val="0"/>
        <w:autoSpaceDE w:val="0"/>
        <w:spacing w:after="0"/>
        <w:ind w:left="426"/>
        <w:textAlignment w:val="auto"/>
        <w:rPr>
          <w:rFonts w:ascii="Cambria" w:hAnsi="Cambria" w:cs="Arial"/>
          <w:sz w:val="24"/>
          <w:szCs w:val="24"/>
        </w:rPr>
      </w:pPr>
      <w:r w:rsidRPr="00FC110B">
        <w:rPr>
          <w:rFonts w:ascii="Cambria" w:eastAsia="Calibri" w:hAnsi="Cambria" w:cs="Cambria"/>
          <w:sz w:val="24"/>
          <w:szCs w:val="24"/>
          <w:lang w:eastAsia="en-US"/>
        </w:rPr>
        <w:t>co stanowi kwotę brutto ............................ zł (słownie: …………………... złotych ../100)</w:t>
      </w:r>
      <w:r w:rsidRPr="00FC110B">
        <w:rPr>
          <w:rFonts w:ascii="Cambria" w:hAnsi="Cambria" w:cs="Arial"/>
          <w:sz w:val="24"/>
          <w:szCs w:val="24"/>
        </w:rPr>
        <w:t xml:space="preserve">  - płatność ze środków pochodzących z dofinansowania inwestycji z Programu Rządowego Fundusz Polski Ład: Programu Inwestycji Strategicznych, zgodnie z udzieloną przez Bank Gospodarstwa Krajowego wstępną promesą nr </w:t>
      </w:r>
      <w:r w:rsidRPr="00D231D7">
        <w:rPr>
          <w:rFonts w:ascii="Cambria" w:hAnsi="Cambria" w:cs="Arial"/>
          <w:sz w:val="24"/>
          <w:szCs w:val="24"/>
        </w:rPr>
        <w:t>Edycja</w:t>
      </w:r>
      <w:r w:rsidR="00E42309" w:rsidRPr="00D231D7">
        <w:rPr>
          <w:rFonts w:ascii="Cambria" w:hAnsi="Cambria" w:cs="Arial"/>
          <w:sz w:val="24"/>
          <w:szCs w:val="24"/>
        </w:rPr>
        <w:t>6PGR</w:t>
      </w:r>
      <w:r w:rsidRPr="00D231D7">
        <w:rPr>
          <w:rFonts w:ascii="Cambria" w:hAnsi="Cambria" w:cs="Arial"/>
          <w:sz w:val="24"/>
          <w:szCs w:val="24"/>
        </w:rPr>
        <w:t>/202</w:t>
      </w:r>
      <w:r w:rsidR="00E42309" w:rsidRPr="00D231D7">
        <w:rPr>
          <w:rFonts w:ascii="Cambria" w:hAnsi="Cambria" w:cs="Arial"/>
          <w:sz w:val="24"/>
          <w:szCs w:val="24"/>
        </w:rPr>
        <w:t>3</w:t>
      </w:r>
      <w:r w:rsidRPr="00D231D7">
        <w:rPr>
          <w:rFonts w:ascii="Cambria" w:hAnsi="Cambria" w:cs="Arial"/>
          <w:sz w:val="24"/>
          <w:szCs w:val="24"/>
        </w:rPr>
        <w:t>/</w:t>
      </w:r>
      <w:r w:rsidR="00E42309" w:rsidRPr="00D231D7">
        <w:rPr>
          <w:rFonts w:ascii="Cambria" w:hAnsi="Cambria" w:cs="Arial"/>
          <w:sz w:val="24"/>
          <w:szCs w:val="24"/>
        </w:rPr>
        <w:t>1884</w:t>
      </w:r>
      <w:r w:rsidRPr="00D231D7">
        <w:rPr>
          <w:rFonts w:ascii="Cambria" w:hAnsi="Cambria" w:cs="Arial"/>
          <w:sz w:val="24"/>
          <w:szCs w:val="24"/>
        </w:rPr>
        <w:t>/Polski Lad.</w:t>
      </w:r>
    </w:p>
    <w:p w14:paraId="08895C35" w14:textId="0B057A8B" w:rsidR="00C65425" w:rsidRPr="00C57B17" w:rsidRDefault="00C65425" w:rsidP="00C65425">
      <w:pPr>
        <w:pStyle w:val="NormalnyWeb"/>
        <w:shd w:val="clear" w:color="auto" w:fill="FFFFFF"/>
        <w:spacing w:before="0" w:beforeAutospacing="0" w:after="0" w:afterAutospacing="0" w:line="276" w:lineRule="auto"/>
        <w:ind w:left="425"/>
        <w:jc w:val="both"/>
        <w:rPr>
          <w:rFonts w:ascii="Cambria" w:hAnsi="Cambria" w:cs="Arial"/>
        </w:rPr>
      </w:pPr>
      <w:r w:rsidRPr="00FC110B">
        <w:rPr>
          <w:rFonts w:ascii="Cambria" w:hAnsi="Cambria"/>
        </w:rPr>
        <w:t xml:space="preserve">Strony potwierdzają, że płatność faktur uzależniona jest od otrzymania przez </w:t>
      </w:r>
      <w:r w:rsidR="009E0572">
        <w:rPr>
          <w:rFonts w:ascii="Cambria" w:hAnsi="Cambria"/>
        </w:rPr>
        <w:t xml:space="preserve">Zamawiającego </w:t>
      </w:r>
      <w:r w:rsidRPr="00FC110B">
        <w:rPr>
          <w:rFonts w:ascii="Cambria" w:hAnsi="Cambria"/>
        </w:rPr>
        <w:t xml:space="preserve"> środków z Funduszu na wypłatę wynagrodzenia Wykonawcy. Środki te przekazywane są</w:t>
      </w:r>
      <w:r w:rsidR="009E0572">
        <w:rPr>
          <w:rFonts w:ascii="Cambria" w:hAnsi="Cambria"/>
        </w:rPr>
        <w:t xml:space="preserve"> Zamawiającemu </w:t>
      </w:r>
      <w:r w:rsidRPr="00FC110B">
        <w:rPr>
          <w:rFonts w:ascii="Cambria" w:hAnsi="Cambria"/>
        </w:rPr>
        <w:t xml:space="preserve">w oknach płatniczych. W sytuacji dokonania przez </w:t>
      </w:r>
      <w:r w:rsidR="009E0572">
        <w:rPr>
          <w:rFonts w:ascii="Cambria" w:hAnsi="Cambria"/>
        </w:rPr>
        <w:t xml:space="preserve">Zamawiającego </w:t>
      </w:r>
      <w:r w:rsidRPr="00FC110B">
        <w:rPr>
          <w:rFonts w:ascii="Cambria" w:hAnsi="Cambria"/>
        </w:rPr>
        <w:t xml:space="preserve"> wypłaty wynagrodzenia Wykonawcy po terminie wskazanym w ust. 3 na skutek niezależnych od</w:t>
      </w:r>
      <w:r w:rsidR="009E0572">
        <w:rPr>
          <w:rFonts w:ascii="Cambria" w:hAnsi="Cambria"/>
        </w:rPr>
        <w:t xml:space="preserve"> Zamawiającego </w:t>
      </w:r>
      <w:r w:rsidRPr="00FC110B">
        <w:rPr>
          <w:rFonts w:ascii="Cambria" w:hAnsi="Cambria"/>
        </w:rPr>
        <w:t xml:space="preserve"> opóźnień w przekazaniu przez BGK środków z Funduszu, Wykonawca oświadcza, iż nie będzie dochodził kar umownych lub odsetek z tego tytułu.</w:t>
      </w:r>
    </w:p>
    <w:p w14:paraId="18A3081E" w14:textId="77777777" w:rsidR="00C65425" w:rsidRPr="00C57B17" w:rsidRDefault="00C65425" w:rsidP="00C65425">
      <w:pPr>
        <w:pStyle w:val="Jasnalistaakcent51"/>
        <w:widowControl/>
        <w:suppressAutoHyphens w:val="0"/>
        <w:autoSpaceDE w:val="0"/>
        <w:spacing w:after="0"/>
        <w:ind w:left="426"/>
        <w:textAlignment w:val="auto"/>
        <w:rPr>
          <w:rFonts w:ascii="Cambria" w:hAnsi="Cambria" w:cs="Cambria"/>
          <w:sz w:val="24"/>
          <w:szCs w:val="24"/>
        </w:rPr>
      </w:pPr>
    </w:p>
    <w:p w14:paraId="417B167A" w14:textId="77777777" w:rsidR="00C65425" w:rsidRPr="003E6FE1" w:rsidRDefault="00C65425" w:rsidP="00C65425">
      <w:pPr>
        <w:pStyle w:val="NormalnyWeb"/>
        <w:shd w:val="clear" w:color="auto" w:fill="FFFFFF"/>
        <w:spacing w:before="0" w:beforeAutospacing="0" w:after="0" w:afterAutospacing="0" w:line="276" w:lineRule="auto"/>
        <w:ind w:left="426" w:hanging="284"/>
        <w:jc w:val="both"/>
        <w:rPr>
          <w:rFonts w:ascii="Cambria" w:hAnsi="Cambria"/>
        </w:rPr>
      </w:pPr>
      <w:r w:rsidRPr="00C57B17">
        <w:rPr>
          <w:rFonts w:ascii="Cambria" w:hAnsi="Cambria" w:cs="Cambria"/>
          <w:b/>
          <w:bCs/>
        </w:rPr>
        <w:t>2.</w:t>
      </w:r>
      <w:r w:rsidRPr="00C57B17">
        <w:rPr>
          <w:rFonts w:ascii="Cambria" w:hAnsi="Cambria" w:cs="Cambria"/>
        </w:rPr>
        <w:tab/>
        <w:t>Do</w:t>
      </w:r>
      <w:r w:rsidRPr="00C57B17">
        <w:rPr>
          <w:rFonts w:ascii="Cambria" w:hAnsi="Cambria" w:cs="Cambria"/>
          <w:b/>
          <w:bCs/>
          <w:spacing w:val="-8"/>
        </w:rPr>
        <w:t xml:space="preserve"> </w:t>
      </w:r>
      <w:r w:rsidRPr="00C57B17">
        <w:rPr>
          <w:rFonts w:ascii="Cambria" w:eastAsia="Calibri" w:hAnsi="Cambria" w:cs="Cambria"/>
          <w:lang w:eastAsia="en-US"/>
        </w:rPr>
        <w:t xml:space="preserve">faktury określonej w § 5 ust.1 pkt 2) wystawionej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w:t>
      </w:r>
      <w:r w:rsidRPr="003E6FE1">
        <w:rPr>
          <w:rFonts w:ascii="Cambria" w:eastAsia="Calibri" w:hAnsi="Cambria" w:cs="Cambria"/>
          <w:lang w:eastAsia="en-US"/>
        </w:rPr>
        <w:t>dniem rozliczenia faktury, o której mowa w § 5 ust.1 pkt 2).</w:t>
      </w:r>
    </w:p>
    <w:p w14:paraId="2A1A2D46" w14:textId="77777777" w:rsidR="00C65425" w:rsidRPr="003E6FE1" w:rsidRDefault="00C65425" w:rsidP="00C65425">
      <w:pPr>
        <w:autoSpaceDE w:val="0"/>
        <w:spacing w:after="0"/>
        <w:ind w:left="426" w:hanging="426"/>
        <w:rPr>
          <w:rFonts w:ascii="Cambria" w:hAnsi="Cambria"/>
          <w:strike/>
          <w:sz w:val="24"/>
          <w:szCs w:val="24"/>
        </w:rPr>
      </w:pPr>
      <w:r w:rsidRPr="003E6FE1">
        <w:rPr>
          <w:rFonts w:ascii="Cambria" w:hAnsi="Cambria" w:cs="Cambria"/>
          <w:b/>
          <w:bCs/>
          <w:spacing w:val="-8"/>
          <w:sz w:val="24"/>
          <w:szCs w:val="24"/>
        </w:rPr>
        <w:t>3.</w:t>
      </w:r>
      <w:r w:rsidRPr="003E6FE1">
        <w:rPr>
          <w:rFonts w:ascii="Cambria" w:hAnsi="Cambria" w:cs="Cambria"/>
          <w:b/>
          <w:bCs/>
          <w:spacing w:val="-8"/>
          <w:sz w:val="24"/>
          <w:szCs w:val="24"/>
        </w:rPr>
        <w:tab/>
      </w:r>
      <w:r w:rsidRPr="003E6FE1">
        <w:rPr>
          <w:rFonts w:ascii="Cambria" w:hAnsi="Cambria"/>
          <w:sz w:val="24"/>
          <w:szCs w:val="24"/>
          <w:lang w:eastAsia="en-US"/>
        </w:rPr>
        <w:t xml:space="preserve">Zamawiający oświadcza, że </w:t>
      </w:r>
      <w:r w:rsidRPr="003E6FE1">
        <w:rPr>
          <w:rFonts w:ascii="Cambria" w:hAnsi="Cambria"/>
          <w:sz w:val="24"/>
          <w:szCs w:val="24"/>
        </w:rPr>
        <w:t>niniejsza inwestycja współfinansowana jest z Programu Rządowego Fundusz Polski Ład: Program Inwestycji Strategicznych. Zamawiający zastrzega, że zapłata wynagrodzenia Wykonawcy ze środków pochodzących z dofinansowania inwestycji nastąpi w terminie nie dłuższym niż 35 dni od dnia odbioru Inwestycji. Na czas poprzedzający wypłaty ze środków pochodzących z dofinansowania inwestycji (Promesy) Wykonawca musi zapewnić własne finansowanie inwestycji w części nie pokrytej udziałem własnym Zamawiającego.</w:t>
      </w:r>
    </w:p>
    <w:p w14:paraId="49479FEF" w14:textId="77777777" w:rsidR="00C65425" w:rsidRPr="003E6FE1" w:rsidRDefault="00C65425" w:rsidP="00C65425">
      <w:pPr>
        <w:autoSpaceDE w:val="0"/>
        <w:spacing w:after="0"/>
        <w:ind w:left="426" w:hanging="426"/>
        <w:rPr>
          <w:rFonts w:ascii="Cambria" w:hAnsi="Cambria"/>
          <w:sz w:val="24"/>
          <w:szCs w:val="24"/>
        </w:rPr>
      </w:pPr>
      <w:r w:rsidRPr="003E6FE1">
        <w:rPr>
          <w:rFonts w:ascii="Cambria" w:hAnsi="Cambria" w:cs="Cambria"/>
          <w:b/>
          <w:bCs/>
          <w:spacing w:val="-8"/>
          <w:sz w:val="24"/>
          <w:szCs w:val="24"/>
        </w:rPr>
        <w:t>4.</w:t>
      </w:r>
      <w:r w:rsidRPr="003E6FE1">
        <w:rPr>
          <w:rFonts w:ascii="Cambria" w:hAnsi="Cambria" w:cs="Cambria"/>
          <w:bCs/>
          <w:spacing w:val="-8"/>
          <w:sz w:val="24"/>
          <w:szCs w:val="24"/>
        </w:rPr>
        <w:tab/>
        <w:t>W</w:t>
      </w:r>
      <w:r w:rsidRPr="003E6FE1">
        <w:rPr>
          <w:rFonts w:ascii="Cambria" w:eastAsia="Calibri" w:hAnsi="Cambria" w:cs="Cambria"/>
          <w:sz w:val="24"/>
          <w:szCs w:val="24"/>
          <w:lang w:eastAsia="en-US"/>
        </w:rPr>
        <w:t>ynagrodzenie należne Wykonawcy zostanie przekazane na jego rachunek bankowy wskazany w fakturze.</w:t>
      </w:r>
    </w:p>
    <w:p w14:paraId="5BCF74EE" w14:textId="77777777" w:rsidR="00C65425" w:rsidRPr="00C57B17" w:rsidRDefault="00C65425" w:rsidP="00C65425">
      <w:pPr>
        <w:autoSpaceDE w:val="0"/>
        <w:spacing w:after="0"/>
        <w:ind w:left="426" w:hanging="426"/>
        <w:rPr>
          <w:rFonts w:ascii="Cambria" w:hAnsi="Cambria"/>
          <w:sz w:val="24"/>
          <w:szCs w:val="24"/>
          <w:shd w:val="clear" w:color="auto" w:fill="FFFFFF"/>
        </w:rPr>
      </w:pPr>
      <w:r w:rsidRPr="00C57B17">
        <w:rPr>
          <w:rFonts w:ascii="Cambria" w:eastAsia="Calibri" w:hAnsi="Cambria" w:cs="Cambria"/>
          <w:b/>
          <w:bCs/>
          <w:sz w:val="24"/>
          <w:szCs w:val="24"/>
          <w:lang w:eastAsia="en-US"/>
        </w:rPr>
        <w:t>5.</w:t>
      </w:r>
      <w:r w:rsidRPr="00C57B17">
        <w:rPr>
          <w:rFonts w:ascii="Cambria" w:eastAsia="Calibri" w:hAnsi="Cambria" w:cs="Cambria"/>
          <w:sz w:val="24"/>
          <w:szCs w:val="24"/>
          <w:lang w:eastAsia="en-US"/>
        </w:rPr>
        <w:tab/>
      </w:r>
      <w:r w:rsidRPr="00C57B17">
        <w:rPr>
          <w:rFonts w:ascii="Cambria" w:hAnsi="Cambria"/>
          <w:sz w:val="24"/>
          <w:szCs w:val="24"/>
          <w:shd w:val="clear" w:color="auto" w:fill="FFFFFF"/>
        </w:rPr>
        <w:t>Warunkiem przekazania Wykonawcy wynagrodzenia jest przedłożenie</w:t>
      </w:r>
      <w:r w:rsidRPr="00C57B17">
        <w:rPr>
          <w:rFonts w:ascii="Cambria" w:hAnsi="Cambria"/>
          <w:sz w:val="24"/>
          <w:szCs w:val="24"/>
        </w:rPr>
        <w:br/>
      </w:r>
      <w:r w:rsidRPr="00C57B17">
        <w:rPr>
          <w:rFonts w:ascii="Cambria" w:hAnsi="Cambria"/>
          <w:sz w:val="24"/>
          <w:szCs w:val="24"/>
          <w:shd w:val="clear" w:color="auto" w:fill="FFFFFF"/>
        </w:rPr>
        <w:t xml:space="preserve">Zamawiającemu wraz z fakturą, </w:t>
      </w:r>
      <w:r w:rsidRPr="00C57B17">
        <w:rPr>
          <w:rFonts w:ascii="Cambria" w:eastAsia="Calibri" w:hAnsi="Cambria" w:cs="Cambria"/>
          <w:lang w:eastAsia="en-US"/>
        </w:rPr>
        <w:t>o której mowa w § 5 ust.1 pkt 2),</w:t>
      </w:r>
      <w:r w:rsidRPr="00C57B17">
        <w:rPr>
          <w:rFonts w:ascii="Cambria" w:hAnsi="Cambria"/>
          <w:sz w:val="24"/>
          <w:szCs w:val="24"/>
          <w:shd w:val="clear" w:color="auto" w:fill="FFFFFF"/>
        </w:rPr>
        <w:t xml:space="preserve"> dokumentów wskazanych w ust. 2.</w:t>
      </w:r>
    </w:p>
    <w:p w14:paraId="40C5B7E3" w14:textId="77777777" w:rsidR="00C65425" w:rsidRPr="00C57B17" w:rsidRDefault="00C65425" w:rsidP="00C65425">
      <w:pPr>
        <w:autoSpaceDE w:val="0"/>
        <w:spacing w:after="0"/>
        <w:ind w:left="426" w:hanging="426"/>
        <w:rPr>
          <w:rFonts w:ascii="Cambria" w:hAnsi="Cambria"/>
          <w:sz w:val="24"/>
          <w:szCs w:val="24"/>
        </w:rPr>
      </w:pPr>
      <w:r w:rsidRPr="00C57B17">
        <w:rPr>
          <w:rFonts w:ascii="Cambria" w:hAnsi="Cambria" w:cs="Cambria"/>
          <w:b/>
          <w:bCs/>
          <w:spacing w:val="-8"/>
          <w:sz w:val="24"/>
          <w:szCs w:val="24"/>
        </w:rPr>
        <w:t>6.</w:t>
      </w:r>
      <w:r w:rsidRPr="00C57B17">
        <w:rPr>
          <w:rFonts w:ascii="Cambria" w:hAnsi="Cambria" w:cs="Cambria"/>
          <w:bCs/>
          <w:spacing w:val="-8"/>
          <w:sz w:val="24"/>
          <w:szCs w:val="24"/>
        </w:rPr>
        <w:tab/>
        <w:t>Zamawiając</w:t>
      </w:r>
      <w:r w:rsidRPr="00C57B17">
        <w:rPr>
          <w:rFonts w:ascii="Cambria" w:eastAsia="Calibri" w:hAnsi="Cambria" w:cs="Cambria"/>
          <w:sz w:val="24"/>
          <w:szCs w:val="24"/>
          <w:lang w:eastAsia="en-US"/>
        </w:rPr>
        <w:t>y dokona bezpośredniej zapłaty wymagalnego wynagrodzenia,</w:t>
      </w:r>
      <w:r w:rsidRPr="00C57B17">
        <w:rPr>
          <w:rFonts w:ascii="Cambria" w:eastAsia="Calibri" w:hAnsi="Cambria" w:cs="Cambria"/>
          <w:sz w:val="24"/>
          <w:szCs w:val="24"/>
          <w:lang w:eastAsia="en-US"/>
        </w:rPr>
        <w:br/>
        <w:t>przysługującego podwykonawcy lub dalszemu podwykonawcy, który zawarł</w:t>
      </w:r>
      <w:r w:rsidRPr="00C57B17">
        <w:rPr>
          <w:rFonts w:ascii="Cambria" w:eastAsia="Calibri" w:hAnsi="Cambria" w:cs="Cambria"/>
          <w:sz w:val="24"/>
          <w:szCs w:val="24"/>
          <w:lang w:eastAsia="en-US"/>
        </w:rPr>
        <w:br/>
        <w:t>zaakceptowaną przez Zamawiającego umowę o podwykonawstwo, której</w:t>
      </w:r>
      <w:r w:rsidRPr="00C57B17">
        <w:rPr>
          <w:rFonts w:ascii="Cambria" w:eastAsia="Calibri" w:hAnsi="Cambria" w:cs="Cambria"/>
          <w:sz w:val="24"/>
          <w:szCs w:val="24"/>
          <w:lang w:eastAsia="en-US"/>
        </w:rPr>
        <w:br/>
      </w:r>
      <w:r w:rsidRPr="00C57B17">
        <w:rPr>
          <w:rFonts w:ascii="Cambria" w:eastAsia="Calibri" w:hAnsi="Cambria" w:cs="Cambria"/>
          <w:sz w:val="24"/>
          <w:szCs w:val="24"/>
          <w:lang w:eastAsia="en-US"/>
        </w:rPr>
        <w:lastRenderedPageBreak/>
        <w:t>przedmiotem są roboty budowlane, lub który zawarł przedłożoną</w:t>
      </w:r>
      <w:r w:rsidRPr="00C57B17">
        <w:rPr>
          <w:rFonts w:ascii="Cambria" w:eastAsia="Calibri" w:hAnsi="Cambria" w:cs="Cambria"/>
          <w:sz w:val="24"/>
          <w:szCs w:val="24"/>
          <w:lang w:eastAsia="en-US"/>
        </w:rPr>
        <w:br/>
        <w:t>Zamawiającemu umowę o podwykonawstwo, której przedmiotem są dostawy lub usługi, w przypadku uchylenia się od obowiązku zapłaty odpowiednio przez</w:t>
      </w:r>
      <w:r w:rsidRPr="00C57B17">
        <w:rPr>
          <w:rFonts w:ascii="Cambria" w:eastAsia="Calibri" w:hAnsi="Cambria" w:cs="Cambria"/>
          <w:sz w:val="24"/>
          <w:szCs w:val="24"/>
          <w:lang w:eastAsia="en-US"/>
        </w:rPr>
        <w:br/>
        <w:t>Wykonawcę, podwykonawcę lub dalszego podwykonawcę.</w:t>
      </w:r>
    </w:p>
    <w:p w14:paraId="7C2C48BE" w14:textId="77777777" w:rsidR="00C65425" w:rsidRPr="00C57B17" w:rsidRDefault="00C65425" w:rsidP="00C65425">
      <w:pPr>
        <w:autoSpaceDE w:val="0"/>
        <w:spacing w:after="0"/>
        <w:ind w:left="426" w:hanging="426"/>
        <w:rPr>
          <w:rFonts w:ascii="Cambria" w:hAnsi="Cambria"/>
          <w:sz w:val="24"/>
          <w:szCs w:val="24"/>
          <w:shd w:val="clear" w:color="auto" w:fill="FFFFFF"/>
        </w:rPr>
      </w:pPr>
      <w:r w:rsidRPr="00C57B17">
        <w:rPr>
          <w:rFonts w:ascii="Cambria" w:hAnsi="Cambria" w:cs="Cambria"/>
          <w:b/>
          <w:bCs/>
          <w:spacing w:val="-8"/>
          <w:sz w:val="24"/>
          <w:szCs w:val="24"/>
        </w:rPr>
        <w:t>7.</w:t>
      </w:r>
      <w:r w:rsidRPr="00C57B17">
        <w:rPr>
          <w:rFonts w:ascii="Cambria" w:hAnsi="Cambria" w:cs="Cambria"/>
          <w:bCs/>
          <w:spacing w:val="-8"/>
          <w:sz w:val="24"/>
          <w:szCs w:val="24"/>
        </w:rPr>
        <w:tab/>
      </w:r>
      <w:r w:rsidRPr="00C57B17">
        <w:rPr>
          <w:rFonts w:ascii="Cambria" w:hAnsi="Cambria"/>
          <w:spacing w:val="-8"/>
          <w:sz w:val="24"/>
          <w:szCs w:val="24"/>
          <w:shd w:val="clear" w:color="auto" w:fill="FFFFFF"/>
        </w:rPr>
        <w:t>W</w:t>
      </w:r>
      <w:r w:rsidRPr="00C57B17">
        <w:rPr>
          <w:rFonts w:ascii="Cambria" w:hAnsi="Cambria"/>
          <w:sz w:val="24"/>
          <w:szCs w:val="24"/>
          <w:shd w:val="clear" w:color="auto" w:fill="FFFFFF"/>
        </w:rPr>
        <w:t>ynagrodzenie, o którym mowa w ust. 6, dotyczy wyłącznie należności</w:t>
      </w:r>
      <w:r w:rsidRPr="00C57B17">
        <w:rPr>
          <w:rFonts w:ascii="Cambria" w:hAnsi="Cambria"/>
          <w:sz w:val="24"/>
          <w:szCs w:val="24"/>
          <w:shd w:val="clear" w:color="auto" w:fill="FFFFFF"/>
        </w:rPr>
        <w:br/>
        <w:t>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9EF9397" w14:textId="77777777" w:rsidR="00C65425" w:rsidRPr="0000460F" w:rsidRDefault="00C65425" w:rsidP="00C65425">
      <w:pPr>
        <w:autoSpaceDE w:val="0"/>
        <w:spacing w:after="0"/>
        <w:ind w:left="426" w:hanging="426"/>
        <w:rPr>
          <w:rFonts w:ascii="Cambria" w:hAnsi="Cambria"/>
        </w:rPr>
      </w:pPr>
      <w:r w:rsidRPr="00C57B17">
        <w:rPr>
          <w:rFonts w:ascii="Cambria" w:eastAsia="Calibri" w:hAnsi="Cambria" w:cs="Cambria"/>
          <w:b/>
          <w:bCs/>
          <w:sz w:val="24"/>
          <w:szCs w:val="24"/>
          <w:lang w:eastAsia="en-US"/>
        </w:rPr>
        <w:t>8.</w:t>
      </w:r>
      <w:r w:rsidRPr="00C57B17">
        <w:rPr>
          <w:rFonts w:ascii="Cambria" w:eastAsia="Calibri" w:hAnsi="Cambria" w:cs="Cambria"/>
          <w:sz w:val="24"/>
          <w:szCs w:val="24"/>
          <w:lang w:eastAsia="en-US"/>
        </w:rPr>
        <w:tab/>
        <w:t>Bezpośrednia zapłata, o której mowa w ust. 6, obejmuje wyłącznie</w:t>
      </w:r>
      <w:r w:rsidRPr="0000460F">
        <w:rPr>
          <w:rFonts w:ascii="Cambria" w:eastAsia="Calibri" w:hAnsi="Cambria" w:cs="Cambria"/>
          <w:sz w:val="24"/>
          <w:szCs w:val="24"/>
          <w:lang w:eastAsia="en-US"/>
        </w:rPr>
        <w:t xml:space="preserve"> należne</w:t>
      </w:r>
      <w:r w:rsidRPr="0000460F">
        <w:rPr>
          <w:rFonts w:ascii="Cambria" w:eastAsia="Calibri" w:hAnsi="Cambria" w:cs="Cambria"/>
          <w:sz w:val="24"/>
          <w:szCs w:val="24"/>
          <w:lang w:eastAsia="en-US"/>
        </w:rPr>
        <w:br/>
        <w:t>wynagrodzenie, bez odsetek należnych podwykonawcy lub dalszemu</w:t>
      </w:r>
      <w:r w:rsidRPr="0000460F">
        <w:rPr>
          <w:rFonts w:ascii="Cambria" w:eastAsia="Calibri" w:hAnsi="Cambria" w:cs="Cambria"/>
          <w:sz w:val="24"/>
          <w:szCs w:val="24"/>
          <w:lang w:eastAsia="en-US"/>
        </w:rPr>
        <w:br/>
        <w:t>podwykonawcy.</w:t>
      </w:r>
    </w:p>
    <w:p w14:paraId="06FDD75C" w14:textId="77777777" w:rsidR="00C65425" w:rsidRPr="0000460F" w:rsidRDefault="00C65425" w:rsidP="00C65425">
      <w:pPr>
        <w:autoSpaceDE w:val="0"/>
        <w:spacing w:after="0"/>
        <w:ind w:left="426" w:hanging="426"/>
        <w:rPr>
          <w:rFonts w:ascii="Cambria" w:hAnsi="Cambria"/>
        </w:rPr>
      </w:pPr>
      <w:r w:rsidRPr="0000460F">
        <w:rPr>
          <w:rFonts w:ascii="Cambria" w:eastAsia="Cambria" w:hAnsi="Cambria" w:cs="Cambria"/>
          <w:b/>
          <w:bCs/>
          <w:spacing w:val="-8"/>
          <w:sz w:val="24"/>
          <w:szCs w:val="24"/>
          <w:lang w:eastAsia="en-US"/>
        </w:rPr>
        <w:t>9.</w:t>
      </w:r>
      <w:r w:rsidRPr="0000460F">
        <w:rPr>
          <w:rFonts w:ascii="Cambria" w:eastAsia="Cambria" w:hAnsi="Cambria" w:cs="Cambria"/>
          <w:b/>
          <w:bCs/>
          <w:spacing w:val="-8"/>
          <w:sz w:val="24"/>
          <w:szCs w:val="24"/>
          <w:lang w:eastAsia="en-US"/>
        </w:rPr>
        <w:tab/>
      </w:r>
      <w:r w:rsidRPr="0000460F">
        <w:rPr>
          <w:rFonts w:ascii="Cambria" w:eastAsia="Calibri" w:hAnsi="Cambria" w:cs="Cambria"/>
          <w:sz w:val="24"/>
          <w:szCs w:val="24"/>
          <w:lang w:eastAsia="en-US"/>
        </w:rPr>
        <w:t>Przed dokonaniem bezpośredniej zapłaty Wykonawca zostanie poinformowany</w:t>
      </w:r>
      <w:r w:rsidRPr="0000460F">
        <w:rPr>
          <w:rFonts w:ascii="Cambria" w:eastAsia="Calibri" w:hAnsi="Cambria" w:cs="Cambria"/>
          <w:sz w:val="24"/>
          <w:szCs w:val="24"/>
          <w:lang w:eastAsia="en-US"/>
        </w:rPr>
        <w:br/>
        <w:t>przez Zamawiającego w formie pisemnej o:</w:t>
      </w:r>
    </w:p>
    <w:p w14:paraId="533B8D2F" w14:textId="77777777" w:rsidR="00C65425" w:rsidRPr="0000460F" w:rsidRDefault="00C65425" w:rsidP="00C65425">
      <w:pPr>
        <w:pStyle w:val="Jasnalistaakcent51"/>
        <w:widowControl/>
        <w:numPr>
          <w:ilvl w:val="0"/>
          <w:numId w:val="18"/>
        </w:numPr>
        <w:tabs>
          <w:tab w:val="clear" w:pos="720"/>
        </w:tabs>
        <w:suppressAutoHyphens w:val="0"/>
        <w:autoSpaceDE w:val="0"/>
        <w:spacing w:after="0"/>
        <w:ind w:left="709" w:hanging="283"/>
        <w:textAlignment w:val="auto"/>
        <w:rPr>
          <w:rFonts w:ascii="Cambria" w:hAnsi="Cambria"/>
        </w:rPr>
      </w:pPr>
      <w:r>
        <w:rPr>
          <w:rFonts w:ascii="Cambria" w:eastAsia="Calibri" w:hAnsi="Cambria" w:cs="Cambria"/>
          <w:sz w:val="24"/>
          <w:szCs w:val="24"/>
          <w:lang w:eastAsia="en-US"/>
        </w:rPr>
        <w:t xml:space="preserve">zamiarze </w:t>
      </w:r>
      <w:r w:rsidRPr="0000460F">
        <w:rPr>
          <w:rFonts w:ascii="Cambria" w:eastAsia="Calibri" w:hAnsi="Cambria" w:cs="Cambria"/>
          <w:sz w:val="24"/>
          <w:szCs w:val="24"/>
          <w:lang w:eastAsia="en-US"/>
        </w:rPr>
        <w:t>dokonania bezpośredniej zapłaty wymagalnego wynagrodzenia, przysługującego podwykonawcy lub dalszemu podwykonawcy, który zawarł</w:t>
      </w:r>
      <w:r>
        <w:rPr>
          <w:rFonts w:ascii="Cambria" w:eastAsia="Calibri" w:hAnsi="Cambria" w:cs="Cambria"/>
          <w:sz w:val="24"/>
          <w:szCs w:val="24"/>
          <w:lang w:eastAsia="en-US"/>
        </w:rPr>
        <w:t xml:space="preserve"> </w:t>
      </w:r>
      <w:r w:rsidRPr="0000460F">
        <w:rPr>
          <w:rFonts w:ascii="Cambria" w:eastAsia="Calibri" w:hAnsi="Cambria" w:cs="Cambria"/>
          <w:sz w:val="24"/>
          <w:szCs w:val="24"/>
          <w:lang w:eastAsia="en-US"/>
        </w:rPr>
        <w:t>zaakceptowaną przez Zamawiającego umowę o podwykonawstwo, której</w:t>
      </w:r>
      <w:r>
        <w:rPr>
          <w:rFonts w:ascii="Cambria" w:eastAsia="Calibri" w:hAnsi="Cambria" w:cs="Cambria"/>
          <w:sz w:val="24"/>
          <w:szCs w:val="24"/>
          <w:lang w:eastAsia="en-US"/>
        </w:rPr>
        <w:t xml:space="preserve"> </w:t>
      </w:r>
      <w:r w:rsidRPr="0000460F">
        <w:rPr>
          <w:rFonts w:ascii="Cambria" w:eastAsia="Calibri" w:hAnsi="Cambria" w:cs="Cambria"/>
          <w:sz w:val="24"/>
          <w:szCs w:val="24"/>
          <w:lang w:eastAsia="en-US"/>
        </w:rPr>
        <w:t>przedmiotem są roboty budowlane, lub który zawarł przedłożoną</w:t>
      </w:r>
      <w:r>
        <w:rPr>
          <w:rFonts w:ascii="Cambria" w:eastAsia="Calibri" w:hAnsi="Cambria" w:cs="Cambria"/>
          <w:sz w:val="24"/>
          <w:szCs w:val="24"/>
          <w:lang w:eastAsia="en-US"/>
        </w:rPr>
        <w:t xml:space="preserve"> </w:t>
      </w:r>
      <w:r w:rsidRPr="0000460F">
        <w:rPr>
          <w:rFonts w:ascii="Cambria" w:eastAsia="Calibri" w:hAnsi="Cambria" w:cs="Cambria"/>
          <w:sz w:val="24"/>
          <w:szCs w:val="24"/>
          <w:lang w:eastAsia="en-US"/>
        </w:rPr>
        <w:t>Zamawiającemu umowę o podwykonawstwo, której przedmiotem są dostawy lub usługi, w przypadku uchylenia się od obowiązku zapłaty odpowiednio przez Wykonawcę,</w:t>
      </w:r>
      <w:r>
        <w:rPr>
          <w:rFonts w:ascii="Cambria" w:eastAsia="Calibri" w:hAnsi="Cambria" w:cs="Cambria"/>
          <w:sz w:val="24"/>
          <w:szCs w:val="24"/>
          <w:lang w:eastAsia="en-US"/>
        </w:rPr>
        <w:t xml:space="preserve"> </w:t>
      </w:r>
      <w:r w:rsidRPr="0000460F">
        <w:rPr>
          <w:rFonts w:ascii="Cambria" w:eastAsia="Calibri" w:hAnsi="Cambria" w:cs="Cambria"/>
          <w:sz w:val="24"/>
          <w:szCs w:val="24"/>
          <w:lang w:eastAsia="en-US"/>
        </w:rPr>
        <w:t>podwykonawcę lub dalszego podwykonawcę,</w:t>
      </w:r>
    </w:p>
    <w:p w14:paraId="2EA416B9" w14:textId="77777777" w:rsidR="00C65425" w:rsidRPr="0000460F" w:rsidRDefault="00C65425" w:rsidP="00C65425">
      <w:pPr>
        <w:pStyle w:val="Jasnalistaakcent51"/>
        <w:widowControl/>
        <w:numPr>
          <w:ilvl w:val="0"/>
          <w:numId w:val="18"/>
        </w:numPr>
        <w:tabs>
          <w:tab w:val="clear" w:pos="720"/>
        </w:tabs>
        <w:suppressAutoHyphens w:val="0"/>
        <w:autoSpaceDE w:val="0"/>
        <w:spacing w:after="0"/>
        <w:ind w:left="709" w:hanging="283"/>
        <w:textAlignment w:val="auto"/>
        <w:rPr>
          <w:rFonts w:ascii="Cambria" w:hAnsi="Cambria"/>
        </w:rPr>
      </w:pPr>
      <w:r w:rsidRPr="0000460F">
        <w:rPr>
          <w:rFonts w:ascii="Cambria" w:eastAsia="Calibri" w:hAnsi="Cambria" w:cs="Cambria"/>
          <w:sz w:val="24"/>
          <w:szCs w:val="24"/>
          <w:lang w:eastAsia="en-US"/>
        </w:rPr>
        <w:t>możliwości zgłoszenia przez Wykonawcę, w terminie 7 dni od dnia otrzymania</w:t>
      </w:r>
      <w:r>
        <w:rPr>
          <w:rFonts w:ascii="Cambria" w:eastAsia="Calibri" w:hAnsi="Cambria" w:cs="Cambria"/>
          <w:sz w:val="24"/>
          <w:szCs w:val="24"/>
          <w:lang w:eastAsia="en-US"/>
        </w:rPr>
        <w:t xml:space="preserve"> </w:t>
      </w:r>
      <w:r w:rsidRPr="0000460F">
        <w:rPr>
          <w:rFonts w:ascii="Cambria" w:eastAsia="Calibri" w:hAnsi="Cambria" w:cs="Cambria"/>
          <w:sz w:val="24"/>
          <w:szCs w:val="24"/>
          <w:lang w:eastAsia="en-US"/>
        </w:rPr>
        <w:t>informacji, o której mowa w pkt 1, pisemnych uwag dotyczących zasadności bezpośredniej zapłaty wynagrodzenia podwykonawcy lub dalszemu podwykonawcy.</w:t>
      </w:r>
    </w:p>
    <w:p w14:paraId="68087818" w14:textId="61874BD9"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sidRPr="0000460F">
        <w:rPr>
          <w:rFonts w:ascii="Cambria" w:eastAsia="Calibri" w:hAnsi="Cambria" w:cs="Cambria"/>
          <w:b/>
          <w:bCs/>
          <w:sz w:val="24"/>
          <w:szCs w:val="24"/>
          <w:lang w:eastAsia="en-US"/>
        </w:rPr>
        <w:t>10.</w:t>
      </w:r>
      <w:r w:rsidRPr="0000460F">
        <w:rPr>
          <w:rFonts w:ascii="Cambria" w:eastAsia="Calibri" w:hAnsi="Cambria" w:cs="Cambria"/>
          <w:sz w:val="24"/>
          <w:szCs w:val="24"/>
          <w:lang w:eastAsia="en-US"/>
        </w:rPr>
        <w:tab/>
        <w:t>W przypadku zgłoszenia przez Wykonawcę uwag, o których mowa w ust. 9</w:t>
      </w:r>
      <w:r w:rsidRPr="0000460F">
        <w:rPr>
          <w:rFonts w:ascii="Cambria" w:eastAsia="Calibri" w:hAnsi="Cambria" w:cs="Cambria"/>
          <w:sz w:val="24"/>
          <w:szCs w:val="24"/>
          <w:lang w:eastAsia="en-US"/>
        </w:rPr>
        <w:br/>
        <w:t xml:space="preserve">pkt 2, w terminie 7 dni od dnia otrzymania informacji, o której mowa w ust. </w:t>
      </w:r>
      <w:r w:rsidR="00FC26FC">
        <w:rPr>
          <w:rFonts w:ascii="Cambria" w:eastAsia="Calibri" w:hAnsi="Cambria" w:cs="Cambria"/>
          <w:sz w:val="24"/>
          <w:szCs w:val="24"/>
          <w:lang w:eastAsia="en-US"/>
        </w:rPr>
        <w:t xml:space="preserve">9 </w:t>
      </w:r>
      <w:r w:rsidRPr="0000460F">
        <w:rPr>
          <w:rFonts w:ascii="Cambria" w:eastAsia="Calibri" w:hAnsi="Cambria" w:cs="Cambria"/>
          <w:sz w:val="24"/>
          <w:szCs w:val="24"/>
          <w:lang w:eastAsia="en-US"/>
        </w:rPr>
        <w:t>pkt 1 i 2, Zamawiający może:</w:t>
      </w:r>
    </w:p>
    <w:p w14:paraId="27F41619" w14:textId="77777777" w:rsidR="00C65425" w:rsidRPr="0000460F" w:rsidRDefault="00C65425" w:rsidP="00C65425">
      <w:pPr>
        <w:pStyle w:val="Jasnalistaakcent51"/>
        <w:widowControl/>
        <w:numPr>
          <w:ilvl w:val="0"/>
          <w:numId w:val="6"/>
        </w:numPr>
        <w:tabs>
          <w:tab w:val="clear" w:pos="720"/>
        </w:tabs>
        <w:suppressAutoHyphens w:val="0"/>
        <w:autoSpaceDE w:val="0"/>
        <w:spacing w:after="0"/>
        <w:ind w:left="709" w:hanging="283"/>
        <w:textAlignment w:val="auto"/>
        <w:rPr>
          <w:rFonts w:ascii="Cambria" w:hAnsi="Cambria"/>
        </w:rPr>
      </w:pPr>
      <w:r w:rsidRPr="0000460F">
        <w:rPr>
          <w:rFonts w:ascii="Cambria" w:eastAsia="Calibri" w:hAnsi="Cambria" w:cs="Cambria"/>
          <w:sz w:val="24"/>
          <w:szCs w:val="24"/>
          <w:lang w:eastAsia="en-US"/>
        </w:rPr>
        <w:t xml:space="preserve">nie dokonać bezpośredniej zapłaty wynagrodzenia podwykonawcy lub dalszemu podwykonawcy, jeżeli </w:t>
      </w:r>
      <w:r>
        <w:rPr>
          <w:rFonts w:ascii="Cambria" w:eastAsia="Calibri" w:hAnsi="Cambria" w:cs="Cambria"/>
          <w:sz w:val="24"/>
          <w:szCs w:val="24"/>
          <w:lang w:eastAsia="en-US"/>
        </w:rPr>
        <w:t xml:space="preserve">Wykonawca </w:t>
      </w:r>
      <w:r w:rsidRPr="0000460F">
        <w:rPr>
          <w:rFonts w:ascii="Cambria" w:eastAsia="Calibri" w:hAnsi="Cambria" w:cs="Cambria"/>
          <w:sz w:val="24"/>
          <w:szCs w:val="24"/>
          <w:lang w:eastAsia="en-US"/>
        </w:rPr>
        <w:t>wykaże niezasadność takiej zapłaty, albo</w:t>
      </w:r>
    </w:p>
    <w:p w14:paraId="5A008DB4" w14:textId="77777777" w:rsidR="00C65425" w:rsidRPr="0000460F" w:rsidRDefault="00C65425" w:rsidP="00C65425">
      <w:pPr>
        <w:pStyle w:val="Jasnalistaakcent51"/>
        <w:widowControl/>
        <w:numPr>
          <w:ilvl w:val="0"/>
          <w:numId w:val="6"/>
        </w:numPr>
        <w:tabs>
          <w:tab w:val="clear" w:pos="720"/>
        </w:tabs>
        <w:suppressAutoHyphens w:val="0"/>
        <w:autoSpaceDE w:val="0"/>
        <w:spacing w:after="0"/>
        <w:ind w:left="709" w:hanging="283"/>
        <w:textAlignment w:val="auto"/>
        <w:rPr>
          <w:rFonts w:ascii="Cambria" w:hAnsi="Cambria"/>
        </w:rPr>
      </w:pPr>
      <w:r w:rsidRPr="0000460F">
        <w:rPr>
          <w:rFonts w:ascii="Cambria" w:eastAsia="Calibri" w:hAnsi="Cambria" w:cs="Cambria"/>
          <w:sz w:val="24"/>
          <w:szCs w:val="24"/>
          <w:lang w:eastAsia="en-US"/>
        </w:rPr>
        <w:t>złożyć do depozytu sądowego kwotę potrzebną na pokrycie wynagrodzenia podwykonawcy lub dalszego podwykonawcy w przypadku istnienia zasadniczej</w:t>
      </w:r>
      <w:r w:rsidRPr="0000460F">
        <w:rPr>
          <w:rFonts w:ascii="Cambria" w:eastAsia="Calibri" w:hAnsi="Cambria" w:cs="Cambria"/>
          <w:sz w:val="24"/>
          <w:szCs w:val="24"/>
          <w:lang w:eastAsia="en-US"/>
        </w:rPr>
        <w:br/>
        <w:t>wątpliwości Zamawiającego co do wysokości należnej zapłaty lub podmiotu,</w:t>
      </w:r>
      <w:r w:rsidRPr="0000460F">
        <w:rPr>
          <w:rFonts w:ascii="Cambria" w:eastAsia="Calibri" w:hAnsi="Cambria" w:cs="Cambria"/>
          <w:sz w:val="24"/>
          <w:szCs w:val="24"/>
          <w:lang w:eastAsia="en-US"/>
        </w:rPr>
        <w:br/>
        <w:t>któremu płatność się należy, albo</w:t>
      </w:r>
    </w:p>
    <w:p w14:paraId="62491D50" w14:textId="77777777" w:rsidR="00C65425" w:rsidRPr="0000460F" w:rsidRDefault="00C65425" w:rsidP="00C65425">
      <w:pPr>
        <w:pStyle w:val="Jasnalistaakcent51"/>
        <w:widowControl/>
        <w:numPr>
          <w:ilvl w:val="0"/>
          <w:numId w:val="6"/>
        </w:numPr>
        <w:tabs>
          <w:tab w:val="clear" w:pos="720"/>
        </w:tabs>
        <w:suppressAutoHyphens w:val="0"/>
        <w:autoSpaceDE w:val="0"/>
        <w:spacing w:after="0"/>
        <w:ind w:left="709" w:hanging="283"/>
        <w:textAlignment w:val="auto"/>
        <w:rPr>
          <w:rFonts w:ascii="Cambria" w:hAnsi="Cambria"/>
        </w:rPr>
      </w:pPr>
      <w:r w:rsidRPr="0000460F">
        <w:rPr>
          <w:rFonts w:ascii="Cambria" w:eastAsia="Calibri" w:hAnsi="Cambria" w:cs="Cambria"/>
          <w:sz w:val="24"/>
          <w:szCs w:val="24"/>
          <w:lang w:eastAsia="en-US"/>
        </w:rPr>
        <w:t>dokonać bezpośredniej zapłaty wynagrodze</w:t>
      </w:r>
      <w:r>
        <w:rPr>
          <w:rFonts w:ascii="Cambria" w:eastAsia="Calibri" w:hAnsi="Cambria" w:cs="Cambria"/>
          <w:sz w:val="24"/>
          <w:szCs w:val="24"/>
          <w:lang w:eastAsia="en-US"/>
        </w:rPr>
        <w:t>nia podwykonawcy lub dalszemu</w:t>
      </w:r>
      <w:r>
        <w:rPr>
          <w:rFonts w:ascii="Cambria" w:eastAsia="Calibri" w:hAnsi="Cambria" w:cs="Cambria"/>
          <w:sz w:val="24"/>
          <w:szCs w:val="24"/>
          <w:lang w:eastAsia="en-US"/>
        </w:rPr>
        <w:br/>
      </w:r>
      <w:r w:rsidRPr="0000460F">
        <w:rPr>
          <w:rFonts w:ascii="Cambria" w:eastAsia="Calibri" w:hAnsi="Cambria" w:cs="Cambria"/>
          <w:sz w:val="24"/>
          <w:szCs w:val="24"/>
          <w:lang w:eastAsia="en-US"/>
        </w:rPr>
        <w:t xml:space="preserve">podwykonawcy, jeżeli podwykonawca </w:t>
      </w:r>
      <w:r>
        <w:rPr>
          <w:rFonts w:ascii="Cambria" w:eastAsia="Calibri" w:hAnsi="Cambria" w:cs="Cambria"/>
          <w:sz w:val="24"/>
          <w:szCs w:val="24"/>
          <w:lang w:eastAsia="en-US"/>
        </w:rPr>
        <w:t>lub dalszy podwykonawca wykaże</w:t>
      </w:r>
      <w:r>
        <w:rPr>
          <w:rFonts w:ascii="Cambria" w:eastAsia="Calibri" w:hAnsi="Cambria" w:cs="Cambria"/>
          <w:sz w:val="24"/>
          <w:szCs w:val="24"/>
          <w:lang w:eastAsia="en-US"/>
        </w:rPr>
        <w:br/>
      </w:r>
      <w:r w:rsidRPr="0000460F">
        <w:rPr>
          <w:rFonts w:ascii="Cambria" w:eastAsia="Calibri" w:hAnsi="Cambria" w:cs="Cambria"/>
          <w:sz w:val="24"/>
          <w:szCs w:val="24"/>
          <w:lang w:eastAsia="en-US"/>
        </w:rPr>
        <w:t>zasadność takiej zapłaty.</w:t>
      </w:r>
    </w:p>
    <w:p w14:paraId="29F6679F"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sidRPr="0000460F">
        <w:rPr>
          <w:rFonts w:ascii="Cambria" w:eastAsia="Calibri" w:hAnsi="Cambria" w:cs="Cambria"/>
          <w:b/>
          <w:bCs/>
          <w:sz w:val="24"/>
          <w:szCs w:val="24"/>
          <w:lang w:eastAsia="en-US"/>
        </w:rPr>
        <w:t>11.</w:t>
      </w:r>
      <w:r w:rsidRPr="0000460F">
        <w:rPr>
          <w:rFonts w:ascii="Cambria" w:eastAsia="Calibri" w:hAnsi="Cambria" w:cs="Cambria"/>
          <w:sz w:val="24"/>
          <w:szCs w:val="24"/>
          <w:lang w:eastAsia="en-US"/>
        </w:rPr>
        <w:tab/>
        <w:t>W przypadku dokonania bezpośredniej zapłaty podwykonawcy lub dalszemu</w:t>
      </w:r>
      <w:r w:rsidRPr="0000460F">
        <w:rPr>
          <w:rFonts w:ascii="Cambria" w:eastAsia="Calibri" w:hAnsi="Cambria" w:cs="Cambria"/>
          <w:sz w:val="24"/>
          <w:szCs w:val="24"/>
          <w:lang w:eastAsia="en-US"/>
        </w:rPr>
        <w:br/>
        <w:t xml:space="preserve"> podwykonawcy, o której mowa w ust. 10 pkt 3, Zamawiający potrąci kwotę</w:t>
      </w:r>
      <w:r w:rsidRPr="0000460F">
        <w:rPr>
          <w:rFonts w:ascii="Cambria" w:eastAsia="Calibri" w:hAnsi="Cambria" w:cs="Cambria"/>
          <w:sz w:val="24"/>
          <w:szCs w:val="24"/>
          <w:lang w:eastAsia="en-US"/>
        </w:rPr>
        <w:br/>
        <w:t>wypłaconego podwykonawcy lub dalszemu podwykonawcy wynagrodzenia</w:t>
      </w:r>
      <w:r w:rsidRPr="0000460F">
        <w:rPr>
          <w:rFonts w:ascii="Cambria" w:eastAsia="Calibri" w:hAnsi="Cambria" w:cs="Cambria"/>
          <w:sz w:val="24"/>
          <w:szCs w:val="24"/>
          <w:lang w:eastAsia="en-US"/>
        </w:rPr>
        <w:br/>
        <w:t>z wynagrodzenia należnego Wykonawcy.</w:t>
      </w:r>
    </w:p>
    <w:p w14:paraId="6CF20544" w14:textId="77777777" w:rsidR="00C65425" w:rsidRPr="0000460F" w:rsidRDefault="00C65425" w:rsidP="00C65425">
      <w:pPr>
        <w:pStyle w:val="Jasnalistaakcent51"/>
        <w:widowControl/>
        <w:suppressAutoHyphens w:val="0"/>
        <w:autoSpaceDE w:val="0"/>
        <w:spacing w:after="0"/>
        <w:ind w:left="426" w:hanging="426"/>
        <w:textAlignment w:val="auto"/>
        <w:rPr>
          <w:rFonts w:ascii="Cambria" w:hAnsi="Cambria"/>
        </w:rPr>
      </w:pPr>
      <w:r w:rsidRPr="0000460F">
        <w:rPr>
          <w:rFonts w:ascii="Cambria" w:eastAsia="Calibri" w:hAnsi="Cambria" w:cs="Cambria"/>
          <w:b/>
          <w:bCs/>
          <w:sz w:val="24"/>
          <w:szCs w:val="24"/>
          <w:lang w:eastAsia="en-US"/>
        </w:rPr>
        <w:t>12.</w:t>
      </w:r>
      <w:r w:rsidRPr="0000460F">
        <w:rPr>
          <w:rFonts w:ascii="Cambria" w:eastAsia="Calibri" w:hAnsi="Cambria" w:cs="Cambria"/>
          <w:sz w:val="24"/>
          <w:szCs w:val="24"/>
          <w:lang w:eastAsia="en-US"/>
        </w:rPr>
        <w:tab/>
        <w:t>Zasady wystawiania faktur:</w:t>
      </w:r>
    </w:p>
    <w:p w14:paraId="1BC0FEFC" w14:textId="77777777" w:rsidR="00C65425" w:rsidRPr="0000460F" w:rsidRDefault="00C65425" w:rsidP="00C65425">
      <w:pPr>
        <w:widowControl/>
        <w:suppressAutoHyphens w:val="0"/>
        <w:overflowPunct w:val="0"/>
        <w:autoSpaceDE w:val="0"/>
        <w:spacing w:after="0"/>
        <w:ind w:left="851" w:hanging="425"/>
        <w:rPr>
          <w:rFonts w:ascii="Cambria" w:hAnsi="Cambria"/>
        </w:rPr>
      </w:pPr>
      <w:r w:rsidRPr="0000460F">
        <w:rPr>
          <w:rFonts w:ascii="Cambria" w:eastAsia="Calibri" w:hAnsi="Cambria" w:cs="Cambria"/>
          <w:sz w:val="24"/>
          <w:szCs w:val="24"/>
          <w:lang w:eastAsia="en-US"/>
        </w:rPr>
        <w:t>1)</w:t>
      </w:r>
      <w:r w:rsidRPr="0000460F">
        <w:rPr>
          <w:rFonts w:ascii="Cambria" w:eastAsia="Calibri" w:hAnsi="Cambria" w:cs="Cambria"/>
          <w:sz w:val="24"/>
          <w:szCs w:val="24"/>
          <w:lang w:eastAsia="en-US"/>
        </w:rPr>
        <w:tab/>
        <w:t xml:space="preserve">Zamawiający upoważnia Wykonawcę do wystawiania faktur na: </w:t>
      </w:r>
    </w:p>
    <w:p w14:paraId="5602D7FF" w14:textId="77777777" w:rsidR="00C65425" w:rsidRPr="00C57B17" w:rsidRDefault="00C65425" w:rsidP="00C65425">
      <w:pPr>
        <w:spacing w:after="0"/>
        <w:ind w:left="851" w:hanging="425"/>
        <w:rPr>
          <w:rFonts w:ascii="Cambria" w:hAnsi="Cambria"/>
        </w:rPr>
      </w:pPr>
      <w:r w:rsidRPr="0000460F">
        <w:rPr>
          <w:rFonts w:ascii="Cambria" w:hAnsi="Cambria" w:cs="Cambria"/>
          <w:b/>
          <w:bCs/>
          <w:sz w:val="24"/>
          <w:szCs w:val="24"/>
        </w:rPr>
        <w:tab/>
      </w:r>
      <w:r w:rsidRPr="00C57B17">
        <w:rPr>
          <w:rFonts w:ascii="Cambria" w:hAnsi="Cambria" w:cs="Cambria"/>
          <w:b/>
          <w:bCs/>
          <w:sz w:val="24"/>
          <w:szCs w:val="24"/>
        </w:rPr>
        <w:t>Nabywca:</w:t>
      </w:r>
      <w:r w:rsidRPr="00C57B17">
        <w:rPr>
          <w:rFonts w:ascii="Cambria" w:hAnsi="Cambria" w:cs="Cambria"/>
          <w:sz w:val="24"/>
          <w:szCs w:val="24"/>
        </w:rPr>
        <w:t xml:space="preserve"> Gmina Piątek, ul. Rynek 16, 99-120 Piątek, NIP: 775-24-06-091</w:t>
      </w:r>
    </w:p>
    <w:p w14:paraId="4625324B" w14:textId="77777777" w:rsidR="00C65425" w:rsidRPr="00C57B17" w:rsidRDefault="00C65425" w:rsidP="00C65425">
      <w:pPr>
        <w:spacing w:after="0"/>
        <w:ind w:left="851" w:hanging="425"/>
        <w:rPr>
          <w:rFonts w:ascii="Cambria" w:hAnsi="Cambria"/>
        </w:rPr>
      </w:pPr>
      <w:r w:rsidRPr="00C57B17">
        <w:rPr>
          <w:rFonts w:ascii="Cambria" w:hAnsi="Cambria" w:cs="Cambria"/>
          <w:b/>
          <w:bCs/>
          <w:sz w:val="24"/>
          <w:szCs w:val="24"/>
        </w:rPr>
        <w:lastRenderedPageBreak/>
        <w:tab/>
        <w:t>Odbiorca:</w:t>
      </w:r>
      <w:r w:rsidRPr="00C57B17">
        <w:rPr>
          <w:rFonts w:ascii="Cambria" w:hAnsi="Cambria" w:cs="Cambria"/>
          <w:sz w:val="24"/>
          <w:szCs w:val="24"/>
        </w:rPr>
        <w:t xml:space="preserve"> Gmina Piątek, ul. Rynek 16, 99-120 Piątek,</w:t>
      </w:r>
    </w:p>
    <w:p w14:paraId="1C074D3A" w14:textId="77777777" w:rsidR="00C65425" w:rsidRPr="0000460F" w:rsidRDefault="00C65425" w:rsidP="00C65425">
      <w:pPr>
        <w:widowControl/>
        <w:suppressAutoHyphens w:val="0"/>
        <w:overflowPunct w:val="0"/>
        <w:autoSpaceDE w:val="0"/>
        <w:spacing w:after="0"/>
        <w:ind w:left="851" w:hanging="426"/>
        <w:rPr>
          <w:rFonts w:ascii="Cambria" w:hAnsi="Cambria"/>
        </w:rPr>
      </w:pPr>
      <w:r w:rsidRPr="00C57B17">
        <w:rPr>
          <w:rFonts w:ascii="Cambria" w:hAnsi="Cambria" w:cs="Cambria"/>
          <w:color w:val="000000"/>
          <w:sz w:val="24"/>
          <w:szCs w:val="24"/>
        </w:rPr>
        <w:t>2)</w:t>
      </w:r>
      <w:r w:rsidRPr="00C57B17">
        <w:rPr>
          <w:rFonts w:ascii="Cambria" w:hAnsi="Cambria" w:cs="Cambria"/>
          <w:color w:val="000000"/>
          <w:sz w:val="24"/>
          <w:szCs w:val="24"/>
        </w:rPr>
        <w:tab/>
        <w:t>Wykonawca ma prawo skorzystania z możliwości przekazania</w:t>
      </w:r>
      <w:r w:rsidRPr="00C57B17">
        <w:rPr>
          <w:rFonts w:ascii="Cambria" w:hAnsi="Cambria" w:cs="Cambria"/>
          <w:color w:val="000000"/>
          <w:sz w:val="24"/>
          <w:szCs w:val="24"/>
        </w:rPr>
        <w:br/>
        <w:t>ustrukturyzowanej faktury elektronicznej na zasadach określonych w ustawie z dnia 9 listopada 2018 r. o elektronicznym fakturowaniu w zamówieniach publicznych, koncesjach na roboty budowlane lub usługi oraz partnerstwie publiczno-prywatnym (t.j. Dz. U. z 2020 r. poz. 1666 z późn</w:t>
      </w:r>
      <w:r w:rsidRPr="0000460F">
        <w:rPr>
          <w:rFonts w:ascii="Cambria" w:hAnsi="Cambria" w:cs="Cambria"/>
          <w:color w:val="000000"/>
          <w:sz w:val="24"/>
          <w:szCs w:val="24"/>
        </w:rPr>
        <w:t>. zm.).</w:t>
      </w:r>
    </w:p>
    <w:p w14:paraId="5F2A65B6" w14:textId="77777777" w:rsidR="00C65425" w:rsidRPr="0000460F" w:rsidRDefault="00C65425" w:rsidP="00C65425">
      <w:pPr>
        <w:widowControl/>
        <w:suppressAutoHyphens w:val="0"/>
        <w:overflowPunct w:val="0"/>
        <w:autoSpaceDE w:val="0"/>
        <w:spacing w:after="0"/>
        <w:ind w:left="851" w:hanging="425"/>
        <w:rPr>
          <w:rFonts w:ascii="Cambria" w:hAnsi="Cambria"/>
        </w:rPr>
      </w:pPr>
      <w:r w:rsidRPr="0000460F">
        <w:rPr>
          <w:rFonts w:ascii="Cambria" w:hAnsi="Cambria" w:cs="Cambria"/>
          <w:sz w:val="24"/>
          <w:szCs w:val="24"/>
        </w:rPr>
        <w:t>3)</w:t>
      </w:r>
      <w:r w:rsidRPr="0000460F">
        <w:rPr>
          <w:rFonts w:ascii="Cambria" w:hAnsi="Cambria" w:cs="Cambria"/>
          <w:sz w:val="24"/>
          <w:szCs w:val="24"/>
        </w:rPr>
        <w:tab/>
        <w:t>Strony zgodnie postanawiają, że warunkiem z</w:t>
      </w:r>
      <w:r>
        <w:rPr>
          <w:rFonts w:ascii="Cambria" w:hAnsi="Cambria" w:cs="Cambria"/>
          <w:sz w:val="24"/>
          <w:szCs w:val="24"/>
        </w:rPr>
        <w:t xml:space="preserve">apłaty w umówionym terminie za </w:t>
      </w:r>
      <w:r w:rsidRPr="0000460F">
        <w:rPr>
          <w:rFonts w:ascii="Cambria" w:hAnsi="Cambria" w:cs="Cambria"/>
          <w:sz w:val="24"/>
          <w:szCs w:val="24"/>
        </w:rPr>
        <w:t>fakturę wystawioną przez czynnego podatnika VAT jest wskazanie przez</w:t>
      </w:r>
      <w:r w:rsidRPr="0000460F">
        <w:rPr>
          <w:rFonts w:ascii="Cambria" w:hAnsi="Cambria" w:cs="Cambria"/>
          <w:sz w:val="24"/>
          <w:szCs w:val="24"/>
        </w:rPr>
        <w:br/>
        <w:t>Wykonawcę dla potrzeb dokonania zapłaty rachunku bankowego zawartego na</w:t>
      </w:r>
      <w:r>
        <w:rPr>
          <w:rFonts w:ascii="Cambria" w:hAnsi="Cambria" w:cs="Cambria"/>
          <w:sz w:val="24"/>
          <w:szCs w:val="24"/>
        </w:rPr>
        <w:t xml:space="preserve"> dzień </w:t>
      </w:r>
      <w:r w:rsidRPr="0000460F">
        <w:rPr>
          <w:rFonts w:ascii="Cambria" w:hAnsi="Cambria" w:cs="Cambria"/>
          <w:sz w:val="24"/>
          <w:szCs w:val="24"/>
        </w:rPr>
        <w:t>zlecenia przelewu w wykazie podmiotów, o którym mowa w art. 96b ust. 1 ustawy o VAT - Wykazie podmiotów zarejestrowanych jako podatnicy</w:t>
      </w:r>
      <w:r>
        <w:rPr>
          <w:rFonts w:ascii="Cambria" w:hAnsi="Cambria" w:cs="Cambria"/>
          <w:sz w:val="24"/>
          <w:szCs w:val="24"/>
        </w:rPr>
        <w:t xml:space="preserve"> </w:t>
      </w:r>
      <w:r w:rsidRPr="0000460F">
        <w:rPr>
          <w:rFonts w:ascii="Cambria" w:hAnsi="Cambria" w:cs="Cambria"/>
          <w:sz w:val="24"/>
          <w:szCs w:val="24"/>
        </w:rPr>
        <w:t>VAT,</w:t>
      </w:r>
      <w:r>
        <w:rPr>
          <w:rFonts w:ascii="Cambria" w:hAnsi="Cambria" w:cs="Cambria"/>
          <w:sz w:val="24"/>
          <w:szCs w:val="24"/>
        </w:rPr>
        <w:t xml:space="preserve"> </w:t>
      </w:r>
      <w:r w:rsidRPr="0000460F">
        <w:rPr>
          <w:rFonts w:ascii="Cambria" w:hAnsi="Cambria" w:cs="Cambria"/>
          <w:sz w:val="24"/>
          <w:szCs w:val="24"/>
        </w:rPr>
        <w:t>niezarejestrowanych oraz wykreślonych i przywróconych do rejestru VAT,</w:t>
      </w:r>
      <w:r>
        <w:rPr>
          <w:rFonts w:ascii="Cambria" w:hAnsi="Cambria" w:cs="Cambria"/>
          <w:sz w:val="24"/>
          <w:szCs w:val="24"/>
        </w:rPr>
        <w:t xml:space="preserve"> </w:t>
      </w:r>
      <w:r w:rsidRPr="0000460F">
        <w:rPr>
          <w:rFonts w:ascii="Cambria" w:hAnsi="Cambria" w:cs="Cambria"/>
          <w:sz w:val="24"/>
          <w:szCs w:val="24"/>
        </w:rPr>
        <w:t>najpóźniej na 5 dni roboczych przed wyznaczonym terminem płatności,</w:t>
      </w:r>
    </w:p>
    <w:p w14:paraId="788CE76E" w14:textId="77777777" w:rsidR="00C65425" w:rsidRPr="0000460F" w:rsidRDefault="00C65425" w:rsidP="00C65425">
      <w:pPr>
        <w:widowControl/>
        <w:suppressAutoHyphens w:val="0"/>
        <w:overflowPunct w:val="0"/>
        <w:autoSpaceDE w:val="0"/>
        <w:spacing w:after="0"/>
        <w:ind w:left="851" w:hanging="425"/>
        <w:rPr>
          <w:rFonts w:ascii="Cambria" w:hAnsi="Cambria"/>
        </w:rPr>
      </w:pPr>
      <w:r w:rsidRPr="0000460F">
        <w:rPr>
          <w:rFonts w:ascii="Cambria" w:hAnsi="Cambria" w:cs="Cambria"/>
          <w:sz w:val="24"/>
          <w:szCs w:val="24"/>
        </w:rPr>
        <w:t>4)</w:t>
      </w:r>
      <w:r w:rsidRPr="0000460F">
        <w:rPr>
          <w:rFonts w:ascii="Cambria" w:hAnsi="Cambria" w:cs="Cambria"/>
          <w:sz w:val="24"/>
          <w:szCs w:val="24"/>
        </w:rPr>
        <w:tab/>
        <w:t>W przypadku, w którym Wykonawca, dla potrzeb płatności, wskaże rachunek</w:t>
      </w:r>
      <w:r w:rsidRPr="0000460F">
        <w:rPr>
          <w:rFonts w:ascii="Cambria" w:hAnsi="Cambria" w:cs="Cambria"/>
          <w:sz w:val="24"/>
          <w:szCs w:val="24"/>
        </w:rPr>
        <w:br/>
        <w:t>bankowy zawarty w powyższym Wykazie w terminie późniejszym, ustalony</w:t>
      </w:r>
      <w:r w:rsidRPr="0000460F">
        <w:rPr>
          <w:rFonts w:ascii="Cambria" w:hAnsi="Cambria" w:cs="Cambria"/>
          <w:sz w:val="24"/>
          <w:szCs w:val="24"/>
        </w:rPr>
        <w:br/>
        <w:t>pierwotnie termin płatności ulega wydłużeniu i wynosi 5 dni roboczych od dnia</w:t>
      </w:r>
      <w:r>
        <w:rPr>
          <w:rFonts w:ascii="Cambria" w:hAnsi="Cambria" w:cs="Cambria"/>
          <w:sz w:val="24"/>
          <w:szCs w:val="24"/>
        </w:rPr>
        <w:t xml:space="preserve"> </w:t>
      </w:r>
      <w:r w:rsidRPr="0000460F">
        <w:rPr>
          <w:rFonts w:ascii="Cambria" w:hAnsi="Cambria" w:cs="Cambria"/>
          <w:sz w:val="24"/>
          <w:szCs w:val="24"/>
        </w:rPr>
        <w:t>wskazania rachunku ujawnionego w/w Wykazie.</w:t>
      </w:r>
    </w:p>
    <w:p w14:paraId="509771E1" w14:textId="77777777" w:rsidR="00C65425" w:rsidRPr="0000460F" w:rsidRDefault="00C65425" w:rsidP="00C65425">
      <w:pPr>
        <w:widowControl/>
        <w:suppressAutoHyphens w:val="0"/>
        <w:overflowPunct w:val="0"/>
        <w:autoSpaceDE w:val="0"/>
        <w:spacing w:after="0"/>
        <w:ind w:left="426" w:hanging="426"/>
        <w:rPr>
          <w:rFonts w:ascii="Cambria" w:hAnsi="Cambria"/>
        </w:rPr>
      </w:pPr>
      <w:r w:rsidRPr="0000460F">
        <w:rPr>
          <w:rFonts w:ascii="Cambria" w:hAnsi="Cambria" w:cs="Cambria"/>
          <w:b/>
          <w:bCs/>
          <w:sz w:val="24"/>
          <w:szCs w:val="24"/>
        </w:rPr>
        <w:t>13.</w:t>
      </w:r>
      <w:r w:rsidRPr="0000460F">
        <w:rPr>
          <w:rFonts w:ascii="Cambria" w:hAnsi="Cambria" w:cs="Cambria"/>
          <w:sz w:val="24"/>
          <w:szCs w:val="24"/>
        </w:rPr>
        <w:tab/>
        <w:t>Zamawiając</w:t>
      </w:r>
      <w:r w:rsidRPr="0000460F">
        <w:rPr>
          <w:rFonts w:ascii="Cambria" w:eastAsia="Calibri" w:hAnsi="Cambria" w:cs="Cambria"/>
          <w:sz w:val="24"/>
          <w:szCs w:val="24"/>
          <w:lang w:eastAsia="en-US"/>
        </w:rPr>
        <w:t>y zastrzega sobie prawo zakwestionowania zafakturowanej kwoty</w:t>
      </w:r>
      <w:r w:rsidRPr="0000460F">
        <w:rPr>
          <w:rFonts w:ascii="Cambria" w:eastAsia="Calibri" w:hAnsi="Cambria" w:cs="Cambria"/>
          <w:sz w:val="24"/>
          <w:szCs w:val="24"/>
          <w:lang w:eastAsia="en-US"/>
        </w:rPr>
        <w:br/>
        <w:t>w przypadku stwierdzenia, że jest ona niezgodna z umową lub przepisami</w:t>
      </w:r>
      <w:r w:rsidRPr="0000460F">
        <w:rPr>
          <w:rFonts w:ascii="Cambria" w:eastAsia="Calibri" w:hAnsi="Cambria" w:cs="Cambria"/>
          <w:sz w:val="24"/>
          <w:szCs w:val="24"/>
          <w:lang w:eastAsia="en-US"/>
        </w:rPr>
        <w:br/>
        <w:t>powszechnie obowiązującymi.</w:t>
      </w:r>
    </w:p>
    <w:p w14:paraId="5CF89596" w14:textId="77777777" w:rsidR="00C65425" w:rsidRPr="0000460F" w:rsidRDefault="00C65425" w:rsidP="00C65425">
      <w:pPr>
        <w:widowControl/>
        <w:suppressAutoHyphens w:val="0"/>
        <w:overflowPunct w:val="0"/>
        <w:autoSpaceDE w:val="0"/>
        <w:spacing w:after="0"/>
        <w:ind w:left="426" w:hanging="426"/>
        <w:rPr>
          <w:rFonts w:ascii="Cambria" w:hAnsi="Cambria"/>
        </w:rPr>
      </w:pPr>
      <w:r w:rsidRPr="0000460F">
        <w:rPr>
          <w:rFonts w:ascii="Cambria" w:hAnsi="Cambria" w:cs="Cambria"/>
          <w:b/>
          <w:bCs/>
          <w:sz w:val="24"/>
          <w:szCs w:val="24"/>
        </w:rPr>
        <w:t>14.</w:t>
      </w:r>
      <w:r w:rsidRPr="0000460F">
        <w:rPr>
          <w:rFonts w:ascii="Cambria" w:hAnsi="Cambria" w:cs="Cambria"/>
          <w:sz w:val="24"/>
          <w:szCs w:val="24"/>
        </w:rPr>
        <w:tab/>
        <w:t>W</w:t>
      </w:r>
      <w:r w:rsidRPr="0000460F">
        <w:rPr>
          <w:rFonts w:ascii="Cambria" w:eastAsia="Calibri" w:hAnsi="Cambria" w:cs="Cambria"/>
          <w:sz w:val="24"/>
          <w:szCs w:val="24"/>
          <w:lang w:eastAsia="en-US"/>
        </w:rPr>
        <w:t xml:space="preserve"> przypadku, o którym mowa w ust. 13 Zamawiający dokona zwrotu faktury bez</w:t>
      </w:r>
      <w:r w:rsidRPr="0000460F">
        <w:rPr>
          <w:rFonts w:ascii="Cambria" w:eastAsia="Calibri" w:hAnsi="Cambria" w:cs="Cambria"/>
          <w:sz w:val="24"/>
          <w:szCs w:val="24"/>
          <w:lang w:eastAsia="en-US"/>
        </w:rPr>
        <w:br/>
        <w:t xml:space="preserve"> jej zaksięgowania i zapłaty Wykonawcy, żądając jednocześnie dodatkowych</w:t>
      </w:r>
      <w:r w:rsidRPr="0000460F">
        <w:rPr>
          <w:rFonts w:ascii="Cambria" w:eastAsia="Calibri" w:hAnsi="Cambria" w:cs="Cambria"/>
          <w:sz w:val="24"/>
          <w:szCs w:val="24"/>
          <w:lang w:eastAsia="en-US"/>
        </w:rPr>
        <w:br/>
        <w:t>wyjaśnień lub zmiany faktury.</w:t>
      </w:r>
    </w:p>
    <w:p w14:paraId="478F74F5" w14:textId="77777777" w:rsidR="00C65425" w:rsidRPr="0000460F" w:rsidRDefault="00C65425" w:rsidP="00C65425">
      <w:pPr>
        <w:widowControl/>
        <w:suppressAutoHyphens w:val="0"/>
        <w:overflowPunct w:val="0"/>
        <w:autoSpaceDE w:val="0"/>
        <w:spacing w:after="0"/>
        <w:ind w:left="426" w:hanging="426"/>
        <w:rPr>
          <w:rFonts w:ascii="Cambria" w:hAnsi="Cambria"/>
        </w:rPr>
      </w:pPr>
      <w:r w:rsidRPr="0000460F">
        <w:rPr>
          <w:rFonts w:ascii="Cambria" w:eastAsia="Calibri" w:hAnsi="Cambria" w:cs="Cambria"/>
          <w:b/>
          <w:bCs/>
          <w:sz w:val="24"/>
          <w:szCs w:val="24"/>
          <w:lang w:eastAsia="en-US"/>
        </w:rPr>
        <w:t>15.</w:t>
      </w:r>
      <w:r w:rsidRPr="0000460F">
        <w:rPr>
          <w:rFonts w:ascii="Cambria" w:eastAsia="Calibri" w:hAnsi="Cambria" w:cs="Cambria"/>
          <w:sz w:val="24"/>
          <w:szCs w:val="24"/>
          <w:lang w:eastAsia="en-US"/>
        </w:rPr>
        <w:tab/>
        <w:t>Termin płatności faktury, w sytuacji opisanej w ust. 14, będzie liczony od dnia</w:t>
      </w:r>
      <w:r w:rsidRPr="0000460F">
        <w:rPr>
          <w:rFonts w:ascii="Cambria" w:eastAsia="Calibri" w:hAnsi="Cambria" w:cs="Cambria"/>
          <w:sz w:val="24"/>
          <w:szCs w:val="24"/>
          <w:lang w:eastAsia="en-US"/>
        </w:rPr>
        <w:br/>
        <w:t xml:space="preserve"> otrzymania wymaganych wyjaśnień lub prawidłowo wystawionej faktury.</w:t>
      </w:r>
    </w:p>
    <w:p w14:paraId="6586B032" w14:textId="77777777" w:rsidR="00C65425" w:rsidRPr="0000460F" w:rsidRDefault="00C65425" w:rsidP="00C65425">
      <w:pPr>
        <w:widowControl/>
        <w:suppressAutoHyphens w:val="0"/>
        <w:overflowPunct w:val="0"/>
        <w:autoSpaceDE w:val="0"/>
        <w:spacing w:after="0"/>
        <w:ind w:left="852"/>
        <w:rPr>
          <w:rFonts w:ascii="Cambria" w:eastAsia="Calibri" w:hAnsi="Cambria" w:cs="Cambria"/>
          <w:sz w:val="24"/>
          <w:szCs w:val="24"/>
          <w:highlight w:val="yellow"/>
          <w:lang w:eastAsia="en-US"/>
        </w:rPr>
      </w:pPr>
    </w:p>
    <w:p w14:paraId="7B225C28"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 6</w:t>
      </w:r>
    </w:p>
    <w:p w14:paraId="70365D3E" w14:textId="77777777" w:rsidR="00C65425" w:rsidRPr="0000460F" w:rsidRDefault="00C65425" w:rsidP="00C65425">
      <w:pPr>
        <w:spacing w:after="0"/>
        <w:jc w:val="center"/>
        <w:rPr>
          <w:rFonts w:ascii="Cambria" w:hAnsi="Cambria"/>
        </w:rPr>
      </w:pPr>
      <w:r w:rsidRPr="0000460F">
        <w:rPr>
          <w:rFonts w:ascii="Cambria" w:hAnsi="Cambria" w:cs="Cambria"/>
          <w:b/>
          <w:sz w:val="24"/>
          <w:szCs w:val="24"/>
        </w:rPr>
        <w:t>Split payment</w:t>
      </w:r>
    </w:p>
    <w:p w14:paraId="70A41752" w14:textId="55A6504F" w:rsidR="00C65425" w:rsidRPr="0000460F" w:rsidRDefault="00C65425" w:rsidP="00C65425">
      <w:pPr>
        <w:pStyle w:val="Akapitzlist"/>
        <w:numPr>
          <w:ilvl w:val="0"/>
          <w:numId w:val="31"/>
        </w:numPr>
        <w:autoSpaceDE w:val="0"/>
        <w:spacing w:after="0"/>
        <w:ind w:left="426" w:hanging="426"/>
        <w:jc w:val="both"/>
        <w:rPr>
          <w:rFonts w:ascii="Cambria" w:hAnsi="Cambria"/>
        </w:rPr>
      </w:pPr>
      <w:r w:rsidRPr="0000460F">
        <w:rPr>
          <w:rFonts w:ascii="Cambria" w:hAnsi="Cambria" w:cs="Cambria"/>
          <w:color w:val="000000"/>
          <w:sz w:val="24"/>
          <w:szCs w:val="24"/>
        </w:rPr>
        <w:t>Zamawiający zastrzega sobie prawo rozliczenia płatności wynikających z umowy za pośrednictwem metody podzielonej płatności (</w:t>
      </w:r>
      <w:r w:rsidRPr="0000460F">
        <w:rPr>
          <w:rFonts w:ascii="Cambria" w:hAnsi="Cambria" w:cs="Cambria"/>
          <w:i/>
          <w:color w:val="000000"/>
          <w:sz w:val="24"/>
          <w:szCs w:val="24"/>
        </w:rPr>
        <w:t>ang. split payment</w:t>
      </w:r>
      <w:r w:rsidRPr="0000460F">
        <w:rPr>
          <w:rFonts w:ascii="Cambria" w:hAnsi="Cambria" w:cs="Cambria"/>
          <w:color w:val="000000"/>
          <w:sz w:val="24"/>
          <w:szCs w:val="24"/>
        </w:rPr>
        <w:t>) przewidzianej w przepisach ustawy z dnia 11 marca 2004 r. o podatku od towarów i usług (t.j. Dz. U. z 202</w:t>
      </w:r>
      <w:r w:rsidR="008E033E">
        <w:rPr>
          <w:rFonts w:ascii="Cambria" w:hAnsi="Cambria" w:cs="Cambria"/>
          <w:color w:val="000000"/>
          <w:sz w:val="24"/>
          <w:szCs w:val="24"/>
        </w:rPr>
        <w:t>3</w:t>
      </w:r>
      <w:r w:rsidRPr="0000460F">
        <w:rPr>
          <w:rFonts w:ascii="Cambria" w:hAnsi="Cambria" w:cs="Cambria"/>
          <w:color w:val="000000"/>
          <w:sz w:val="24"/>
          <w:szCs w:val="24"/>
        </w:rPr>
        <w:t xml:space="preserve"> r., poz. </w:t>
      </w:r>
      <w:r w:rsidR="008E033E">
        <w:rPr>
          <w:rFonts w:ascii="Cambria" w:hAnsi="Cambria" w:cs="Cambria"/>
          <w:color w:val="000000"/>
          <w:sz w:val="24"/>
          <w:szCs w:val="24"/>
        </w:rPr>
        <w:t xml:space="preserve">1570 </w:t>
      </w:r>
      <w:r w:rsidRPr="0000460F">
        <w:rPr>
          <w:rFonts w:ascii="Cambria" w:hAnsi="Cambria" w:cs="Cambria"/>
          <w:color w:val="000000"/>
          <w:sz w:val="24"/>
          <w:szCs w:val="24"/>
        </w:rPr>
        <w:t>z późn. zm.).</w:t>
      </w:r>
    </w:p>
    <w:p w14:paraId="621F921C" w14:textId="77777777" w:rsidR="00C65425" w:rsidRPr="0000460F" w:rsidRDefault="00C65425" w:rsidP="00C65425">
      <w:pPr>
        <w:pStyle w:val="Akapitzlist"/>
        <w:numPr>
          <w:ilvl w:val="0"/>
          <w:numId w:val="31"/>
        </w:numPr>
        <w:autoSpaceDE w:val="0"/>
        <w:spacing w:after="0"/>
        <w:ind w:left="426" w:hanging="426"/>
        <w:jc w:val="both"/>
        <w:rPr>
          <w:rFonts w:ascii="Cambria" w:hAnsi="Cambria"/>
        </w:rPr>
      </w:pPr>
      <w:r w:rsidRPr="0000460F">
        <w:rPr>
          <w:rFonts w:ascii="Cambria" w:hAnsi="Cambria" w:cs="Cambria"/>
          <w:color w:val="000000"/>
          <w:sz w:val="24"/>
          <w:szCs w:val="24"/>
        </w:rPr>
        <w:t>Wykonawca oświadcza, że rachunek wskazany w umowie:</w:t>
      </w:r>
    </w:p>
    <w:p w14:paraId="7035169C" w14:textId="77777777" w:rsidR="00C65425" w:rsidRPr="0000460F" w:rsidRDefault="00C65425" w:rsidP="00C65425">
      <w:pPr>
        <w:pStyle w:val="Akapitzlist"/>
        <w:numPr>
          <w:ilvl w:val="0"/>
          <w:numId w:val="37"/>
        </w:numPr>
        <w:autoSpaceDE w:val="0"/>
        <w:spacing w:after="0"/>
        <w:ind w:left="851"/>
        <w:jc w:val="both"/>
        <w:rPr>
          <w:rFonts w:ascii="Cambria" w:hAnsi="Cambria"/>
        </w:rPr>
      </w:pPr>
      <w:r>
        <w:rPr>
          <w:rFonts w:ascii="Cambria" w:hAnsi="Cambria" w:cs="Cambria"/>
          <w:color w:val="000000"/>
          <w:sz w:val="24"/>
          <w:szCs w:val="24"/>
        </w:rPr>
        <w:t xml:space="preserve"> </w:t>
      </w:r>
      <w:r>
        <w:rPr>
          <w:rFonts w:ascii="Cambria" w:hAnsi="Cambria" w:cs="Cambria"/>
          <w:color w:val="000000"/>
          <w:sz w:val="24"/>
          <w:szCs w:val="24"/>
        </w:rPr>
        <w:tab/>
      </w:r>
      <w:r w:rsidRPr="0000460F">
        <w:rPr>
          <w:rFonts w:ascii="Cambria" w:hAnsi="Cambria" w:cs="Cambria"/>
          <w:color w:val="000000"/>
          <w:sz w:val="24"/>
          <w:szCs w:val="24"/>
        </w:rPr>
        <w:t>jest rachunkiem umożliwiającym płatność w ramach mechanizmu podzielonej płatności, o której mowa powyżej,</w:t>
      </w:r>
    </w:p>
    <w:p w14:paraId="3FB141BA" w14:textId="77777777" w:rsidR="00C65425" w:rsidRPr="0000460F" w:rsidRDefault="00C65425" w:rsidP="00C65425">
      <w:pPr>
        <w:widowControl/>
        <w:numPr>
          <w:ilvl w:val="0"/>
          <w:numId w:val="37"/>
        </w:numPr>
        <w:suppressAutoHyphens w:val="0"/>
        <w:autoSpaceDE w:val="0"/>
        <w:spacing w:after="0"/>
        <w:ind w:left="851"/>
        <w:textAlignment w:val="auto"/>
        <w:rPr>
          <w:rFonts w:ascii="Cambria" w:hAnsi="Cambria"/>
        </w:rPr>
      </w:pPr>
      <w:r>
        <w:rPr>
          <w:rFonts w:ascii="Cambria" w:hAnsi="Cambria" w:cs="Cambria"/>
          <w:color w:val="000000"/>
          <w:sz w:val="24"/>
          <w:szCs w:val="24"/>
        </w:rPr>
        <w:t xml:space="preserve"> </w:t>
      </w:r>
      <w:r>
        <w:rPr>
          <w:rFonts w:ascii="Cambria" w:hAnsi="Cambria" w:cs="Cambria"/>
          <w:color w:val="000000"/>
          <w:sz w:val="24"/>
          <w:szCs w:val="24"/>
        </w:rPr>
        <w:tab/>
      </w:r>
      <w:r w:rsidRPr="0000460F">
        <w:rPr>
          <w:rFonts w:ascii="Cambria" w:hAnsi="Cambria" w:cs="Cambria"/>
          <w:color w:val="000000"/>
          <w:sz w:val="24"/>
          <w:szCs w:val="24"/>
        </w:rPr>
        <w:t>jest rachunkiem znajdującym się w elektronicznym wykazie podmiotów prowadzonym od 1 września 2019 r. przez Szefa Krajowej Administracji Skarbowej, o którym mowa w ustawie o podatku od towarów i usług.</w:t>
      </w:r>
    </w:p>
    <w:p w14:paraId="0E335B82" w14:textId="77777777" w:rsidR="00C65425" w:rsidRPr="0000460F" w:rsidRDefault="00C65425" w:rsidP="00C65425">
      <w:pPr>
        <w:pStyle w:val="Akapitzlist"/>
        <w:numPr>
          <w:ilvl w:val="0"/>
          <w:numId w:val="31"/>
        </w:numPr>
        <w:autoSpaceDE w:val="0"/>
        <w:spacing w:after="0"/>
        <w:ind w:left="426" w:hanging="426"/>
        <w:jc w:val="both"/>
        <w:rPr>
          <w:rFonts w:ascii="Cambria" w:hAnsi="Cambria"/>
        </w:rPr>
      </w:pPr>
      <w:r w:rsidRPr="0000460F">
        <w:rPr>
          <w:rFonts w:ascii="Cambria" w:hAnsi="Cambria" w:cs="Cambria"/>
          <w:color w:val="000000"/>
          <w:sz w:val="24"/>
          <w:szCs w:val="24"/>
        </w:rPr>
        <w:t xml:space="preserve">W przypadku, gdy rachunek Wykonawcy nie spełnia warunków określonych w ust. 2, opóźnienie w dokonaniu płatności w terminie określonym w umowie, powstałe wskutek braku możliwości realizacji przez Zamawiającego płatności wynagrodzenia z zachowaniem mechanizmu podzielonej płatności bądź dokonania płatności na rachunek nieobjęty wykazem, nie stanowi dla Wykonawcy podstawy do </w:t>
      </w:r>
      <w:r w:rsidRPr="0000460F">
        <w:rPr>
          <w:rFonts w:ascii="Cambria" w:hAnsi="Cambria" w:cs="Cambria"/>
          <w:color w:val="000000"/>
          <w:sz w:val="24"/>
          <w:szCs w:val="24"/>
        </w:rPr>
        <w:lastRenderedPageBreak/>
        <w:t>żądania od Zamawiającego jakichkolwiek odsetek/odszkodowań lub innych roszczeń z tytułu dokonania nieterminowej płatności.</w:t>
      </w:r>
    </w:p>
    <w:p w14:paraId="634A4305" w14:textId="77777777" w:rsidR="00C65425" w:rsidRPr="0000460F" w:rsidRDefault="00C65425" w:rsidP="00C65425">
      <w:pPr>
        <w:autoSpaceDE w:val="0"/>
        <w:spacing w:after="0"/>
        <w:jc w:val="center"/>
        <w:rPr>
          <w:rFonts w:ascii="Cambria" w:eastAsia="Calibri" w:hAnsi="Cambria" w:cs="Cambria"/>
          <w:b/>
          <w:bCs/>
          <w:color w:val="000000"/>
          <w:sz w:val="24"/>
          <w:szCs w:val="24"/>
        </w:rPr>
      </w:pPr>
    </w:p>
    <w:p w14:paraId="32FA0AE2"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 7</w:t>
      </w:r>
    </w:p>
    <w:p w14:paraId="3D804171" w14:textId="77777777" w:rsidR="00C65425" w:rsidRPr="0000460F" w:rsidRDefault="00C65425" w:rsidP="00C65425">
      <w:pPr>
        <w:autoSpaceDE w:val="0"/>
        <w:spacing w:after="0"/>
        <w:ind w:left="567" w:hanging="567"/>
        <w:jc w:val="center"/>
        <w:rPr>
          <w:rFonts w:ascii="Cambria" w:hAnsi="Cambria"/>
        </w:rPr>
      </w:pPr>
      <w:r w:rsidRPr="0000460F">
        <w:rPr>
          <w:rFonts w:ascii="Cambria" w:eastAsia="Calibri" w:hAnsi="Cambria" w:cs="Cambria"/>
          <w:b/>
          <w:bCs/>
          <w:sz w:val="24"/>
          <w:szCs w:val="24"/>
        </w:rPr>
        <w:t>Odbiory robót</w:t>
      </w:r>
    </w:p>
    <w:p w14:paraId="7C5B4E82"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sidRPr="0000460F">
        <w:rPr>
          <w:rFonts w:ascii="Cambria" w:hAnsi="Cambria" w:cs="Cambria"/>
          <w:sz w:val="24"/>
          <w:szCs w:val="24"/>
        </w:rPr>
        <w:t>Strony zgodnie postanawiają, że będą stosowane następujące rodzaje odbiorów robót:</w:t>
      </w:r>
    </w:p>
    <w:p w14:paraId="55DFD5D9" w14:textId="77777777" w:rsidR="00C65425" w:rsidRPr="00C57B17" w:rsidRDefault="00C65425" w:rsidP="00C65425">
      <w:pPr>
        <w:pStyle w:val="Kolorowalistaakcent11"/>
        <w:widowControl/>
        <w:tabs>
          <w:tab w:val="left" w:pos="709"/>
        </w:tabs>
        <w:suppressAutoHyphens w:val="0"/>
        <w:autoSpaceDE w:val="0"/>
        <w:spacing w:after="0"/>
        <w:ind w:left="426"/>
        <w:contextualSpacing/>
        <w:textAlignment w:val="auto"/>
        <w:rPr>
          <w:rFonts w:ascii="Cambria" w:hAnsi="Cambria"/>
        </w:rPr>
      </w:pPr>
      <w:r w:rsidRPr="00C57B17">
        <w:rPr>
          <w:rFonts w:ascii="Cambria" w:hAnsi="Cambria" w:cs="Cambria"/>
          <w:color w:val="000000"/>
          <w:sz w:val="24"/>
          <w:szCs w:val="24"/>
        </w:rPr>
        <w:t>1)</w:t>
      </w:r>
      <w:r w:rsidRPr="00C57B17">
        <w:rPr>
          <w:rFonts w:ascii="Cambria" w:hAnsi="Cambria" w:cs="Cambria"/>
          <w:b/>
          <w:bCs/>
          <w:color w:val="000000"/>
          <w:sz w:val="24"/>
          <w:szCs w:val="24"/>
        </w:rPr>
        <w:tab/>
        <w:t>odbiory robót zanikających i ulegających zakryciu</w:t>
      </w:r>
      <w:r w:rsidRPr="00C57B17">
        <w:rPr>
          <w:rFonts w:ascii="Cambria" w:hAnsi="Cambria" w:cs="Cambria"/>
          <w:color w:val="000000"/>
          <w:sz w:val="24"/>
          <w:szCs w:val="24"/>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071BD328" w14:textId="77777777" w:rsidR="00C65425" w:rsidRPr="00C57B17" w:rsidRDefault="00C65425" w:rsidP="00C65425">
      <w:pPr>
        <w:autoSpaceDE w:val="0"/>
        <w:spacing w:after="0"/>
        <w:ind w:left="426"/>
        <w:rPr>
          <w:rFonts w:ascii="Cambria" w:hAnsi="Cambria"/>
        </w:rPr>
      </w:pPr>
      <w:r w:rsidRPr="00C57B17">
        <w:rPr>
          <w:rFonts w:ascii="Cambria" w:hAnsi="Cambria" w:cs="Cambria"/>
          <w:color w:val="000000"/>
          <w:sz w:val="24"/>
          <w:szCs w:val="24"/>
        </w:rPr>
        <w:t>2)</w:t>
      </w:r>
      <w:r w:rsidRPr="00C57B17">
        <w:rPr>
          <w:rFonts w:ascii="Cambria" w:hAnsi="Cambria" w:cs="Cambria"/>
          <w:b/>
          <w:color w:val="000000"/>
          <w:sz w:val="24"/>
          <w:szCs w:val="24"/>
        </w:rPr>
        <w:tab/>
      </w:r>
      <w:r w:rsidRPr="00C57B17">
        <w:rPr>
          <w:rFonts w:ascii="Cambria" w:hAnsi="Cambria" w:cs="Cambria"/>
          <w:b/>
          <w:bCs/>
          <w:sz w:val="24"/>
          <w:szCs w:val="24"/>
        </w:rPr>
        <w:t>odbiór końcowy</w:t>
      </w:r>
      <w:r w:rsidRPr="00C57B17">
        <w:rPr>
          <w:rFonts w:ascii="Cambria" w:hAnsi="Cambria" w:cs="Cambria"/>
          <w:sz w:val="24"/>
          <w:szCs w:val="24"/>
        </w:rPr>
        <w:t xml:space="preserve"> po zakończeniu ostatniego etapu, stanowiącego jednocześnie zakończenie wszystkich robót budowlanych - będący podstawą do wystawienia faktury.</w:t>
      </w:r>
    </w:p>
    <w:p w14:paraId="51805988"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sidRPr="00C57B17">
        <w:rPr>
          <w:rFonts w:ascii="Cambria" w:hAnsi="Cambria" w:cs="Cambria"/>
          <w:sz w:val="24"/>
          <w:szCs w:val="24"/>
        </w:rPr>
        <w:t>Odbiory robót zanikających i ulegających</w:t>
      </w:r>
      <w:r w:rsidRPr="0000460F">
        <w:rPr>
          <w:rFonts w:ascii="Cambria" w:hAnsi="Cambria" w:cs="Cambria"/>
          <w:sz w:val="24"/>
          <w:szCs w:val="24"/>
        </w:rPr>
        <w:t xml:space="preserve"> zakryciu, dokonywane będą przez Inspektora Nadzoru Inwestorskiego. Wykonawca winien zgłaszać gotowość do odbiorów,</w:t>
      </w:r>
      <w:r>
        <w:rPr>
          <w:rFonts w:ascii="Cambria" w:hAnsi="Cambria" w:cs="Cambria"/>
          <w:sz w:val="24"/>
          <w:szCs w:val="24"/>
        </w:rPr>
        <w:t xml:space="preserve"> </w:t>
      </w:r>
      <w:r w:rsidRPr="0000460F">
        <w:rPr>
          <w:rFonts w:ascii="Cambria" w:hAnsi="Cambria" w:cs="Cambria"/>
          <w:sz w:val="24"/>
          <w:szCs w:val="24"/>
        </w:rPr>
        <w:t>o których mowa wyżej, wpisem do Dziennika budowy.</w:t>
      </w:r>
    </w:p>
    <w:p w14:paraId="43F7927E"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sidRPr="0000460F">
        <w:rPr>
          <w:rFonts w:ascii="Cambria" w:hAnsi="Cambria" w:cs="Cambria"/>
          <w:sz w:val="24"/>
          <w:szCs w:val="24"/>
        </w:rPr>
        <w:t>Podstawą zgłoszenia przez Wykonawcę gotowości do odbioru końcowego, będzie faktyczne wykonanie robót, potwierdzone w Dzienniku budowy wpisem dokonanym przez kierownika budowy, potwierdzonym przez Inspektora Nadzoru Inwestorskiego.</w:t>
      </w:r>
    </w:p>
    <w:p w14:paraId="0BBBCEAF" w14:textId="77777777" w:rsidR="00C65425" w:rsidRPr="0000460F" w:rsidRDefault="00C65425" w:rsidP="00C65425">
      <w:pPr>
        <w:widowControl/>
        <w:numPr>
          <w:ilvl w:val="0"/>
          <w:numId w:val="30"/>
        </w:numPr>
        <w:tabs>
          <w:tab w:val="clear" w:pos="1440"/>
          <w:tab w:val="left" w:pos="426"/>
        </w:tabs>
        <w:suppressAutoHyphens w:val="0"/>
        <w:overflowPunct w:val="0"/>
        <w:autoSpaceDE w:val="0"/>
        <w:spacing w:after="0"/>
        <w:ind w:left="426" w:hanging="426"/>
        <w:rPr>
          <w:rFonts w:ascii="Cambria" w:hAnsi="Cambria"/>
        </w:rPr>
      </w:pPr>
      <w:r w:rsidRPr="0000460F">
        <w:rPr>
          <w:rFonts w:ascii="Cambria" w:hAnsi="Cambria" w:cs="Cambria"/>
          <w:sz w:val="24"/>
          <w:szCs w:val="24"/>
        </w:rPr>
        <w:t>Wraz ze zgłoszeniem do końcowego odbioru Wykonawca przekaże Zamawiającemu następujące dokumenty, wynikające z art. 57 ustawy Prawo budowlane:</w:t>
      </w:r>
    </w:p>
    <w:p w14:paraId="3EF4BA0F" w14:textId="77777777" w:rsidR="00C65425" w:rsidRPr="0000460F" w:rsidRDefault="00C65425" w:rsidP="00C65425">
      <w:pPr>
        <w:spacing w:after="0"/>
        <w:ind w:left="426"/>
        <w:rPr>
          <w:rFonts w:ascii="Cambria" w:hAnsi="Cambria"/>
        </w:rPr>
      </w:pPr>
      <w:r w:rsidRPr="0000460F">
        <w:rPr>
          <w:rFonts w:ascii="Cambria" w:hAnsi="Cambria" w:cs="Cambria"/>
          <w:sz w:val="24"/>
          <w:szCs w:val="24"/>
        </w:rPr>
        <w:t>1) protokoły odbiorów technicznych,</w:t>
      </w:r>
    </w:p>
    <w:p w14:paraId="4D92AAEA" w14:textId="77777777" w:rsidR="00C65425" w:rsidRPr="0000460F" w:rsidRDefault="00C65425" w:rsidP="00C65425">
      <w:pPr>
        <w:spacing w:after="0"/>
        <w:ind w:left="426"/>
        <w:rPr>
          <w:rFonts w:ascii="Cambria" w:hAnsi="Cambria"/>
        </w:rPr>
      </w:pPr>
      <w:r w:rsidRPr="0000460F">
        <w:rPr>
          <w:rFonts w:ascii="Cambria" w:hAnsi="Cambria" w:cs="Cambria"/>
          <w:sz w:val="24"/>
          <w:szCs w:val="24"/>
        </w:rPr>
        <w:t>2) deklaracje właściwości użytkowych wbudowanych materiałów,</w:t>
      </w:r>
    </w:p>
    <w:p w14:paraId="0EB3A834" w14:textId="77777777" w:rsidR="00C65425" w:rsidRPr="0000460F" w:rsidRDefault="00C65425" w:rsidP="00C65425">
      <w:pPr>
        <w:spacing w:after="0"/>
        <w:ind w:left="426"/>
        <w:rPr>
          <w:rFonts w:ascii="Cambria" w:hAnsi="Cambria"/>
        </w:rPr>
      </w:pPr>
      <w:r w:rsidRPr="0000460F">
        <w:rPr>
          <w:rFonts w:ascii="Cambria" w:hAnsi="Cambria" w:cs="Cambria"/>
          <w:sz w:val="24"/>
          <w:szCs w:val="24"/>
        </w:rPr>
        <w:t>3) zestawienie wbudowanych materiałów,</w:t>
      </w:r>
    </w:p>
    <w:p w14:paraId="1D489A86" w14:textId="77777777" w:rsidR="00C65425" w:rsidRPr="0000460F" w:rsidRDefault="00C65425" w:rsidP="00C65425">
      <w:pPr>
        <w:spacing w:after="0"/>
        <w:ind w:left="426"/>
        <w:rPr>
          <w:rFonts w:ascii="Cambria" w:hAnsi="Cambria"/>
        </w:rPr>
      </w:pPr>
      <w:r w:rsidRPr="0000460F">
        <w:rPr>
          <w:rFonts w:ascii="Cambria" w:hAnsi="Cambria" w:cs="Cambria"/>
          <w:sz w:val="24"/>
          <w:szCs w:val="24"/>
        </w:rPr>
        <w:t>4) certyfikaty, atesty i świadectwa zgodności użytych materiałów,</w:t>
      </w:r>
    </w:p>
    <w:p w14:paraId="055CD309" w14:textId="77777777" w:rsidR="00C65425" w:rsidRPr="0000460F" w:rsidRDefault="00C65425" w:rsidP="00C65425">
      <w:pPr>
        <w:spacing w:after="0"/>
        <w:ind w:left="426"/>
        <w:rPr>
          <w:rFonts w:ascii="Cambria" w:hAnsi="Cambria"/>
        </w:rPr>
      </w:pPr>
      <w:r w:rsidRPr="0000460F">
        <w:rPr>
          <w:rFonts w:ascii="Cambria" w:hAnsi="Cambria" w:cs="Cambria"/>
          <w:sz w:val="24"/>
          <w:szCs w:val="24"/>
        </w:rPr>
        <w:t>5) karty urządzeń,</w:t>
      </w:r>
    </w:p>
    <w:p w14:paraId="5518B744" w14:textId="77777777" w:rsidR="00C65425" w:rsidRPr="0000460F" w:rsidRDefault="00C65425" w:rsidP="00C65425">
      <w:pPr>
        <w:spacing w:after="0"/>
        <w:ind w:left="426"/>
        <w:rPr>
          <w:rFonts w:ascii="Cambria" w:hAnsi="Cambria"/>
        </w:rPr>
      </w:pPr>
      <w:r>
        <w:rPr>
          <w:rFonts w:ascii="Cambria" w:hAnsi="Cambria" w:cs="Cambria"/>
          <w:sz w:val="24"/>
          <w:szCs w:val="24"/>
        </w:rPr>
        <w:t>6) protoko</w:t>
      </w:r>
      <w:r w:rsidRPr="0000460F">
        <w:rPr>
          <w:rFonts w:ascii="Cambria" w:hAnsi="Cambria" w:cs="Cambria"/>
          <w:sz w:val="24"/>
          <w:szCs w:val="24"/>
        </w:rPr>
        <w:t>ły badań i sprawdzeń,</w:t>
      </w:r>
    </w:p>
    <w:p w14:paraId="303B91FB" w14:textId="77777777" w:rsidR="00C65425" w:rsidRPr="0000460F" w:rsidRDefault="00C65425" w:rsidP="00C65425">
      <w:pPr>
        <w:spacing w:after="0"/>
        <w:ind w:left="426"/>
        <w:rPr>
          <w:rFonts w:ascii="Cambria" w:hAnsi="Cambria"/>
        </w:rPr>
      </w:pPr>
      <w:r w:rsidRPr="0000460F">
        <w:rPr>
          <w:rFonts w:ascii="Cambria" w:hAnsi="Cambria" w:cs="Cambria"/>
          <w:sz w:val="24"/>
          <w:szCs w:val="24"/>
        </w:rPr>
        <w:t>7) dziennik budowy/zeszyt budowy,</w:t>
      </w:r>
    </w:p>
    <w:p w14:paraId="785C21B2" w14:textId="77777777" w:rsidR="00C65425" w:rsidRPr="0000460F" w:rsidRDefault="00C65425" w:rsidP="00C65425">
      <w:pPr>
        <w:spacing w:after="0"/>
        <w:ind w:left="426"/>
        <w:rPr>
          <w:rFonts w:ascii="Cambria" w:hAnsi="Cambria"/>
        </w:rPr>
      </w:pPr>
      <w:r w:rsidRPr="0000460F">
        <w:rPr>
          <w:rFonts w:ascii="Cambria" w:hAnsi="Cambria" w:cs="Cambria"/>
          <w:sz w:val="24"/>
          <w:szCs w:val="24"/>
        </w:rPr>
        <w:t>8) dokumenty dot. utylizacji odpadów,</w:t>
      </w:r>
    </w:p>
    <w:p w14:paraId="0185AFDD" w14:textId="77777777" w:rsidR="00C65425" w:rsidRPr="0000460F" w:rsidRDefault="00C65425" w:rsidP="00C65425">
      <w:pPr>
        <w:spacing w:after="0"/>
        <w:ind w:left="426"/>
        <w:rPr>
          <w:rFonts w:ascii="Cambria" w:hAnsi="Cambria"/>
        </w:rPr>
      </w:pPr>
      <w:r w:rsidRPr="0000460F">
        <w:rPr>
          <w:rFonts w:ascii="Cambria" w:hAnsi="Cambria" w:cs="Cambria"/>
          <w:sz w:val="24"/>
          <w:szCs w:val="24"/>
        </w:rPr>
        <w:t>9) oświadczenie kierownika budowy zgodnie z ustawą Prawo budowlane,</w:t>
      </w:r>
    </w:p>
    <w:p w14:paraId="00B8710E" w14:textId="77777777" w:rsidR="00C65425" w:rsidRPr="0000460F" w:rsidRDefault="00C65425" w:rsidP="00C65425">
      <w:pPr>
        <w:spacing w:after="0"/>
        <w:ind w:left="426"/>
        <w:rPr>
          <w:rFonts w:ascii="Cambria" w:hAnsi="Cambria"/>
        </w:rPr>
      </w:pPr>
      <w:r w:rsidRPr="0000460F">
        <w:rPr>
          <w:rFonts w:ascii="Cambria" w:hAnsi="Cambria" w:cs="Cambria"/>
          <w:sz w:val="24"/>
          <w:szCs w:val="24"/>
        </w:rPr>
        <w:t>10) dokumentację projektową – powykonawczą,</w:t>
      </w:r>
    </w:p>
    <w:p w14:paraId="3ED5C94E" w14:textId="77777777" w:rsidR="00C65425" w:rsidRPr="0000460F" w:rsidRDefault="00C65425" w:rsidP="00C65425">
      <w:pPr>
        <w:spacing w:after="0"/>
        <w:ind w:left="426"/>
        <w:rPr>
          <w:rFonts w:ascii="Cambria" w:hAnsi="Cambria"/>
        </w:rPr>
      </w:pPr>
      <w:r w:rsidRPr="0000460F">
        <w:rPr>
          <w:rFonts w:ascii="Cambria" w:hAnsi="Cambria" w:cs="Cambria"/>
          <w:sz w:val="24"/>
          <w:szCs w:val="24"/>
        </w:rPr>
        <w:t>11) szkice inwentaryzacji geodezyjnej powykonawczej wraz ze zgłoszeniem prac do zaewidencjonowania w ośrodku geodezyjnym,</w:t>
      </w:r>
    </w:p>
    <w:p w14:paraId="2A98828D" w14:textId="77777777" w:rsidR="00C65425" w:rsidRPr="0000460F" w:rsidRDefault="00C65425" w:rsidP="00C65425">
      <w:pPr>
        <w:spacing w:after="0"/>
        <w:ind w:left="426"/>
        <w:rPr>
          <w:rFonts w:ascii="Cambria" w:hAnsi="Cambria"/>
        </w:rPr>
      </w:pPr>
      <w:r w:rsidRPr="0000460F">
        <w:rPr>
          <w:rFonts w:ascii="Cambria" w:hAnsi="Cambria" w:cs="Cambria"/>
          <w:sz w:val="24"/>
          <w:szCs w:val="24"/>
        </w:rPr>
        <w:t>12) kopię zgłoszenia zakończenia robót do właściwego organu nadzoru budowlanego,</w:t>
      </w:r>
    </w:p>
    <w:p w14:paraId="37D511D9" w14:textId="77777777" w:rsidR="00C65425" w:rsidRPr="0000460F" w:rsidRDefault="00C65425" w:rsidP="00C65425">
      <w:pPr>
        <w:spacing w:after="0"/>
        <w:ind w:left="426"/>
        <w:rPr>
          <w:rFonts w:ascii="Cambria" w:hAnsi="Cambria"/>
        </w:rPr>
      </w:pPr>
      <w:r w:rsidRPr="0000460F">
        <w:rPr>
          <w:rFonts w:ascii="Cambria" w:hAnsi="Cambria" w:cs="Cambria"/>
          <w:sz w:val="24"/>
          <w:szCs w:val="24"/>
        </w:rPr>
        <w:t>13) inne, jeżeli wynikają z potrzeb realizacji przedmiotu umowy.</w:t>
      </w:r>
    </w:p>
    <w:p w14:paraId="041A7545"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sidRPr="0000460F">
        <w:rPr>
          <w:rFonts w:ascii="Cambria" w:hAnsi="Cambria" w:cs="Cambria"/>
          <w:sz w:val="24"/>
          <w:szCs w:val="24"/>
        </w:rPr>
        <w:t>Zamawiający wyznaczy i rozpocznie czynności odbioru końcowego w terminie do 7 dni roboczych od daty zawiadomienia go o osiągnięciu gotowości do odbioru końcowego.</w:t>
      </w:r>
    </w:p>
    <w:p w14:paraId="06119DD4"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sidRPr="0000460F">
        <w:rPr>
          <w:rFonts w:ascii="Cambria" w:hAnsi="Cambria" w:cs="Cambria"/>
          <w:sz w:val="24"/>
          <w:szCs w:val="24"/>
        </w:rPr>
        <w:t>Zamawiający zobowiązany jest do dokonania lub odmowy dokonania odbioru końcowego, w terminie do 7 dni roboczych od dnia rozpoczęcia tego odbioru.</w:t>
      </w:r>
    </w:p>
    <w:p w14:paraId="6CE0859C"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Pr>
          <w:rFonts w:ascii="Cambria" w:hAnsi="Cambria" w:cs="Cambria"/>
          <w:sz w:val="24"/>
          <w:szCs w:val="24"/>
        </w:rPr>
        <w:lastRenderedPageBreak/>
        <w:t xml:space="preserve">W protokole odbioru </w:t>
      </w:r>
      <w:r w:rsidRPr="0000460F">
        <w:rPr>
          <w:rFonts w:ascii="Cambria" w:hAnsi="Cambria" w:cs="Cambria"/>
          <w:sz w:val="24"/>
          <w:szCs w:val="24"/>
        </w:rPr>
        <w:t xml:space="preserve">końcowego strony wskażą w szczególności zakres wykonanych prac, datę ich zakończenia, uwagi dotyczące jakości wykonanych prac oraz ewentualne usterki lub wady stwierdzone podczas odbioru </w:t>
      </w:r>
    </w:p>
    <w:p w14:paraId="7C72A954"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sidRPr="0000460F">
        <w:rPr>
          <w:rFonts w:ascii="Cambria" w:eastAsia="Calibri" w:hAnsi="Cambria" w:cs="Cambria"/>
          <w:color w:val="000000"/>
          <w:sz w:val="24"/>
          <w:szCs w:val="24"/>
        </w:rPr>
        <w:t>Jeżeli w toku czynności odbioru zostaną stwierdzone wady, Zamawiającemu przysługują następujące uprawnienia:</w:t>
      </w:r>
    </w:p>
    <w:p w14:paraId="55D6FEDD" w14:textId="77777777" w:rsidR="00C65425" w:rsidRPr="0000460F" w:rsidRDefault="00C65425" w:rsidP="00C65425">
      <w:pPr>
        <w:pStyle w:val="Kolorowalistaakcent11"/>
        <w:widowControl/>
        <w:numPr>
          <w:ilvl w:val="0"/>
          <w:numId w:val="20"/>
        </w:numPr>
        <w:tabs>
          <w:tab w:val="clear" w:pos="850"/>
        </w:tabs>
        <w:suppressAutoHyphens w:val="0"/>
        <w:autoSpaceDE w:val="0"/>
        <w:spacing w:after="0"/>
        <w:ind w:left="709"/>
        <w:contextualSpacing/>
        <w:textAlignment w:val="auto"/>
        <w:rPr>
          <w:rFonts w:ascii="Cambria" w:hAnsi="Cambria"/>
        </w:rPr>
      </w:pPr>
      <w:r w:rsidRPr="0000460F">
        <w:rPr>
          <w:rFonts w:ascii="Cambria" w:eastAsia="Calibri" w:hAnsi="Cambria" w:cs="Cambria"/>
          <w:color w:val="000000"/>
          <w:sz w:val="24"/>
          <w:szCs w:val="24"/>
        </w:rPr>
        <w:t>jeżeli wady nadają się do usunięcia, jednak uniemożliwiają użytkowanie przedmiotu zamówienia zgodnie z przeznaczeniem i zachowaniem zasad bezpieczeństwa /wady istotne/ Zamawiający odmówi odbioru do czasu usunięcia wad istotnych i wyznaczy termin ich usunięcia nie krótszy niż 14 dni</w:t>
      </w:r>
    </w:p>
    <w:p w14:paraId="33FC4E29" w14:textId="77777777" w:rsidR="00C65425" w:rsidRPr="0000460F" w:rsidRDefault="00C65425" w:rsidP="00C65425">
      <w:pPr>
        <w:pStyle w:val="Kolorowalistaakcent11"/>
        <w:widowControl/>
        <w:numPr>
          <w:ilvl w:val="0"/>
          <w:numId w:val="20"/>
        </w:numPr>
        <w:tabs>
          <w:tab w:val="clear" w:pos="850"/>
        </w:tabs>
        <w:suppressAutoHyphens w:val="0"/>
        <w:autoSpaceDE w:val="0"/>
        <w:spacing w:after="0"/>
        <w:ind w:left="709"/>
        <w:contextualSpacing/>
        <w:textAlignment w:val="auto"/>
        <w:rPr>
          <w:rFonts w:ascii="Cambria" w:hAnsi="Cambria"/>
        </w:rPr>
      </w:pPr>
      <w:r w:rsidRPr="0000460F">
        <w:rPr>
          <w:rFonts w:ascii="Cambria" w:eastAsia="Calibri" w:hAnsi="Cambria" w:cs="Cambria"/>
          <w:color w:val="000000"/>
          <w:sz w:val="24"/>
          <w:szCs w:val="24"/>
        </w:rPr>
        <w:t>jeżeli wady nadają się do usunięcia i nie stanowią przeszkody w użytkowaniu przedmiotu zamówienia zgodnie z przeznaczeniem i zachowaniem zasad bezpieczeństwa /wady nieistotne/ Zamawiający odbierze przedmiot zamówienia wyznaczając termin ich usunięcia nie krótszy niż 14 dni.</w:t>
      </w:r>
    </w:p>
    <w:p w14:paraId="714F479E" w14:textId="77777777" w:rsidR="00C65425" w:rsidRPr="0000460F" w:rsidRDefault="00C65425" w:rsidP="00C65425">
      <w:pPr>
        <w:pStyle w:val="Kolorowalistaakcent11"/>
        <w:widowControl/>
        <w:numPr>
          <w:ilvl w:val="0"/>
          <w:numId w:val="20"/>
        </w:numPr>
        <w:tabs>
          <w:tab w:val="clear" w:pos="850"/>
        </w:tabs>
        <w:suppressAutoHyphens w:val="0"/>
        <w:autoSpaceDE w:val="0"/>
        <w:spacing w:after="0"/>
        <w:ind w:left="709"/>
        <w:contextualSpacing/>
        <w:textAlignment w:val="auto"/>
        <w:rPr>
          <w:rFonts w:ascii="Cambria" w:hAnsi="Cambria"/>
        </w:rPr>
      </w:pPr>
      <w:r w:rsidRPr="0000460F">
        <w:rPr>
          <w:rFonts w:ascii="Cambria" w:eastAsia="Calibri" w:hAnsi="Cambria" w:cs="Cambria"/>
          <w:color w:val="000000"/>
          <w:sz w:val="24"/>
          <w:szCs w:val="24"/>
        </w:rPr>
        <w:t>jeżeli wady nie nadają się do usunięcia, Zamawiający może:</w:t>
      </w:r>
    </w:p>
    <w:p w14:paraId="097B789B" w14:textId="77777777" w:rsidR="00C65425" w:rsidRPr="0000460F" w:rsidRDefault="00C65425" w:rsidP="00C65425">
      <w:pPr>
        <w:pStyle w:val="Kolorowalistaakcent11"/>
        <w:widowControl/>
        <w:numPr>
          <w:ilvl w:val="1"/>
          <w:numId w:val="20"/>
        </w:numPr>
        <w:tabs>
          <w:tab w:val="left" w:pos="1134"/>
        </w:tabs>
        <w:suppressAutoHyphens w:val="0"/>
        <w:autoSpaceDE w:val="0"/>
        <w:spacing w:after="0"/>
        <w:ind w:left="1134" w:hanging="283"/>
        <w:contextualSpacing/>
        <w:textAlignment w:val="auto"/>
        <w:rPr>
          <w:rFonts w:ascii="Cambria" w:hAnsi="Cambria"/>
        </w:rPr>
      </w:pPr>
      <w:r w:rsidRPr="0000460F">
        <w:rPr>
          <w:rFonts w:ascii="Cambria" w:eastAsia="Calibri" w:hAnsi="Cambria" w:cs="Cambria"/>
          <w:color w:val="000000"/>
          <w:sz w:val="24"/>
          <w:szCs w:val="24"/>
        </w:rPr>
        <w:t>obniżyć wynagrodzenie, jeżeli wady nie uniemożliwiają użytkowania przedmiotu odbioru zgodnie z przeznaczeniem,</w:t>
      </w:r>
    </w:p>
    <w:p w14:paraId="60CE7DB1" w14:textId="77777777" w:rsidR="00C65425" w:rsidRPr="0000460F" w:rsidRDefault="00C65425" w:rsidP="00C65425">
      <w:pPr>
        <w:pStyle w:val="Kolorowalistaakcent11"/>
        <w:widowControl/>
        <w:numPr>
          <w:ilvl w:val="1"/>
          <w:numId w:val="20"/>
        </w:numPr>
        <w:tabs>
          <w:tab w:val="left" w:pos="1134"/>
        </w:tabs>
        <w:suppressAutoHyphens w:val="0"/>
        <w:autoSpaceDE w:val="0"/>
        <w:spacing w:after="0"/>
        <w:ind w:left="1134" w:hanging="283"/>
        <w:contextualSpacing/>
        <w:textAlignment w:val="auto"/>
        <w:rPr>
          <w:rFonts w:ascii="Cambria" w:hAnsi="Cambria"/>
        </w:rPr>
      </w:pPr>
      <w:r w:rsidRPr="0000460F">
        <w:rPr>
          <w:rFonts w:ascii="Cambria" w:eastAsia="Calibri" w:hAnsi="Cambria" w:cs="Cambria"/>
          <w:color w:val="000000"/>
          <w:sz w:val="24"/>
          <w:szCs w:val="24"/>
        </w:rPr>
        <w:t>odstąpić od umowy lub żądać ponownego wykonania przedmiotu zamówienia, jeżeli wady uniemożliwiają użytkowanie przedmiotu zamówienia zgodnie z przeznaczeniem.</w:t>
      </w:r>
    </w:p>
    <w:p w14:paraId="6CB8CFA8"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sidRPr="0000460F">
        <w:rPr>
          <w:rFonts w:ascii="Cambria" w:eastAsia="Calibri" w:hAnsi="Cambria" w:cs="Cambria"/>
          <w:color w:val="000000"/>
          <w:sz w:val="24"/>
          <w:szCs w:val="24"/>
        </w:rPr>
        <w:t>W przypadku odmowy usunięcia wad przez Wykonawcę, wady zostaną usunięte w ramach wykonawstwa zastępczego na jego koszt.</w:t>
      </w:r>
    </w:p>
    <w:p w14:paraId="09035081" w14:textId="77777777" w:rsidR="00C65425" w:rsidRPr="0000460F" w:rsidRDefault="00C65425" w:rsidP="00C65425">
      <w:pPr>
        <w:widowControl/>
        <w:numPr>
          <w:ilvl w:val="0"/>
          <w:numId w:val="30"/>
        </w:numPr>
        <w:tabs>
          <w:tab w:val="left" w:pos="426"/>
        </w:tabs>
        <w:suppressAutoHyphens w:val="0"/>
        <w:overflowPunct w:val="0"/>
        <w:autoSpaceDE w:val="0"/>
        <w:spacing w:after="0"/>
        <w:ind w:left="426" w:hanging="426"/>
        <w:rPr>
          <w:rFonts w:ascii="Cambria" w:hAnsi="Cambria"/>
        </w:rPr>
      </w:pPr>
      <w:r w:rsidRPr="0000460F">
        <w:rPr>
          <w:rFonts w:ascii="Cambria" w:hAnsi="Cambria" w:cs="Cambria"/>
          <w:color w:val="000000"/>
          <w:sz w:val="24"/>
          <w:szCs w:val="24"/>
        </w:rPr>
        <w:t xml:space="preserve">W przypadku odmowy odbioru, o którym mowa w ust. 8 pkt 1, terminem wykonana zamówienia będzie data ponownego zgłoszenia przez Wykonawcę gotowości do odbioru przedmiotu zamówienia z usuniętymi wadami istotnymi (nie będzie nim data pierwotnego zgłoszenia gotowości odbioru). </w:t>
      </w:r>
    </w:p>
    <w:p w14:paraId="5F340AB3" w14:textId="77777777" w:rsidR="00C65425" w:rsidRPr="0000460F" w:rsidRDefault="00C65425" w:rsidP="00C65425">
      <w:pPr>
        <w:widowControl/>
        <w:suppressAutoHyphens w:val="0"/>
        <w:overflowPunct w:val="0"/>
        <w:autoSpaceDE w:val="0"/>
        <w:spacing w:after="0"/>
        <w:ind w:left="426"/>
        <w:rPr>
          <w:rFonts w:ascii="Cambria" w:eastAsia="Calibri" w:hAnsi="Cambria" w:cs="Cambria"/>
          <w:sz w:val="24"/>
          <w:szCs w:val="24"/>
          <w:lang w:eastAsia="en-US"/>
        </w:rPr>
      </w:pPr>
    </w:p>
    <w:p w14:paraId="6A8B6AD0"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 8</w:t>
      </w:r>
    </w:p>
    <w:p w14:paraId="018D9C16" w14:textId="77777777" w:rsidR="00C65425" w:rsidRPr="0000460F" w:rsidRDefault="00C65425" w:rsidP="00C65425">
      <w:pPr>
        <w:pStyle w:val="Lista"/>
        <w:spacing w:line="276" w:lineRule="auto"/>
        <w:ind w:left="360"/>
        <w:jc w:val="center"/>
        <w:rPr>
          <w:rFonts w:ascii="Cambria" w:hAnsi="Cambria"/>
        </w:rPr>
      </w:pPr>
      <w:r w:rsidRPr="0000460F">
        <w:rPr>
          <w:rFonts w:ascii="Cambria" w:hAnsi="Cambria" w:cs="Cambria"/>
          <w:b/>
          <w:bCs/>
          <w:szCs w:val="24"/>
        </w:rPr>
        <w:t>Obowiązki Kierownika budowy</w:t>
      </w:r>
    </w:p>
    <w:p w14:paraId="30A9A866" w14:textId="77777777" w:rsidR="00C65425" w:rsidRPr="0000460F" w:rsidRDefault="00C65425" w:rsidP="00C65425">
      <w:pPr>
        <w:pStyle w:val="Lista"/>
        <w:numPr>
          <w:ilvl w:val="2"/>
          <w:numId w:val="9"/>
        </w:numPr>
        <w:tabs>
          <w:tab w:val="left" w:pos="284"/>
        </w:tabs>
        <w:spacing w:line="276" w:lineRule="auto"/>
        <w:ind w:left="284"/>
        <w:jc w:val="both"/>
        <w:rPr>
          <w:rFonts w:ascii="Cambria" w:hAnsi="Cambria"/>
        </w:rPr>
      </w:pPr>
      <w:r w:rsidRPr="0000460F">
        <w:rPr>
          <w:rFonts w:ascii="Cambria" w:hAnsi="Cambria" w:cs="Cambria"/>
          <w:szCs w:val="24"/>
        </w:rPr>
        <w:t>Kierownik budowy działać będzie w granicach umocowania określonego w ustawie Prawo budowlane.</w:t>
      </w:r>
    </w:p>
    <w:p w14:paraId="77AE1191" w14:textId="77777777" w:rsidR="00C65425" w:rsidRPr="0000460F" w:rsidRDefault="00C65425" w:rsidP="00C65425">
      <w:pPr>
        <w:pStyle w:val="Lista"/>
        <w:numPr>
          <w:ilvl w:val="2"/>
          <w:numId w:val="9"/>
        </w:numPr>
        <w:tabs>
          <w:tab w:val="left" w:pos="284"/>
        </w:tabs>
        <w:spacing w:line="276" w:lineRule="auto"/>
        <w:ind w:left="284"/>
        <w:jc w:val="both"/>
        <w:rPr>
          <w:rFonts w:ascii="Cambria" w:hAnsi="Cambria"/>
        </w:rPr>
      </w:pPr>
      <w:r w:rsidRPr="0000460F">
        <w:rPr>
          <w:rFonts w:ascii="Cambria" w:hAnsi="Cambria" w:cs="Cambria"/>
          <w:szCs w:val="24"/>
        </w:rPr>
        <w:t>Kierownik budowy zobowiązany jest do:</w:t>
      </w:r>
    </w:p>
    <w:p w14:paraId="6BE4DC13"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color w:val="000000"/>
          <w:sz w:val="24"/>
          <w:szCs w:val="24"/>
        </w:rPr>
        <w:t>złożenia Zamawiającemu w ciągu 2 dni roboczych od dnia przekazania terenu budowy oświadczenia o przyjęciu obowiązków kierownika budowy,</w:t>
      </w:r>
    </w:p>
    <w:p w14:paraId="45DBB8D1"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sz w:val="24"/>
          <w:szCs w:val="24"/>
        </w:rPr>
        <w:t xml:space="preserve">prowadzenia dzienników budowy, </w:t>
      </w:r>
    </w:p>
    <w:p w14:paraId="194E03C4"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sz w:val="24"/>
          <w:szCs w:val="24"/>
        </w:rPr>
        <w:t>przed wbudowaniem, przedkładanie Inspektorowi Nadzoru wniosków o zatwierdzenie do wbudowania materiałów,</w:t>
      </w:r>
    </w:p>
    <w:p w14:paraId="60F347E0"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sz w:val="24"/>
          <w:szCs w:val="24"/>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701935C3"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color w:val="000000"/>
          <w:sz w:val="24"/>
          <w:szCs w:val="24"/>
        </w:rPr>
        <w:t xml:space="preserve">informowanie Inspektora Nadzoru za pośrednictwem poczty elektronicznej o terminie zakrycia robót ulegających zakryciu oraz terminie odbioru robót zanikających (jeżeli Wykonawca nie poinformował o tych faktach Inspektora </w:t>
      </w:r>
      <w:r w:rsidRPr="0000460F">
        <w:rPr>
          <w:rFonts w:ascii="Cambria" w:hAnsi="Cambria" w:cs="Cambria"/>
          <w:color w:val="000000"/>
          <w:sz w:val="24"/>
          <w:szCs w:val="24"/>
        </w:rPr>
        <w:lastRenderedPageBreak/>
        <w:t>Nadzoru zobowiązany jest odkryć roboty lub wykonać otwory niezbędne do zbadania robót, a następnie przywrócić roboty do stanu poprzedniego);</w:t>
      </w:r>
    </w:p>
    <w:p w14:paraId="12306E6E"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sz w:val="24"/>
          <w:szCs w:val="24"/>
        </w:rPr>
        <w:t xml:space="preserve">koordynowania wszystkich prac na budowie pomiędzy podwykonawcami, </w:t>
      </w:r>
    </w:p>
    <w:p w14:paraId="67093DB6"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sz w:val="24"/>
          <w:szCs w:val="24"/>
        </w:rPr>
        <w:t>uczestniczenia w Radach Budowy, odbiorach,</w:t>
      </w:r>
    </w:p>
    <w:p w14:paraId="68916175"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color w:val="000000"/>
          <w:sz w:val="24"/>
          <w:szCs w:val="24"/>
        </w:rPr>
        <w:t>pisemnego (wpis do dziennika budowy) oraz drogą elektroniczną informowania Zamawiającego i Inspektora Nadzoru o terminac</w:t>
      </w:r>
      <w:r>
        <w:rPr>
          <w:rFonts w:ascii="Cambria" w:hAnsi="Cambria" w:cs="Cambria"/>
          <w:color w:val="000000"/>
          <w:sz w:val="24"/>
          <w:szCs w:val="24"/>
        </w:rPr>
        <w:t>h odbioru</w:t>
      </w:r>
      <w:r w:rsidRPr="0000460F">
        <w:rPr>
          <w:rFonts w:ascii="Cambria" w:hAnsi="Cambria" w:cs="Cambria"/>
          <w:color w:val="000000"/>
          <w:sz w:val="24"/>
          <w:szCs w:val="24"/>
        </w:rPr>
        <w:t xml:space="preserve"> końcowego,</w:t>
      </w:r>
    </w:p>
    <w:p w14:paraId="2C54A663"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color w:val="000000"/>
          <w:sz w:val="24"/>
          <w:szCs w:val="24"/>
        </w:rPr>
        <w:t xml:space="preserve">uczestniczenia w odbiorze końcowym zadania, w tym kontroli organów uprawnionych, </w:t>
      </w:r>
    </w:p>
    <w:p w14:paraId="467FF87C"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color w:val="000000"/>
          <w:sz w:val="24"/>
          <w:szCs w:val="24"/>
        </w:rPr>
        <w:t>niezwłocznie informuje pisemnie i drogą elektroniczną Inspektora Nadzoru i Zamawiającego o problemach lub okolicznościach, które mogą wpłynąć na jakość robót lub opóźnienie terminu zakończenia zadania</w:t>
      </w:r>
      <w:r w:rsidRPr="0000460F">
        <w:rPr>
          <w:rFonts w:ascii="Cambria" w:hAnsi="Cambria" w:cs="Cambria"/>
          <w:sz w:val="24"/>
          <w:szCs w:val="24"/>
        </w:rPr>
        <w:t xml:space="preserve">, </w:t>
      </w:r>
    </w:p>
    <w:p w14:paraId="366C82B1" w14:textId="77777777" w:rsidR="00C65425" w:rsidRPr="0000460F" w:rsidRDefault="00C65425" w:rsidP="00C65425">
      <w:pPr>
        <w:widowControl/>
        <w:numPr>
          <w:ilvl w:val="0"/>
          <w:numId w:val="13"/>
        </w:numPr>
        <w:suppressAutoHyphens w:val="0"/>
        <w:overflowPunct w:val="0"/>
        <w:autoSpaceDE w:val="0"/>
        <w:spacing w:after="0"/>
        <w:ind w:left="709" w:hanging="425"/>
        <w:rPr>
          <w:rFonts w:ascii="Cambria" w:hAnsi="Cambria"/>
        </w:rPr>
      </w:pPr>
      <w:r w:rsidRPr="0000460F">
        <w:rPr>
          <w:rFonts w:ascii="Cambria" w:hAnsi="Cambria" w:cs="Cambria"/>
          <w:sz w:val="24"/>
          <w:szCs w:val="24"/>
        </w:rPr>
        <w:t>informowania Inspektora Nadzoru i Zamawiającego o konieczności wykonania robót dodatkowych i zamiennych niezwłocznie, lecz nie później niż w terminie 5 dni od daty stwierdzenia konieczności ich wykonania.</w:t>
      </w:r>
    </w:p>
    <w:p w14:paraId="7BDE8B60" w14:textId="77777777" w:rsidR="00C65425" w:rsidRPr="0000460F" w:rsidRDefault="00C65425" w:rsidP="00C65425">
      <w:pPr>
        <w:widowControl/>
        <w:suppressAutoHyphens w:val="0"/>
        <w:overflowPunct w:val="0"/>
        <w:autoSpaceDE w:val="0"/>
        <w:spacing w:after="0"/>
        <w:jc w:val="center"/>
        <w:rPr>
          <w:rFonts w:ascii="Cambria" w:hAnsi="Cambria"/>
        </w:rPr>
      </w:pPr>
      <w:r w:rsidRPr="0000460F">
        <w:rPr>
          <w:rStyle w:val="Odwoaniedokomentarza1"/>
          <w:rFonts w:ascii="Cambria" w:hAnsi="Cambria" w:cs="Cambria"/>
          <w:sz w:val="24"/>
          <w:szCs w:val="24"/>
        </w:rPr>
        <w:br/>
      </w:r>
      <w:r w:rsidRPr="0000460F">
        <w:rPr>
          <w:rFonts w:ascii="Cambria" w:eastAsia="Calibri" w:hAnsi="Cambria" w:cs="Cambria"/>
          <w:b/>
          <w:bCs/>
          <w:sz w:val="24"/>
          <w:szCs w:val="24"/>
          <w:lang w:eastAsia="en-US"/>
        </w:rPr>
        <w:t>§ 9</w:t>
      </w:r>
    </w:p>
    <w:p w14:paraId="2395E23B"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Podwykonawcy</w:t>
      </w:r>
    </w:p>
    <w:p w14:paraId="4814AAC1" w14:textId="77777777" w:rsidR="00C65425" w:rsidRPr="0000460F" w:rsidRDefault="00C65425" w:rsidP="00C65425">
      <w:pPr>
        <w:widowControl/>
        <w:numPr>
          <w:ilvl w:val="0"/>
          <w:numId w:val="33"/>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Wykonawca zobowiązuje się – zgodnie z oświadczeniem zawartym w ofercie, stanowiącej załącznik nr 3 do umowy – do wykonania przedmiotu zamówienia siłami własnymi za wyjątkiem robót w zakresie:</w:t>
      </w:r>
    </w:p>
    <w:p w14:paraId="5BE7863A" w14:textId="77777777" w:rsidR="00C65425" w:rsidRPr="0000460F" w:rsidRDefault="00C65425" w:rsidP="00C65425">
      <w:pPr>
        <w:widowControl/>
        <w:numPr>
          <w:ilvl w:val="0"/>
          <w:numId w:val="25"/>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w:t>
      </w:r>
      <w:r w:rsidRPr="0000460F">
        <w:rPr>
          <w:rFonts w:ascii="Cambria" w:eastAsia="Cambria" w:hAnsi="Cambria" w:cs="Cambria"/>
          <w:sz w:val="24"/>
          <w:szCs w:val="24"/>
          <w:lang w:eastAsia="en-US"/>
        </w:rPr>
        <w:t xml:space="preserve"> </w:t>
      </w:r>
      <w:r w:rsidRPr="0000460F">
        <w:rPr>
          <w:rFonts w:ascii="Cambria" w:eastAsia="Calibri" w:hAnsi="Cambria" w:cs="Cambria"/>
          <w:sz w:val="24"/>
          <w:szCs w:val="24"/>
          <w:lang w:eastAsia="en-US"/>
        </w:rPr>
        <w:t>,</w:t>
      </w:r>
    </w:p>
    <w:p w14:paraId="5C155049" w14:textId="77777777" w:rsidR="00C65425" w:rsidRPr="0000460F" w:rsidRDefault="00C65425" w:rsidP="00C65425">
      <w:pPr>
        <w:widowControl/>
        <w:numPr>
          <w:ilvl w:val="0"/>
          <w:numId w:val="25"/>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w:t>
      </w:r>
      <w:r w:rsidRPr="0000460F">
        <w:rPr>
          <w:rFonts w:ascii="Cambria" w:eastAsia="Cambria" w:hAnsi="Cambria" w:cs="Cambria"/>
          <w:sz w:val="24"/>
          <w:szCs w:val="24"/>
          <w:lang w:eastAsia="en-US"/>
        </w:rPr>
        <w:t xml:space="preserve"> </w:t>
      </w:r>
      <w:r w:rsidRPr="0000460F">
        <w:rPr>
          <w:rFonts w:ascii="Cambria" w:eastAsia="Calibri" w:hAnsi="Cambria" w:cs="Cambria"/>
          <w:sz w:val="24"/>
          <w:szCs w:val="24"/>
          <w:lang w:eastAsia="en-US"/>
        </w:rPr>
        <w:t>,</w:t>
      </w:r>
    </w:p>
    <w:p w14:paraId="38B5EBF8" w14:textId="77777777" w:rsidR="00C65425" w:rsidRPr="0000460F" w:rsidRDefault="00C65425" w:rsidP="00C65425">
      <w:pPr>
        <w:widowControl/>
        <w:numPr>
          <w:ilvl w:val="0"/>
          <w:numId w:val="25"/>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w:t>
      </w:r>
      <w:r w:rsidRPr="0000460F">
        <w:rPr>
          <w:rFonts w:ascii="Cambria" w:eastAsia="Cambria" w:hAnsi="Cambria" w:cs="Cambria"/>
          <w:sz w:val="24"/>
          <w:szCs w:val="24"/>
          <w:lang w:eastAsia="en-US"/>
        </w:rPr>
        <w:t xml:space="preserve"> </w:t>
      </w:r>
      <w:r w:rsidRPr="0000460F">
        <w:rPr>
          <w:rFonts w:ascii="Cambria" w:eastAsia="Calibri" w:hAnsi="Cambria" w:cs="Cambria"/>
          <w:sz w:val="24"/>
          <w:szCs w:val="24"/>
          <w:lang w:eastAsia="en-US"/>
        </w:rPr>
        <w:t>,</w:t>
      </w:r>
    </w:p>
    <w:p w14:paraId="362A4EB4" w14:textId="77777777" w:rsidR="00C65425" w:rsidRPr="0000460F" w:rsidRDefault="00C65425" w:rsidP="00C65425">
      <w:pPr>
        <w:widowControl/>
        <w:tabs>
          <w:tab w:val="left" w:pos="426"/>
        </w:tabs>
        <w:suppressAutoHyphens w:val="0"/>
        <w:autoSpaceDE w:val="0"/>
        <w:spacing w:after="0"/>
        <w:ind w:firstLine="284"/>
        <w:textAlignment w:val="auto"/>
        <w:rPr>
          <w:rFonts w:ascii="Cambria" w:eastAsia="Calibri" w:hAnsi="Cambria" w:cs="Cambria"/>
          <w:sz w:val="24"/>
          <w:szCs w:val="24"/>
          <w:lang w:eastAsia="en-US"/>
        </w:rPr>
      </w:pPr>
      <w:r w:rsidRPr="0000460F">
        <w:rPr>
          <w:rFonts w:ascii="Cambria" w:eastAsia="Calibri" w:hAnsi="Cambria" w:cs="Cambria"/>
          <w:sz w:val="24"/>
          <w:szCs w:val="24"/>
          <w:lang w:eastAsia="en-US"/>
        </w:rPr>
        <w:tab/>
        <w:t>które zostaną wykonane przy udziale podwykonawcy (podwykonawców).</w:t>
      </w:r>
      <w:r w:rsidRPr="0000460F">
        <w:rPr>
          <w:rStyle w:val="Znakiprzypiswdolnych"/>
          <w:rFonts w:ascii="Cambria" w:eastAsia="Calibri" w:hAnsi="Cambria" w:cs="Cambria"/>
          <w:sz w:val="24"/>
          <w:szCs w:val="24"/>
          <w:lang w:eastAsia="en-US"/>
        </w:rPr>
        <w:footnoteReference w:id="1"/>
      </w:r>
    </w:p>
    <w:p w14:paraId="101A1F6B"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5533FF0C" w14:textId="60CE6F7B"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 xml:space="preserve">Zamawiającemu przysługuje prawo do zgłoszenia w terminie </w:t>
      </w:r>
      <w:r w:rsidR="00D02FFD">
        <w:rPr>
          <w:rFonts w:ascii="Cambria" w:eastAsia="Calibri" w:hAnsi="Cambria" w:cs="Cambria"/>
          <w:sz w:val="24"/>
          <w:szCs w:val="24"/>
          <w:lang w:eastAsia="en-US"/>
        </w:rPr>
        <w:t xml:space="preserve">7 </w:t>
      </w:r>
      <w:r w:rsidRPr="0000460F">
        <w:rPr>
          <w:rFonts w:ascii="Cambria" w:eastAsia="Calibri" w:hAnsi="Cambria" w:cs="Cambria"/>
          <w:sz w:val="24"/>
          <w:szCs w:val="24"/>
          <w:lang w:eastAsia="en-US"/>
        </w:rPr>
        <w:t xml:space="preserve"> dni w formie pisemnej zastrzeżenia do przedłożonego projektu umowy o podwykonawstwo, której przedmiotem są roboty budowlane, w przypadku zaistnienia chociażby jednego z opisanych poniżej przypadków:</w:t>
      </w:r>
    </w:p>
    <w:p w14:paraId="46CC4B85"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267A1731"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termin wykonania umowy o podwykonawstwo wykracza poza termin wykonania zamówienia, wskazany w § 2 ust. 1 umowy,</w:t>
      </w:r>
    </w:p>
    <w:p w14:paraId="34D87F87"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lastRenderedPageBreak/>
        <w:t>umowa o podwykonawstwo zawiera zapisy uzależniające dokonanie zapłaty na rzecz podwykonawcy od odbioru robót przez Zamawiającego lub od zapłaty należności Wykonawcy przez Zamawiającego,</w:t>
      </w:r>
    </w:p>
    <w:p w14:paraId="70A137E1"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umowa o podwykonawstwo nie zawiera uregulowań, dotyczących zawierania umów na roboty budowlane, dostawy lub usługi z dalszymi podwykonawcami, w szczególności zapisów warunkujących podpisanie tych umów od ich akceptacji i zgody Wykonawcy,</w:t>
      </w:r>
    </w:p>
    <w:p w14:paraId="73E9AAC5"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umowa o podwykonawstwo nie zawiera cen, w tym również cen jednostkowych, z dopuszczeniem utajnienia tych cen dla podmiotów innych niż Zamawiający</w:t>
      </w:r>
      <w:r>
        <w:rPr>
          <w:rFonts w:ascii="Cambria" w:eastAsia="Calibri" w:hAnsi="Cambria" w:cs="Cambria"/>
          <w:sz w:val="24"/>
          <w:szCs w:val="24"/>
          <w:lang w:eastAsia="en-US"/>
        </w:rPr>
        <w:t>,</w:t>
      </w:r>
      <w:r w:rsidRPr="0000460F">
        <w:rPr>
          <w:rFonts w:ascii="Cambria" w:eastAsia="Calibri" w:hAnsi="Cambria" w:cs="Cambria"/>
          <w:sz w:val="24"/>
          <w:szCs w:val="24"/>
          <w:lang w:eastAsia="en-US"/>
        </w:rPr>
        <w:t xml:space="preserve"> </w:t>
      </w:r>
    </w:p>
    <w:p w14:paraId="66494778"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umowa o podwykonawstwo nie zawiera uregulowań, dotyczących zakresu odpowiedzialności za wady, przy czym zastrzega się, aby okres tej odpowiedzialności, nie był krótszy od okresu odpowiedzialności Wykonawcy za wady wobec Zamawiającego,</w:t>
      </w:r>
    </w:p>
    <w:p w14:paraId="2447A2D5"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 xml:space="preserve">załączony do umowy o podwykonawstwo harmonogram rzeczowo-finansowy jest niezgodny z harmonogramem rzeczowo-finansowym, o którym mowa </w:t>
      </w:r>
      <w:r w:rsidRPr="0000460F">
        <w:rPr>
          <w:rFonts w:ascii="Cambria" w:eastAsia="Calibri" w:hAnsi="Cambria" w:cs="Cambria"/>
          <w:sz w:val="24"/>
          <w:szCs w:val="24"/>
          <w:lang w:eastAsia="en-US"/>
        </w:rPr>
        <w:br/>
        <w:t>§ 2 umowy,</w:t>
      </w:r>
    </w:p>
    <w:p w14:paraId="6B3E8FDB"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umowa o podwykonawstwo nie zawiera uregulowań, o których mowa w § 13.</w:t>
      </w:r>
    </w:p>
    <w:p w14:paraId="5A21B387" w14:textId="77777777" w:rsidR="00C65425" w:rsidRPr="0000460F" w:rsidRDefault="00C65425" w:rsidP="00C65425">
      <w:pPr>
        <w:widowControl/>
        <w:numPr>
          <w:ilvl w:val="0"/>
          <w:numId w:val="2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w każdym przypadku, gdy umowa kształtuje prawa i obowiązki podwykonawcy, w zakresie kar umownych oraz warunków wypłaty wynagrodzenia, w sposób dla niego mniej korzystny niż prawa i obowiązki Wykonawcy wynikające z niniejszej umowy.</w:t>
      </w:r>
    </w:p>
    <w:p w14:paraId="59F11C55"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Niezgłoszenie przez Zamawiającego w formie pisemnej zastrzeżeń do przedłożonego projektu umowy o podwykonawstwo, której przedmiotem są roboty budowlane, w terminie wskazanym w ust. 3, będzie uważane za jego akceptację.</w:t>
      </w:r>
    </w:p>
    <w:p w14:paraId="11D8BE00"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Wykonawca, podwykonawca lub dalszy podwykonawca zamówienia na roboty budowlane przedkłada Zamawiającemu poświadczoną za zgodność z oryginałem kopię</w:t>
      </w:r>
      <w:r>
        <w:rPr>
          <w:rFonts w:ascii="Cambria" w:eastAsia="Calibri" w:hAnsi="Cambria" w:cs="Cambria"/>
          <w:sz w:val="24"/>
          <w:szCs w:val="24"/>
          <w:lang w:eastAsia="en-US"/>
        </w:rPr>
        <w:t xml:space="preserve"> </w:t>
      </w:r>
      <w:r w:rsidRPr="0000460F">
        <w:rPr>
          <w:rFonts w:ascii="Cambria" w:eastAsia="Calibri" w:hAnsi="Cambria" w:cs="Cambria"/>
          <w:sz w:val="24"/>
          <w:szCs w:val="24"/>
          <w:lang w:eastAsia="en-US"/>
        </w:rPr>
        <w:t>zawartej umowy o podwykonawstwo, której przedmiotem są dostawy lub usługi,</w:t>
      </w:r>
      <w:r>
        <w:rPr>
          <w:rFonts w:ascii="Cambria" w:eastAsia="Calibri" w:hAnsi="Cambria" w:cs="Cambria"/>
          <w:sz w:val="24"/>
          <w:szCs w:val="24"/>
          <w:lang w:eastAsia="en-US"/>
        </w:rPr>
        <w:t xml:space="preserve"> </w:t>
      </w:r>
      <w:r w:rsidRPr="0000460F">
        <w:rPr>
          <w:rFonts w:ascii="Cambria" w:eastAsia="Calibri" w:hAnsi="Cambria" w:cs="Cambria"/>
          <w:sz w:val="24"/>
          <w:szCs w:val="24"/>
          <w:lang w:eastAsia="en-US"/>
        </w:rPr>
        <w:t>w terminie 7 dni od dnia jej zawarcia, z wyłączeniem umów o podwykonawstwo</w:t>
      </w:r>
      <w:r>
        <w:rPr>
          <w:rFonts w:ascii="Cambria" w:eastAsia="Calibri" w:hAnsi="Cambria" w:cs="Cambria"/>
          <w:sz w:val="24"/>
          <w:szCs w:val="24"/>
          <w:lang w:eastAsia="en-US"/>
        </w:rPr>
        <w:t xml:space="preserve"> </w:t>
      </w:r>
      <w:r w:rsidRPr="0000460F">
        <w:rPr>
          <w:rFonts w:ascii="Cambria" w:eastAsia="Calibri" w:hAnsi="Cambria" w:cs="Cambria"/>
          <w:sz w:val="24"/>
          <w:szCs w:val="24"/>
          <w:lang w:eastAsia="en-US"/>
        </w:rPr>
        <w:t>o wartości mniejszej niż 0,5% wynagrodzenia, o którym mowa w § 3 ust. 1 umowy oraz umów o podwykonawstwo, których przedmiotem są dostawy materiałów budowlanych niezbędnych do realizacji przedmiotu zamówienia oraz usługi transportowe.</w:t>
      </w:r>
    </w:p>
    <w:p w14:paraId="42FDC6AA"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 xml:space="preserve">W przypadku, o którym mowa w ust. 5, jeżeli termin zapłaty wynagrodzenia jest dłuższy niż określony w ust. 3 pkt 1, Zamawiający poinformuje o tym Wykonawcę </w:t>
      </w:r>
      <w:r w:rsidRPr="0000460F">
        <w:rPr>
          <w:rFonts w:ascii="Cambria" w:eastAsia="Calibri" w:hAnsi="Cambria" w:cs="Cambria"/>
          <w:sz w:val="24"/>
          <w:szCs w:val="24"/>
          <w:lang w:eastAsia="en-US"/>
        </w:rPr>
        <w:br/>
        <w:t xml:space="preserve">i wezwie go do doprowadzenia do zmiany tej umowy w terminie nie dłuższym niż </w:t>
      </w:r>
      <w:r w:rsidRPr="0000460F">
        <w:rPr>
          <w:rFonts w:ascii="Cambria" w:eastAsia="Calibri" w:hAnsi="Cambria" w:cs="Cambria"/>
          <w:sz w:val="24"/>
          <w:szCs w:val="24"/>
          <w:lang w:eastAsia="en-US"/>
        </w:rPr>
        <w:br/>
        <w:t>3 dni od dnia otrzymania informacji, pod rygorem wystąpienia o zapłatę kary umownej.</w:t>
      </w:r>
    </w:p>
    <w:p w14:paraId="1CBB383C"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Wszystkie umowy o podwykonawstwo wymagają formy pisemnej.</w:t>
      </w:r>
    </w:p>
    <w:p w14:paraId="55690C6B"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Postanowienia, zawarte w ust. 2-8, stosuje się odpowiednio do zawierania umów o podwykonawstwo z dalszymi podwykonawcami.</w:t>
      </w:r>
    </w:p>
    <w:p w14:paraId="3A0E4EAC"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Postanowienia, zawarte w ust. 2-8, stosuje się odpowiednio do zmian umów o podwykonawstwo.</w:t>
      </w:r>
    </w:p>
    <w:p w14:paraId="51ECE23E"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Wykonawca ponosi wobec Zamawiającego pełną odpowiedzialność za roboty budowlane, które wykonuje przy pomocy podwykonawców.</w:t>
      </w:r>
    </w:p>
    <w:p w14:paraId="07B0427D"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lastRenderedPageBreak/>
        <w:t>Wykonawca przyjmuje na siebie pełnienie funkcji koordynatora w stosunku do robót budowlanych, realizowanych przez podwykonawców.</w:t>
      </w:r>
    </w:p>
    <w:p w14:paraId="0FF36059"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Powierzenie wykonania części robót budowlanych podwykonawcy nie zmienia zobowiązań Wykonawcy wobec Zamawiającego za wykonanie tej części zamówienia.</w:t>
      </w:r>
    </w:p>
    <w:p w14:paraId="06C3ECE2"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Wykonawca jest odpowiedzialny za działanie, zaniechanie, uchybienia i zaniedbania podwykonawcy i jego pracowników w takim samym stopniu, jakby to były działania, uchybienia lub zaniedbania jego własnych pracowników.</w:t>
      </w:r>
    </w:p>
    <w:p w14:paraId="25635692"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Jakakolwiek przerwa w realizacji robót budowlanych, wynikająca z braku podwykonawcy, będzie traktowana jako przerwa wynikła z przyczyn zależnych od Wykonawcy i będzie stanowić podstawę do naliczenia Wykonawcy kar umownych.</w:t>
      </w:r>
    </w:p>
    <w:p w14:paraId="6EFCE8EA"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7805CF4"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127AF7E7"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eastAsia="Cambria" w:hAnsi="Cambria" w:cs="Cambria"/>
          <w:sz w:val="24"/>
          <w:szCs w:val="24"/>
          <w:lang w:eastAsia="en-US"/>
        </w:rPr>
        <w:t xml:space="preserve"> </w:t>
      </w:r>
      <w:r w:rsidRPr="0000460F">
        <w:rPr>
          <w:rFonts w:ascii="Cambria" w:hAnsi="Cambria" w:cs="Cambria"/>
          <w:sz w:val="24"/>
          <w:szCs w:val="24"/>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128504C1" w14:textId="77777777" w:rsidR="00C65425" w:rsidRPr="0000460F" w:rsidRDefault="00C65425" w:rsidP="00C65425">
      <w:pPr>
        <w:widowControl/>
        <w:numPr>
          <w:ilvl w:val="0"/>
          <w:numId w:val="21"/>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14141D8F" w14:textId="77777777" w:rsidR="00C65425" w:rsidRPr="0000460F" w:rsidRDefault="00C65425" w:rsidP="00C65425">
      <w:pPr>
        <w:autoSpaceDE w:val="0"/>
        <w:spacing w:after="0"/>
        <w:jc w:val="center"/>
        <w:rPr>
          <w:rFonts w:ascii="Cambria" w:eastAsia="Calibri" w:hAnsi="Cambria" w:cs="Cambria"/>
          <w:sz w:val="24"/>
          <w:szCs w:val="24"/>
          <w:lang w:eastAsia="en-US"/>
        </w:rPr>
      </w:pPr>
    </w:p>
    <w:p w14:paraId="62BEA853"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lang w:eastAsia="en-US"/>
        </w:rPr>
        <w:t>§ 10</w:t>
      </w:r>
    </w:p>
    <w:p w14:paraId="474C6CE4" w14:textId="77777777" w:rsidR="00C65425" w:rsidRPr="0000460F" w:rsidRDefault="00C65425" w:rsidP="00C65425">
      <w:pPr>
        <w:shd w:val="clear" w:color="auto" w:fill="FFFFFF"/>
        <w:spacing w:after="0"/>
        <w:jc w:val="center"/>
        <w:rPr>
          <w:rFonts w:ascii="Cambria" w:hAnsi="Cambria"/>
        </w:rPr>
      </w:pPr>
      <w:r w:rsidRPr="0000460F">
        <w:rPr>
          <w:rFonts w:ascii="Cambria" w:hAnsi="Cambria" w:cs="Cambria"/>
          <w:b/>
          <w:bCs/>
          <w:spacing w:val="-11"/>
          <w:sz w:val="24"/>
          <w:szCs w:val="24"/>
        </w:rPr>
        <w:t>Personel realizujący zadanie</w:t>
      </w:r>
    </w:p>
    <w:p w14:paraId="59FA4084" w14:textId="77777777" w:rsidR="00C65425" w:rsidRPr="0000460F" w:rsidRDefault="00C65425" w:rsidP="00C65425">
      <w:pPr>
        <w:widowControl/>
        <w:numPr>
          <w:ilvl w:val="1"/>
          <w:numId w:val="28"/>
        </w:numPr>
        <w:suppressAutoHyphens w:val="0"/>
        <w:autoSpaceDE w:val="0"/>
        <w:spacing w:after="0"/>
        <w:ind w:left="426" w:hanging="426"/>
        <w:contextualSpacing/>
        <w:jc w:val="left"/>
        <w:textAlignment w:val="auto"/>
        <w:rPr>
          <w:rFonts w:ascii="Cambria" w:hAnsi="Cambria"/>
        </w:rPr>
      </w:pPr>
      <w:r w:rsidRPr="0000460F">
        <w:rPr>
          <w:rFonts w:ascii="Cambria" w:eastAsia="Calibri" w:hAnsi="Cambria" w:cs="Cambria"/>
          <w:sz w:val="24"/>
          <w:szCs w:val="24"/>
          <w:lang w:eastAsia="en-US"/>
        </w:rPr>
        <w:t>Osobą upoważnioną do kontaktów:</w:t>
      </w:r>
    </w:p>
    <w:p w14:paraId="7089F20D" w14:textId="77777777" w:rsidR="00C65425" w:rsidRPr="0000460F" w:rsidRDefault="00C65425" w:rsidP="00C65425">
      <w:pPr>
        <w:widowControl/>
        <w:numPr>
          <w:ilvl w:val="0"/>
          <w:numId w:val="14"/>
        </w:numPr>
        <w:suppressAutoHyphens w:val="0"/>
        <w:autoSpaceDE w:val="0"/>
        <w:spacing w:after="0"/>
        <w:ind w:left="709" w:hanging="283"/>
        <w:contextualSpacing/>
        <w:jc w:val="left"/>
        <w:textAlignment w:val="auto"/>
        <w:rPr>
          <w:rFonts w:ascii="Cambria" w:hAnsi="Cambria"/>
        </w:rPr>
      </w:pPr>
      <w:r w:rsidRPr="0000460F">
        <w:rPr>
          <w:rFonts w:ascii="Cambria" w:eastAsia="Calibri" w:hAnsi="Cambria" w:cs="Cambria"/>
          <w:sz w:val="24"/>
          <w:szCs w:val="24"/>
          <w:lang w:eastAsia="en-US"/>
        </w:rPr>
        <w:lastRenderedPageBreak/>
        <w:t>z Wykonawcą ze strony Zamawiającego jest: …………………..; nr tel.: ………………….; e-mail: ……………………;</w:t>
      </w:r>
    </w:p>
    <w:p w14:paraId="7717BE5A" w14:textId="77777777" w:rsidR="00C65425" w:rsidRPr="0000460F" w:rsidRDefault="00C65425" w:rsidP="00C65425">
      <w:pPr>
        <w:widowControl/>
        <w:numPr>
          <w:ilvl w:val="0"/>
          <w:numId w:val="14"/>
        </w:numPr>
        <w:suppressAutoHyphens w:val="0"/>
        <w:autoSpaceDE w:val="0"/>
        <w:spacing w:after="0"/>
        <w:ind w:left="709" w:hanging="283"/>
        <w:contextualSpacing/>
        <w:jc w:val="left"/>
        <w:textAlignment w:val="auto"/>
        <w:rPr>
          <w:rFonts w:ascii="Cambria" w:hAnsi="Cambria"/>
        </w:rPr>
      </w:pPr>
      <w:r w:rsidRPr="0000460F">
        <w:rPr>
          <w:rFonts w:ascii="Cambria" w:eastAsia="Calibri" w:hAnsi="Cambria" w:cs="Cambria"/>
          <w:sz w:val="24"/>
          <w:szCs w:val="24"/>
          <w:lang w:eastAsia="en-US"/>
        </w:rPr>
        <w:t>z Zamawiającym ze strony Wykonawcy jest: ……………………; nr tel.: ………………….; e-mail: ……………………;</w:t>
      </w:r>
    </w:p>
    <w:p w14:paraId="64EE769C"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Osoby wymienione w ust. 1 nie są upoważnione do podejmowania decyzji powodujących zmianę postanowień umowy, w szczególności zmiany uzgodnionego wynagrodzenia lub zmiany zakresu czynności i prac objętych umową.</w:t>
      </w:r>
    </w:p>
    <w:p w14:paraId="2B491883"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Zamawiający zobowiązuje się do powołania odpowiedniego Inspektora Nadzoru Inwestorskiego.</w:t>
      </w:r>
    </w:p>
    <w:p w14:paraId="2E3E2B43"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Wykonawca zobowiązany jest zapewnić wykonanie i kierowanie robotami objętymi Umową przez osoby posiadające stosowne kwalifikacje zawodowe i uprawnienia budowlane w specjalności:</w:t>
      </w:r>
    </w:p>
    <w:p w14:paraId="220E82BB" w14:textId="77777777" w:rsidR="00C65425" w:rsidRPr="0000460F" w:rsidRDefault="00C65425" w:rsidP="00C65425">
      <w:pPr>
        <w:widowControl/>
        <w:suppressAutoHyphens w:val="0"/>
        <w:autoSpaceDE w:val="0"/>
        <w:spacing w:after="0"/>
        <w:ind w:left="426"/>
        <w:contextualSpacing/>
        <w:textAlignment w:val="auto"/>
        <w:rPr>
          <w:rFonts w:ascii="Cambria" w:hAnsi="Cambria"/>
        </w:rPr>
      </w:pPr>
      <w:r w:rsidRPr="0000460F">
        <w:rPr>
          <w:rFonts w:ascii="Cambria" w:eastAsia="Calibri" w:hAnsi="Cambria" w:cs="Cambria"/>
          <w:sz w:val="24"/>
          <w:szCs w:val="24"/>
          <w:lang w:eastAsia="en-US"/>
        </w:rPr>
        <w:t>- inży</w:t>
      </w:r>
      <w:r w:rsidRPr="0000460F">
        <w:rPr>
          <w:rFonts w:ascii="Cambria" w:hAnsi="Cambria" w:cs="Cambria"/>
          <w:sz w:val="24"/>
          <w:szCs w:val="24"/>
        </w:rPr>
        <w:t xml:space="preserve">nieryjno-drogowej </w:t>
      </w:r>
      <w:r w:rsidRPr="0000460F">
        <w:rPr>
          <w:rFonts w:ascii="Cambria" w:eastAsia="Calibri" w:hAnsi="Cambria" w:cs="Cambria"/>
          <w:sz w:val="24"/>
          <w:szCs w:val="24"/>
          <w:lang w:eastAsia="en-US"/>
        </w:rPr>
        <w:t>lub odpowiadające im ważne uprawnienia budowlane, które zostały wydane na podstawie wcześniej obowiązujących przepisów.</w:t>
      </w:r>
    </w:p>
    <w:p w14:paraId="21BA0E29" w14:textId="77777777" w:rsidR="00C65425" w:rsidRPr="0000460F" w:rsidRDefault="00C65425" w:rsidP="00C65425">
      <w:pPr>
        <w:widowControl/>
        <w:numPr>
          <w:ilvl w:val="1"/>
          <w:numId w:val="28"/>
        </w:numPr>
        <w:suppressAutoHyphens w:val="0"/>
        <w:autoSpaceDE w:val="0"/>
        <w:spacing w:after="0"/>
        <w:ind w:left="426" w:hanging="426"/>
        <w:contextualSpacing/>
        <w:jc w:val="left"/>
        <w:textAlignment w:val="auto"/>
        <w:rPr>
          <w:rFonts w:ascii="Cambria" w:hAnsi="Cambria"/>
        </w:rPr>
      </w:pPr>
      <w:r w:rsidRPr="0000460F">
        <w:rPr>
          <w:rFonts w:ascii="Cambria" w:eastAsia="Calibri" w:hAnsi="Cambria" w:cs="Cambria"/>
          <w:sz w:val="24"/>
          <w:szCs w:val="24"/>
          <w:lang w:eastAsia="en-US"/>
        </w:rPr>
        <w:t>Wykonawca ustanawia kierownika budowy/robót branży inżynieryjno-drogowej w osobie: ………………….; nr tel.:……………………..; e-mail: .:……………………..; upr. bud. nr: ……………………………. ;</w:t>
      </w:r>
    </w:p>
    <w:p w14:paraId="79BE06A5"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Wykonawca powinien skierować do realizacji zamówienia personel wskazany w wykazie osób złożonym w postępowaniu. Zmiana którejkolwiek z </w:t>
      </w:r>
      <w:r w:rsidRPr="0000460F">
        <w:rPr>
          <w:rFonts w:ascii="Cambria" w:eastAsia="Calibri" w:hAnsi="Cambria" w:cs="Cambria"/>
          <w:sz w:val="24"/>
          <w:szCs w:val="24"/>
          <w:lang w:eastAsia="en-US"/>
        </w:rPr>
        <w:t>osób wskazanych w ust. 5</w:t>
      </w:r>
      <w:r w:rsidRPr="0000460F">
        <w:rPr>
          <w:rFonts w:ascii="Cambria" w:hAnsi="Cambria" w:cs="Cambria"/>
          <w:color w:val="000000"/>
          <w:sz w:val="24"/>
          <w:szCs w:val="24"/>
        </w:rPr>
        <w:t>, w trakcie realizacji umowy, musi być uzasadniona przez Wykonawcę na piśmie i zaakceptowana przez Zamawiającego.</w:t>
      </w:r>
    </w:p>
    <w:p w14:paraId="0A11DA49"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Wykonawca jest obowiązany z własnej inicjatywy zaproponować nowy skład personelu w następujących przypadkach: urlopu lub zwolnienia trwającego dłużej niż 14 dni śmierci, choroby lub innych przyczyn i zdarzeń losowych w terminie 14 dni od daty powzięcia przez Wykonawcę wiadomości o zaistnieniu powyższych zdarzeń.</w:t>
      </w:r>
    </w:p>
    <w:p w14:paraId="69EFDD30"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Zamawiający zaakceptuje taką zmianę w terminie 14 dni od daty przedłożenia propozycji, wyłącznie wtedy, gdy odpowiednio do funkcji kwalifikacje i doświadczenie wskazanych osób będą sp</w:t>
      </w:r>
      <w:r>
        <w:rPr>
          <w:rFonts w:ascii="Cambria" w:hAnsi="Cambria" w:cs="Cambria"/>
          <w:color w:val="000000"/>
          <w:sz w:val="24"/>
          <w:szCs w:val="24"/>
        </w:rPr>
        <w:t>ełniały wymagania określone w S</w:t>
      </w:r>
      <w:r w:rsidRPr="0000460F">
        <w:rPr>
          <w:rFonts w:ascii="Cambria" w:hAnsi="Cambria" w:cs="Cambria"/>
          <w:color w:val="000000"/>
          <w:sz w:val="24"/>
          <w:szCs w:val="24"/>
        </w:rPr>
        <w:t xml:space="preserve">WZ, a dokonana zmiana nie spowoduje wydłużenia terminu wykonania umowy, przy czym stanowi to uprawnienie nie zaś obowiązek Zamawiającego do akceptacji takiej zmiany. </w:t>
      </w:r>
    </w:p>
    <w:p w14:paraId="32055CE5"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Zamawiający lub osoba upoważniona przez Zamawiającego może wystąpić </w:t>
      </w:r>
      <w:r w:rsidRPr="0000460F">
        <w:rPr>
          <w:rFonts w:ascii="Cambria" w:hAnsi="Cambria" w:cs="Cambria"/>
          <w:color w:val="000000"/>
          <w:sz w:val="24"/>
          <w:szCs w:val="24"/>
        </w:rPr>
        <w:br/>
        <w:t>z wnioskiem uzasadnionym na piśmie o zmianę którejkolwiek z osób personelu, jeżeli w jego opinii osoba ta jest nieefektywna lub nie wywiązuje się ze swoich obowiązków wynikających z umowy. Obowiązkiem Wykonawcy jest wówczas zastąpienie tej osoby w ciągu 14 dni od daty doręczenia wniosku inną osobą spełniają</w:t>
      </w:r>
      <w:r>
        <w:rPr>
          <w:rFonts w:ascii="Cambria" w:hAnsi="Cambria" w:cs="Cambria"/>
          <w:color w:val="000000"/>
          <w:sz w:val="24"/>
          <w:szCs w:val="24"/>
        </w:rPr>
        <w:t>ca wymagania zawarte w S</w:t>
      </w:r>
      <w:r w:rsidRPr="0000460F">
        <w:rPr>
          <w:rFonts w:ascii="Cambria" w:hAnsi="Cambria" w:cs="Cambria"/>
          <w:color w:val="000000"/>
          <w:sz w:val="24"/>
          <w:szCs w:val="24"/>
        </w:rPr>
        <w:t>WZ i niniejszej umowie.</w:t>
      </w:r>
    </w:p>
    <w:p w14:paraId="12C98A98"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Kierownik budowy działać będzie w granicach umocowania określonego w ustawie Prawo budowlane.</w:t>
      </w:r>
    </w:p>
    <w:p w14:paraId="58D6B50C" w14:textId="77777777" w:rsidR="00C65425" w:rsidRPr="0000460F" w:rsidRDefault="00C65425" w:rsidP="00C65425">
      <w:pPr>
        <w:widowControl/>
        <w:numPr>
          <w:ilvl w:val="1"/>
          <w:numId w:val="28"/>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We wszystkich sprawach związanych z wykonywaniem niniejszej umowy, za wyjątkiem czynności wymagającej zachowania lub przekazania dokumentów w formie pisemnej strony ustalają, że formą kontaktu pomiędzy Zamawiającym, Wykonawcą, Kierownikiem budowy i Inspektorem Nadzoru Inwestorskiego będzie </w:t>
      </w:r>
      <w:r w:rsidRPr="0000460F">
        <w:rPr>
          <w:rFonts w:ascii="Cambria" w:hAnsi="Cambria" w:cs="Cambria"/>
          <w:color w:val="000000"/>
          <w:sz w:val="24"/>
          <w:szCs w:val="24"/>
        </w:rPr>
        <w:lastRenderedPageBreak/>
        <w:t>kontakt elektroniczny (z wykorzystaniem poczty elektronicznej). Kontakt telefoniczny możliwy jest jedynie w wypadkach niecierpiących zwłoki, jednak wymaga niezwłocznego potwierdzenia w formie elektronicznej.</w:t>
      </w:r>
    </w:p>
    <w:p w14:paraId="3FEC604E" w14:textId="77777777" w:rsidR="00C65425" w:rsidRPr="0000460F" w:rsidRDefault="00C65425" w:rsidP="00C65425">
      <w:pPr>
        <w:widowControl/>
        <w:suppressAutoHyphens w:val="0"/>
        <w:autoSpaceDE w:val="0"/>
        <w:spacing w:after="0"/>
        <w:ind w:left="426"/>
        <w:contextualSpacing/>
        <w:textAlignment w:val="auto"/>
        <w:rPr>
          <w:rFonts w:ascii="Cambria" w:eastAsia="Calibri" w:hAnsi="Cambria" w:cs="Cambria"/>
          <w:b/>
          <w:bCs/>
          <w:sz w:val="24"/>
          <w:szCs w:val="24"/>
        </w:rPr>
      </w:pPr>
    </w:p>
    <w:p w14:paraId="6A376D18"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 11</w:t>
      </w:r>
    </w:p>
    <w:p w14:paraId="6B612CF9"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Ubezpieczenie</w:t>
      </w:r>
    </w:p>
    <w:p w14:paraId="0A0744F2" w14:textId="77777777" w:rsidR="00C65425" w:rsidRPr="0000460F" w:rsidRDefault="00C65425" w:rsidP="00C65425">
      <w:pPr>
        <w:pStyle w:val="Standard"/>
        <w:widowControl/>
        <w:suppressAutoHyphens w:val="0"/>
        <w:autoSpaceDE w:val="0"/>
        <w:jc w:val="center"/>
        <w:textAlignment w:val="auto"/>
        <w:rPr>
          <w:rFonts w:ascii="Cambria" w:eastAsia="Calibri" w:hAnsi="Cambria" w:cs="Cambria"/>
          <w:b/>
          <w:bCs/>
          <w:lang w:eastAsia="en-US"/>
        </w:rPr>
      </w:pPr>
    </w:p>
    <w:p w14:paraId="53ECAE63" w14:textId="2D9D17E2" w:rsidR="00C65425" w:rsidRPr="00954B4F" w:rsidRDefault="00C65425" w:rsidP="00C65425">
      <w:pPr>
        <w:pStyle w:val="Standard"/>
        <w:widowControl/>
        <w:numPr>
          <w:ilvl w:val="0"/>
          <w:numId w:val="42"/>
        </w:numPr>
        <w:suppressAutoHyphens w:val="0"/>
        <w:autoSpaceDE w:val="0"/>
        <w:spacing w:line="276" w:lineRule="auto"/>
        <w:ind w:left="426" w:hanging="426"/>
        <w:jc w:val="both"/>
        <w:textAlignment w:val="auto"/>
        <w:rPr>
          <w:rFonts w:ascii="Cambria" w:hAnsi="Cambria"/>
        </w:rPr>
      </w:pPr>
      <w:r w:rsidRPr="00954B4F">
        <w:rPr>
          <w:rFonts w:ascii="Cambria" w:eastAsia="Calibri" w:hAnsi="Cambria" w:cs="Cambria"/>
          <w:lang w:eastAsia="en-US"/>
        </w:rPr>
        <w:t>Wykonawca zobowiązuje się do ubezpieczenia terenu budowy, mienia i robót budowlanych z tytułu szkód, które mogą zaistnieć w związku z określonymi zdarzeniami losowymi oraz od odpowiedzialności cywilnej (OC) na sumę ubezpieczeniową w wysokości 2 000 000,00 zł.</w:t>
      </w:r>
      <w:r w:rsidR="007A077A" w:rsidRPr="00954B4F">
        <w:rPr>
          <w:rFonts w:ascii="Cambria" w:eastAsia="Calibri" w:hAnsi="Cambria" w:cs="Cambria"/>
          <w:lang w:eastAsia="en-US"/>
        </w:rPr>
        <w:t xml:space="preserve"> (słownie: </w:t>
      </w:r>
      <w:r w:rsidR="004F1C45" w:rsidRPr="00954B4F">
        <w:rPr>
          <w:rFonts w:ascii="Cambria" w:eastAsia="Calibri" w:hAnsi="Cambria" w:cs="Cambria"/>
          <w:lang w:eastAsia="en-US"/>
        </w:rPr>
        <w:t>d</w:t>
      </w:r>
      <w:r w:rsidR="007A077A" w:rsidRPr="00954B4F">
        <w:rPr>
          <w:rFonts w:ascii="Cambria" w:eastAsia="Calibri" w:hAnsi="Cambria" w:cs="Cambria"/>
          <w:lang w:eastAsia="en-US"/>
        </w:rPr>
        <w:t>wa miliony złotych).</w:t>
      </w:r>
    </w:p>
    <w:p w14:paraId="39EAE7D4" w14:textId="77777777" w:rsidR="00C65425" w:rsidRPr="00954B4F" w:rsidRDefault="00C65425" w:rsidP="00C65425">
      <w:pPr>
        <w:pStyle w:val="Standard"/>
        <w:widowControl/>
        <w:numPr>
          <w:ilvl w:val="0"/>
          <w:numId w:val="42"/>
        </w:numPr>
        <w:suppressAutoHyphens w:val="0"/>
        <w:autoSpaceDE w:val="0"/>
        <w:spacing w:line="276" w:lineRule="auto"/>
        <w:ind w:left="426" w:hanging="426"/>
        <w:jc w:val="both"/>
        <w:textAlignment w:val="auto"/>
        <w:rPr>
          <w:rFonts w:ascii="Cambria" w:hAnsi="Cambria"/>
        </w:rPr>
      </w:pPr>
      <w:r w:rsidRPr="00954B4F">
        <w:rPr>
          <w:rFonts w:ascii="Cambria" w:eastAsia="Calibri" w:hAnsi="Cambria" w:cs="Cambria"/>
          <w:lang w:eastAsia="en-US"/>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2 000,00 zł </w:t>
      </w:r>
      <w:r w:rsidR="007A077A" w:rsidRPr="00954B4F">
        <w:rPr>
          <w:rFonts w:ascii="Cambria" w:eastAsia="Calibri" w:hAnsi="Cambria" w:cs="Cambria"/>
          <w:lang w:eastAsia="en-US"/>
        </w:rPr>
        <w:t xml:space="preserve">(słownie: dwa tysiące złotych) </w:t>
      </w:r>
      <w:r w:rsidRPr="00954B4F">
        <w:rPr>
          <w:rFonts w:ascii="Cambria" w:eastAsia="Calibri" w:hAnsi="Cambria" w:cs="Cambria"/>
          <w:lang w:eastAsia="en-US"/>
        </w:rPr>
        <w:t>za każdy dzień zwłoki.</w:t>
      </w:r>
    </w:p>
    <w:p w14:paraId="03CC7E05" w14:textId="77777777" w:rsidR="00C65425" w:rsidRPr="0000460F" w:rsidRDefault="00C65425" w:rsidP="00C65425">
      <w:pPr>
        <w:pStyle w:val="Standard"/>
        <w:widowControl/>
        <w:numPr>
          <w:ilvl w:val="0"/>
          <w:numId w:val="42"/>
        </w:numPr>
        <w:suppressAutoHyphens w:val="0"/>
        <w:autoSpaceDE w:val="0"/>
        <w:spacing w:line="276" w:lineRule="auto"/>
        <w:ind w:left="426" w:hanging="426"/>
        <w:jc w:val="both"/>
        <w:textAlignment w:val="auto"/>
        <w:rPr>
          <w:rFonts w:ascii="Cambria" w:hAnsi="Cambria"/>
        </w:rPr>
      </w:pPr>
      <w:r w:rsidRPr="00954B4F">
        <w:rPr>
          <w:rFonts w:ascii="Cambria" w:eastAsia="Calibri" w:hAnsi="Cambria" w:cs="Cambria"/>
          <w:lang w:eastAsia="en-US"/>
        </w:rPr>
        <w:t>Przed przekazaniem terenu budowy, o którym mowa w § 4 ust. 1 pkt 2, Wykonawca</w:t>
      </w:r>
      <w:r w:rsidRPr="0000460F">
        <w:rPr>
          <w:rFonts w:ascii="Cambria" w:eastAsia="Calibri" w:hAnsi="Cambria" w:cs="Cambria"/>
          <w:lang w:eastAsia="en-US"/>
        </w:rPr>
        <w:t xml:space="preserve"> jest zobowiązany do przedłożenia Zamawiającemu poświadczonej za zgodność z oryginałem kopii polisy ubezpieczeniowej (OC), o której mowa w ust. 1.</w:t>
      </w:r>
    </w:p>
    <w:p w14:paraId="570B3CAA" w14:textId="77777777" w:rsidR="00C65425" w:rsidRPr="0000460F" w:rsidRDefault="00C65425" w:rsidP="00C65425">
      <w:pPr>
        <w:pStyle w:val="Standard"/>
        <w:widowControl/>
        <w:numPr>
          <w:ilvl w:val="0"/>
          <w:numId w:val="42"/>
        </w:numPr>
        <w:suppressAutoHyphens w:val="0"/>
        <w:autoSpaceDE w:val="0"/>
        <w:spacing w:line="276" w:lineRule="auto"/>
        <w:ind w:left="426" w:hanging="426"/>
        <w:jc w:val="both"/>
        <w:textAlignment w:val="auto"/>
        <w:rPr>
          <w:rFonts w:ascii="Cambria" w:hAnsi="Cambria"/>
        </w:rPr>
      </w:pPr>
      <w:r w:rsidRPr="0000460F">
        <w:rPr>
          <w:rFonts w:ascii="Cambria" w:eastAsia="Calibri" w:hAnsi="Cambria" w:cs="Cambria"/>
          <w:lang w:eastAsia="en-US"/>
        </w:rPr>
        <w:t>W przypadku niedopełnienia przez Wykonawcę obowiązków, o których mowa</w:t>
      </w:r>
      <w:r w:rsidRPr="0000460F">
        <w:rPr>
          <w:rFonts w:ascii="Cambria" w:eastAsia="Calibri" w:hAnsi="Cambria" w:cs="Cambria"/>
          <w:lang w:eastAsia="en-US"/>
        </w:rPr>
        <w:br/>
        <w:t xml:space="preserve">w ust. 3, Zamawiający </w:t>
      </w:r>
      <w:r w:rsidRPr="0000460F">
        <w:rPr>
          <w:rFonts w:ascii="Cambria" w:hAnsi="Cambria" w:cs="Cambria"/>
        </w:rPr>
        <w:t>nie przekaże Wykonawcy terenu budowy.</w:t>
      </w:r>
    </w:p>
    <w:p w14:paraId="65231E19" w14:textId="77777777" w:rsidR="00C65425" w:rsidRPr="0000460F" w:rsidRDefault="00C65425" w:rsidP="00C65425">
      <w:pPr>
        <w:pStyle w:val="Standard"/>
        <w:widowControl/>
        <w:numPr>
          <w:ilvl w:val="0"/>
          <w:numId w:val="42"/>
        </w:numPr>
        <w:suppressAutoHyphens w:val="0"/>
        <w:autoSpaceDE w:val="0"/>
        <w:spacing w:line="276" w:lineRule="auto"/>
        <w:ind w:left="426" w:hanging="426"/>
        <w:jc w:val="both"/>
        <w:textAlignment w:val="auto"/>
        <w:rPr>
          <w:rFonts w:ascii="Cambria" w:hAnsi="Cambria"/>
        </w:rPr>
      </w:pPr>
      <w:r w:rsidRPr="0000460F">
        <w:rPr>
          <w:rFonts w:ascii="Cambria" w:eastAsia="Calibri" w:hAnsi="Cambria" w:cs="Cambria"/>
          <w:lang w:eastAsia="en-US"/>
        </w:rPr>
        <w:t>Ewentualne opóźnienie w prowadzeniu robót z powodu, o którym mowa w ust. 4, będzie obciążać w całości Wykonawcę.</w:t>
      </w:r>
    </w:p>
    <w:p w14:paraId="0F4684D8" w14:textId="77777777" w:rsidR="00C65425" w:rsidRPr="0000460F" w:rsidRDefault="00C65425" w:rsidP="00C65425">
      <w:pPr>
        <w:pStyle w:val="Standard"/>
        <w:widowControl/>
        <w:suppressAutoHyphens w:val="0"/>
        <w:autoSpaceDE w:val="0"/>
        <w:spacing w:line="276" w:lineRule="auto"/>
        <w:ind w:left="720"/>
        <w:textAlignment w:val="auto"/>
        <w:rPr>
          <w:rFonts w:ascii="Cambria" w:eastAsia="Calibri" w:hAnsi="Cambria" w:cs="Cambria"/>
          <w:lang w:eastAsia="en-US"/>
        </w:rPr>
      </w:pPr>
    </w:p>
    <w:p w14:paraId="1F630B31"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 12</w:t>
      </w:r>
    </w:p>
    <w:p w14:paraId="35B11D89"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 xml:space="preserve">Gwarancja i rękojmia. </w:t>
      </w:r>
    </w:p>
    <w:p w14:paraId="66C6D63A"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 xml:space="preserve">Z chwilą podpisania protokołu odbioru końcowego, Wykonawca udziela Zamawiającemu: </w:t>
      </w:r>
      <w:r w:rsidRPr="0000460F">
        <w:rPr>
          <w:rFonts w:ascii="Cambria" w:eastAsia="Calibri" w:hAnsi="Cambria" w:cs="Cambria"/>
          <w:b/>
          <w:bCs/>
          <w:sz w:val="24"/>
          <w:szCs w:val="24"/>
          <w:lang w:eastAsia="en-US"/>
        </w:rPr>
        <w:t>….…… miesięcznej gwarancji jakości na wykonane roboty budowlane oraz wbudowane materiały i zamontowane urządzenia</w:t>
      </w:r>
      <w:r w:rsidRPr="0000460F">
        <w:rPr>
          <w:rFonts w:ascii="Cambria" w:eastAsia="Calibri" w:hAnsi="Cambria" w:cs="Cambria"/>
          <w:sz w:val="24"/>
          <w:szCs w:val="24"/>
          <w:lang w:eastAsia="en-US"/>
        </w:rPr>
        <w:t>.</w:t>
      </w:r>
      <w:bookmarkStart w:id="6" w:name="_Hlk58909145"/>
    </w:p>
    <w:bookmarkEnd w:id="6"/>
    <w:p w14:paraId="75155784"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4ECB6B19"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6CD87991"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Wykonawca zobowiązuje się w dniu odbioru końcowego zapewnić Zamawiającego, w formie pisemnej, że wykonane roboty budowlane są wolne od wad fizycznych oraz wad jakościowych.</w:t>
      </w:r>
    </w:p>
    <w:p w14:paraId="47BCA790"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Termin udzielonej rękojmi za wady fizyczne oraz gwarancji biegnie od dnia podpisania protokołu odbioru końcowego.</w:t>
      </w:r>
    </w:p>
    <w:p w14:paraId="2B750AC4" w14:textId="77777777" w:rsidR="00C65425" w:rsidRPr="00513ACE"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 xml:space="preserve">Zamawiający może wykonywać uprawnienia z tytułu rękojmi za wady fizyczne, </w:t>
      </w:r>
      <w:r w:rsidRPr="00513ACE">
        <w:rPr>
          <w:rFonts w:ascii="Cambria" w:eastAsia="Calibri" w:hAnsi="Cambria" w:cs="Cambria"/>
          <w:sz w:val="24"/>
          <w:szCs w:val="24"/>
          <w:lang w:eastAsia="en-US"/>
        </w:rPr>
        <w:t>niezależnie od uprawnień wynikających z gwarancji.</w:t>
      </w:r>
    </w:p>
    <w:p w14:paraId="442AD7AC" w14:textId="77777777" w:rsidR="00C65425" w:rsidRPr="00513ACE"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513ACE">
        <w:rPr>
          <w:rFonts w:ascii="Cambria" w:eastAsia="Calibri" w:hAnsi="Cambria" w:cs="Cambria"/>
          <w:sz w:val="24"/>
          <w:szCs w:val="24"/>
          <w:lang w:eastAsia="en-US"/>
        </w:rPr>
        <w:lastRenderedPageBreak/>
        <w:t>W przypadku wystąpienia wad fizycznych (objętych rękojmią za wady fizyczne) lub wad jakościowych (objętych gwarancją) Wykonawca zobowiązany jest do ich usunięcia w terminie 14 dni, licząc od dnia powiadomienia go o wadzie, w ramach wynagrodzenia, o którym mowa w § 3 ust. 1 umowy.</w:t>
      </w:r>
    </w:p>
    <w:p w14:paraId="3AA0AC7D" w14:textId="77777777" w:rsidR="00C65425" w:rsidRPr="00513ACE"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513ACE">
        <w:rPr>
          <w:rFonts w:ascii="Cambria" w:eastAsia="Calibri" w:hAnsi="Cambria" w:cs="Cambria"/>
          <w:sz w:val="24"/>
          <w:szCs w:val="24"/>
          <w:lang w:eastAsia="en-US"/>
        </w:rPr>
        <w:t>W przypadku, gdy usunięcie wady nie jest możliwe w terminie wskazanym w ust. 7 ze względów technologicznych lub atmosferycznych, usunięcie wady powinno być wykonane w innym terminie wyznaczonym przez Zamawiającego. Wykonawca jest zobowiązany udowodnić Zamawiającemu, w szczególności przedstawiając stosowne opinie techniczne lub ekspertyzy techniczne, że usunięcie wady nie jest możliwe w terminie wskazanym w zdaniu pierwszym.</w:t>
      </w:r>
    </w:p>
    <w:p w14:paraId="41060A6E" w14:textId="77777777" w:rsidR="00C65425" w:rsidRPr="00513ACE"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513ACE">
        <w:rPr>
          <w:rFonts w:ascii="Cambria" w:hAnsi="Cambria" w:cs="Cambria"/>
          <w:sz w:val="24"/>
          <w:szCs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1FCB01B1"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513ACE">
        <w:rPr>
          <w:rFonts w:ascii="Cambria" w:hAnsi="Cambria" w:cs="Cambria"/>
          <w:sz w:val="24"/>
          <w:szCs w:val="24"/>
        </w:rPr>
        <w:t>Zamawiający obciąży wykonawcę kosztami wykonania zastępczego, o którym mowa w ust. 9</w:t>
      </w:r>
      <w:r w:rsidR="00C926EE">
        <w:rPr>
          <w:rFonts w:ascii="Cambria" w:hAnsi="Cambria" w:cs="Cambria"/>
          <w:sz w:val="24"/>
          <w:szCs w:val="24"/>
        </w:rPr>
        <w:t>.</w:t>
      </w:r>
      <w:r w:rsidRPr="00513ACE">
        <w:rPr>
          <w:rFonts w:ascii="Cambria" w:hAnsi="Cambria" w:cs="Cambria"/>
          <w:sz w:val="24"/>
          <w:szCs w:val="24"/>
        </w:rPr>
        <w:t xml:space="preserve"> Wykonawca jest zobowiązany zwrócić Zamawiającemu kwotę wykonania zastępczego w ciągu 14 dni od dnia otrzymania wezwania do zapłaty pod rygorem</w:t>
      </w:r>
      <w:r w:rsidRPr="0000460F">
        <w:rPr>
          <w:rFonts w:ascii="Cambria" w:hAnsi="Cambria" w:cs="Cambria"/>
          <w:sz w:val="24"/>
          <w:szCs w:val="24"/>
        </w:rPr>
        <w:t xml:space="preserve"> naliczenia odsetek ustawowych.  </w:t>
      </w:r>
    </w:p>
    <w:p w14:paraId="4A0CB413"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64650F66"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Powiadomienie o wystąpieniu wady Zamawiający zgłasza Wykonawcy elektronicznie na adres e-mail: …………..…………</w:t>
      </w:r>
    </w:p>
    <w:p w14:paraId="140C955F"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 przypadku nieusunięcia wad we wskazanym terminie, Zamawiający może usunąć wady na koszt i ryzyko Wykonawcy.</w:t>
      </w:r>
    </w:p>
    <w:p w14:paraId="41CB24C5"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Termin gwarancji ulega przedłużeniu o czas usunięcia wady, jeżeli powiadomienie o wystąpieniu wady nastąpiło jeszcze w czasie trwania gwarancji.</w:t>
      </w:r>
    </w:p>
    <w:p w14:paraId="294E6971"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Wykonawca odpowiada z tytułu rękojmi za wady fizyczne, jeżeli wada </w:t>
      </w:r>
      <w:r w:rsidRPr="0000460F">
        <w:rPr>
          <w:rFonts w:ascii="Cambria" w:hAnsi="Cambria" w:cs="Cambria"/>
          <w:color w:val="000000"/>
          <w:sz w:val="24"/>
          <w:szCs w:val="24"/>
          <w:shd w:val="clear" w:color="auto" w:fill="FFFFFF"/>
        </w:rPr>
        <w:t xml:space="preserve">fizyczna zostanie stwierdzona przed upływem okresu równego okresowi wskazanemu w ust. 1 (okres udzielonej gwarancji jakości) </w:t>
      </w:r>
      <w:r w:rsidRPr="0000460F">
        <w:rPr>
          <w:rFonts w:ascii="Cambria" w:hAnsi="Cambria" w:cs="Cambria"/>
          <w:color w:val="000000"/>
          <w:sz w:val="24"/>
          <w:szCs w:val="24"/>
        </w:rPr>
        <w:t xml:space="preserve">(rozszerzenie uprawnień Zamawiającego na podstawie art. 558 § 1 kodeksu cywilnego). </w:t>
      </w:r>
    </w:p>
    <w:p w14:paraId="402FDFA7" w14:textId="77777777" w:rsidR="00C65425" w:rsidRPr="0000460F" w:rsidRDefault="00C65425" w:rsidP="00C65425">
      <w:pPr>
        <w:widowControl/>
        <w:numPr>
          <w:ilvl w:val="0"/>
          <w:numId w:val="17"/>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W okresie rękojmi i gwarancji jakości Wykonawca zobowiązany jest do pisemnego zawiadomienia Zamawiającego w terminie 7 dni o:</w:t>
      </w:r>
    </w:p>
    <w:p w14:paraId="07A3EE13" w14:textId="77777777" w:rsidR="00C65425" w:rsidRPr="0000460F" w:rsidRDefault="00C65425" w:rsidP="00C65425">
      <w:pPr>
        <w:pStyle w:val="Standard"/>
        <w:numPr>
          <w:ilvl w:val="0"/>
          <w:numId w:val="32"/>
        </w:numPr>
        <w:spacing w:line="276" w:lineRule="auto"/>
        <w:ind w:left="851" w:hanging="425"/>
        <w:jc w:val="both"/>
        <w:rPr>
          <w:rFonts w:ascii="Cambria" w:hAnsi="Cambria"/>
        </w:rPr>
      </w:pPr>
      <w:r w:rsidRPr="0000460F">
        <w:rPr>
          <w:rFonts w:ascii="Cambria" w:hAnsi="Cambria" w:cs="Cambria"/>
        </w:rPr>
        <w:t>zmianie siedziby lub nazwy Wykonawcy,</w:t>
      </w:r>
    </w:p>
    <w:p w14:paraId="36F111AA" w14:textId="77777777" w:rsidR="00C65425" w:rsidRPr="0000460F" w:rsidRDefault="00C65425" w:rsidP="00C65425">
      <w:pPr>
        <w:pStyle w:val="Standard"/>
        <w:numPr>
          <w:ilvl w:val="0"/>
          <w:numId w:val="32"/>
        </w:numPr>
        <w:spacing w:line="276" w:lineRule="auto"/>
        <w:ind w:left="851" w:hanging="425"/>
        <w:jc w:val="both"/>
        <w:rPr>
          <w:rFonts w:ascii="Cambria" w:hAnsi="Cambria"/>
        </w:rPr>
      </w:pPr>
      <w:r w:rsidRPr="0000460F">
        <w:rPr>
          <w:rFonts w:ascii="Cambria" w:hAnsi="Cambria" w:cs="Cambria"/>
        </w:rPr>
        <w:t>wszczęciu postępowania upadłościowego,</w:t>
      </w:r>
    </w:p>
    <w:p w14:paraId="593F7A87" w14:textId="77777777" w:rsidR="00C65425" w:rsidRPr="0000460F" w:rsidRDefault="00C65425" w:rsidP="00C65425">
      <w:pPr>
        <w:pStyle w:val="Standard"/>
        <w:numPr>
          <w:ilvl w:val="0"/>
          <w:numId w:val="32"/>
        </w:numPr>
        <w:spacing w:line="276" w:lineRule="auto"/>
        <w:ind w:left="851" w:hanging="425"/>
        <w:jc w:val="both"/>
        <w:rPr>
          <w:rFonts w:ascii="Cambria" w:hAnsi="Cambria"/>
        </w:rPr>
      </w:pPr>
      <w:r w:rsidRPr="0000460F">
        <w:rPr>
          <w:rFonts w:ascii="Cambria" w:hAnsi="Cambria" w:cs="Cambria"/>
        </w:rPr>
        <w:t>ogłoszeniu swojej likwidacji,</w:t>
      </w:r>
    </w:p>
    <w:p w14:paraId="734C69BA" w14:textId="77777777" w:rsidR="00C65425" w:rsidRPr="0000460F" w:rsidRDefault="00C65425" w:rsidP="00C65425">
      <w:pPr>
        <w:pStyle w:val="Standard"/>
        <w:numPr>
          <w:ilvl w:val="0"/>
          <w:numId w:val="32"/>
        </w:numPr>
        <w:spacing w:line="276" w:lineRule="auto"/>
        <w:ind w:left="851" w:hanging="425"/>
        <w:jc w:val="both"/>
        <w:rPr>
          <w:rFonts w:ascii="Cambria" w:hAnsi="Cambria"/>
        </w:rPr>
      </w:pPr>
      <w:r w:rsidRPr="0000460F">
        <w:rPr>
          <w:rFonts w:ascii="Cambria" w:hAnsi="Cambria" w:cs="Cambria"/>
        </w:rPr>
        <w:t>zawieszeniu działalności</w:t>
      </w:r>
      <w:r w:rsidR="007B7169">
        <w:rPr>
          <w:rFonts w:ascii="Cambria" w:hAnsi="Cambria" w:cs="Cambria"/>
        </w:rPr>
        <w:t>.</w:t>
      </w:r>
    </w:p>
    <w:p w14:paraId="5580F8DC" w14:textId="77777777" w:rsidR="00C65425" w:rsidRPr="0000460F" w:rsidRDefault="00C65425" w:rsidP="00C65425">
      <w:pPr>
        <w:overflowPunct w:val="0"/>
        <w:autoSpaceDE w:val="0"/>
        <w:spacing w:after="0"/>
        <w:ind w:left="426" w:hanging="426"/>
        <w:jc w:val="center"/>
        <w:rPr>
          <w:rFonts w:ascii="Cambria" w:eastAsia="Calibri" w:hAnsi="Cambria" w:cs="Cambria"/>
          <w:sz w:val="24"/>
          <w:szCs w:val="24"/>
        </w:rPr>
      </w:pPr>
    </w:p>
    <w:p w14:paraId="4FD7E62A" w14:textId="77777777" w:rsidR="00C65425" w:rsidRPr="0000460F" w:rsidRDefault="00C65425" w:rsidP="00C65425">
      <w:pPr>
        <w:overflowPunct w:val="0"/>
        <w:autoSpaceDE w:val="0"/>
        <w:spacing w:after="0"/>
        <w:ind w:left="426" w:hanging="426"/>
        <w:jc w:val="center"/>
        <w:rPr>
          <w:rFonts w:ascii="Cambria" w:hAnsi="Cambria"/>
        </w:rPr>
      </w:pPr>
      <w:r w:rsidRPr="0000460F">
        <w:rPr>
          <w:rFonts w:ascii="Cambria" w:eastAsia="Calibri" w:hAnsi="Cambria" w:cs="Cambria"/>
          <w:b/>
          <w:bCs/>
          <w:sz w:val="24"/>
          <w:szCs w:val="24"/>
        </w:rPr>
        <w:t>§ 13</w:t>
      </w:r>
    </w:p>
    <w:p w14:paraId="28A5B5B9" w14:textId="77777777" w:rsidR="00C65425" w:rsidRPr="0000460F" w:rsidRDefault="00C65425" w:rsidP="00C65425">
      <w:pPr>
        <w:autoSpaceDE w:val="0"/>
        <w:spacing w:after="0"/>
        <w:jc w:val="center"/>
        <w:rPr>
          <w:rFonts w:ascii="Cambria" w:hAnsi="Cambria"/>
        </w:rPr>
      </w:pPr>
      <w:r w:rsidRPr="0000460F">
        <w:rPr>
          <w:rFonts w:ascii="Cambria" w:eastAsia="Calibri" w:hAnsi="Cambria" w:cs="Cambria"/>
          <w:b/>
          <w:bCs/>
          <w:sz w:val="24"/>
          <w:szCs w:val="24"/>
        </w:rPr>
        <w:t>Klauzula zatrudnienia</w:t>
      </w:r>
    </w:p>
    <w:p w14:paraId="78393339" w14:textId="77777777" w:rsidR="00C65425" w:rsidRPr="0000460F" w:rsidRDefault="00C65425" w:rsidP="00C65425">
      <w:pPr>
        <w:widowControl/>
        <w:suppressAutoHyphens w:val="0"/>
        <w:autoSpaceDE w:val="0"/>
        <w:spacing w:after="0"/>
        <w:ind w:left="426" w:hanging="426"/>
        <w:contextualSpacing/>
        <w:textAlignment w:val="auto"/>
        <w:rPr>
          <w:rFonts w:ascii="Cambria" w:hAnsi="Cambria"/>
        </w:rPr>
      </w:pPr>
      <w:r w:rsidRPr="0000460F">
        <w:rPr>
          <w:rFonts w:ascii="Cambria" w:eastAsia="Calibri" w:hAnsi="Cambria" w:cs="Cambria"/>
          <w:b/>
          <w:bCs/>
          <w:sz w:val="24"/>
          <w:szCs w:val="24"/>
        </w:rPr>
        <w:t>1.</w:t>
      </w:r>
      <w:r w:rsidRPr="0000460F">
        <w:rPr>
          <w:rFonts w:ascii="Cambria" w:eastAsia="Calibri" w:hAnsi="Cambria" w:cs="Cambria"/>
          <w:sz w:val="24"/>
          <w:szCs w:val="24"/>
        </w:rPr>
        <w:tab/>
      </w:r>
      <w:bookmarkStart w:id="7" w:name="_Hlk63066798"/>
      <w:r w:rsidRPr="0000460F">
        <w:rPr>
          <w:rFonts w:ascii="Cambria" w:eastAsia="Calibri" w:hAnsi="Cambria" w:cs="Cambria"/>
          <w:sz w:val="24"/>
          <w:szCs w:val="24"/>
        </w:rPr>
        <w:t>Wykonawca zobowiązuje się do zatrudnienia na podstawie umowy o pracę, przez cały okres realizacji zamówienia, wszystkich osób wykonujących następujące</w:t>
      </w:r>
      <w:r w:rsidRPr="0000460F">
        <w:rPr>
          <w:rFonts w:ascii="Cambria" w:eastAsia="Calibri" w:hAnsi="Cambria" w:cs="Cambria"/>
          <w:sz w:val="24"/>
          <w:szCs w:val="24"/>
        </w:rPr>
        <w:br/>
        <w:t xml:space="preserve"> czynności: </w:t>
      </w:r>
      <w:r w:rsidRPr="0000460F">
        <w:rPr>
          <w:rFonts w:ascii="Cambria" w:hAnsi="Cambria" w:cs="Cambria"/>
          <w:b/>
          <w:bCs/>
          <w:color w:val="000000"/>
          <w:sz w:val="24"/>
          <w:szCs w:val="24"/>
        </w:rPr>
        <w:t>wykonywanie prac fizycznych przy realizacji robót budowlanych,</w:t>
      </w:r>
      <w:r w:rsidRPr="0000460F">
        <w:rPr>
          <w:rFonts w:ascii="Cambria" w:hAnsi="Cambria" w:cs="Cambria"/>
          <w:b/>
          <w:bCs/>
          <w:color w:val="000000"/>
          <w:sz w:val="24"/>
          <w:szCs w:val="24"/>
        </w:rPr>
        <w:br/>
      </w:r>
      <w:r w:rsidRPr="0000460F">
        <w:rPr>
          <w:rFonts w:ascii="Cambria" w:hAnsi="Cambria" w:cs="Cambria"/>
          <w:b/>
          <w:bCs/>
          <w:color w:val="000000"/>
          <w:sz w:val="24"/>
          <w:szCs w:val="24"/>
        </w:rPr>
        <w:lastRenderedPageBreak/>
        <w:t>operatorzy sprzętu i prace fizyczne instalacyjno-montażowe objęte</w:t>
      </w:r>
      <w:r w:rsidRPr="0000460F">
        <w:rPr>
          <w:rFonts w:ascii="Cambria" w:hAnsi="Cambria" w:cs="Cambria"/>
          <w:b/>
          <w:bCs/>
          <w:color w:val="000000"/>
          <w:sz w:val="24"/>
          <w:szCs w:val="24"/>
        </w:rPr>
        <w:br/>
        <w:t xml:space="preserve">zakresem zamówienia </w:t>
      </w:r>
      <w:r w:rsidRPr="0000460F">
        <w:rPr>
          <w:rFonts w:ascii="Cambria" w:hAnsi="Cambria" w:cs="Cambria"/>
          <w:i/>
          <w:iCs/>
          <w:sz w:val="24"/>
          <w:szCs w:val="24"/>
        </w:rPr>
        <w:t>(</w:t>
      </w:r>
      <w:r w:rsidRPr="0000460F">
        <w:rPr>
          <w:rFonts w:ascii="Cambria" w:eastAsia="Cambria" w:hAnsi="Cambria" w:cs="Cambria"/>
          <w:i/>
          <w:iCs/>
          <w:sz w:val="24"/>
          <w:szCs w:val="24"/>
        </w:rPr>
        <w:t>obowiązek ten nie dotyczy sytuacji, gdy prace te będą</w:t>
      </w:r>
      <w:r w:rsidRPr="0000460F">
        <w:rPr>
          <w:rFonts w:ascii="Cambria" w:eastAsia="Cambria" w:hAnsi="Cambria" w:cs="Cambria"/>
          <w:i/>
          <w:iCs/>
          <w:sz w:val="24"/>
          <w:szCs w:val="24"/>
        </w:rPr>
        <w:br/>
        <w:t>wykonywane samodzielnie i osobiście przez osoby fizyczne prowadzące działalność gospodarczą w postaci tzw. samozatrudnienia jako podwykonawcy).</w:t>
      </w:r>
    </w:p>
    <w:bookmarkEnd w:id="7"/>
    <w:p w14:paraId="456F1AAD" w14:textId="77777777" w:rsidR="00C65425" w:rsidRPr="0000460F" w:rsidRDefault="00C65425" w:rsidP="00C65425">
      <w:pPr>
        <w:widowControl/>
        <w:suppressAutoHyphens w:val="0"/>
        <w:autoSpaceDE w:val="0"/>
        <w:spacing w:after="0"/>
        <w:ind w:left="426" w:hanging="426"/>
        <w:contextualSpacing/>
        <w:textAlignment w:val="auto"/>
        <w:rPr>
          <w:rFonts w:ascii="Cambria" w:hAnsi="Cambria"/>
        </w:rPr>
      </w:pPr>
      <w:r w:rsidRPr="0000460F">
        <w:rPr>
          <w:rFonts w:ascii="Cambria" w:eastAsia="Calibri" w:hAnsi="Cambria" w:cs="Cambria"/>
          <w:b/>
          <w:bCs/>
          <w:sz w:val="24"/>
          <w:szCs w:val="24"/>
        </w:rPr>
        <w:t>2.</w:t>
      </w:r>
      <w:r w:rsidRPr="0000460F">
        <w:rPr>
          <w:rFonts w:ascii="Cambria" w:eastAsia="Calibri" w:hAnsi="Cambria" w:cs="Cambria"/>
          <w:sz w:val="24"/>
          <w:szCs w:val="24"/>
        </w:rPr>
        <w:tab/>
        <w:t>Wykonawca, w terminie do 7 dni od dnia zawarcia umowy, przedstawi</w:t>
      </w:r>
      <w:r w:rsidRPr="0000460F">
        <w:rPr>
          <w:rFonts w:ascii="Cambria" w:eastAsia="Calibri" w:hAnsi="Cambria" w:cs="Cambria"/>
          <w:sz w:val="24"/>
          <w:szCs w:val="24"/>
        </w:rPr>
        <w:br/>
        <w:t xml:space="preserve">Zamawiającemu </w:t>
      </w:r>
      <w:r w:rsidRPr="0000460F">
        <w:rPr>
          <w:rFonts w:ascii="Cambria" w:hAnsi="Cambria" w:cs="Cambria"/>
          <w:sz w:val="24"/>
          <w:szCs w:val="24"/>
        </w:rPr>
        <w:t>oświadczenie Wykonawcy lub podwykonawcy o zatrudnieniu na podstawie umowy o pracę osób wykonujących czynności, których dotyczy</w:t>
      </w:r>
      <w:r w:rsidRPr="0000460F">
        <w:rPr>
          <w:rFonts w:ascii="Cambria" w:hAnsi="Cambria" w:cs="Cambria"/>
          <w:sz w:val="24"/>
          <w:szCs w:val="24"/>
        </w:rPr>
        <w:br/>
        <w:t>wezwanie Zamawiającego. Oświadczenie to powinno zawierać w szczególności:</w:t>
      </w:r>
      <w:r w:rsidRPr="0000460F">
        <w:rPr>
          <w:rFonts w:ascii="Cambria" w:hAnsi="Cambria" w:cs="Cambria"/>
          <w:sz w:val="24"/>
          <w:szCs w:val="24"/>
        </w:rPr>
        <w:br/>
        <w:t>dokładne określenie podmiotu składającego oświadczenie, datę złożenia</w:t>
      </w:r>
      <w:r w:rsidRPr="0000460F">
        <w:rPr>
          <w:rFonts w:ascii="Cambria" w:hAnsi="Cambria" w:cs="Cambria"/>
          <w:sz w:val="24"/>
          <w:szCs w:val="24"/>
        </w:rPr>
        <w:br/>
        <w:t>oświadczenia, wskazanie, że objęte wezwaniem czynności wykonują osoby</w:t>
      </w:r>
      <w:r w:rsidRPr="0000460F">
        <w:rPr>
          <w:rFonts w:ascii="Cambria" w:hAnsi="Cambria" w:cs="Cambria"/>
          <w:sz w:val="24"/>
          <w:szCs w:val="24"/>
        </w:rPr>
        <w:br/>
      </w:r>
      <w:r>
        <w:rPr>
          <w:rFonts w:ascii="Cambria" w:hAnsi="Cambria" w:cs="Cambria"/>
          <w:sz w:val="24"/>
          <w:szCs w:val="24"/>
        </w:rPr>
        <w:t>zatrudnione na pod</w:t>
      </w:r>
      <w:r w:rsidRPr="0000460F">
        <w:rPr>
          <w:rFonts w:ascii="Cambria" w:hAnsi="Cambria" w:cs="Cambria"/>
          <w:sz w:val="24"/>
          <w:szCs w:val="24"/>
        </w:rPr>
        <w:t xml:space="preserve">stawie umowy o pracę wraz ze wskazaniem </w:t>
      </w:r>
      <w:r w:rsidRPr="0000460F">
        <w:rPr>
          <w:rFonts w:ascii="Cambria" w:hAnsi="Cambria" w:cs="Cambria"/>
          <w:color w:val="000000"/>
          <w:sz w:val="24"/>
          <w:szCs w:val="24"/>
          <w:shd w:val="clear" w:color="auto" w:fill="FFFFFF"/>
        </w:rPr>
        <w:t>imienia</w:t>
      </w:r>
      <w:r w:rsidRPr="0000460F">
        <w:rPr>
          <w:rFonts w:ascii="Cambria" w:hAnsi="Cambria" w:cs="Cambria"/>
          <w:color w:val="000000"/>
          <w:sz w:val="24"/>
          <w:szCs w:val="24"/>
          <w:shd w:val="clear" w:color="auto" w:fill="FFFFFF"/>
        </w:rPr>
        <w:br/>
        <w:t>i nazwiska zatrudnionego pracownika, daty zawarcia umowy o pracę, rodzaju</w:t>
      </w:r>
      <w:r w:rsidRPr="0000460F">
        <w:rPr>
          <w:rFonts w:ascii="Cambria" w:hAnsi="Cambria" w:cs="Cambria"/>
          <w:color w:val="000000"/>
          <w:sz w:val="24"/>
          <w:szCs w:val="24"/>
          <w:shd w:val="clear" w:color="auto" w:fill="FFFFFF"/>
        </w:rPr>
        <w:br/>
        <w:t>umowy o pracę i zakresu obowiązków pracownika</w:t>
      </w:r>
      <w:r w:rsidRPr="0000460F">
        <w:rPr>
          <w:rFonts w:ascii="Cambria" w:hAnsi="Cambria" w:cs="Cambria"/>
          <w:sz w:val="24"/>
          <w:szCs w:val="24"/>
        </w:rPr>
        <w:t>.</w:t>
      </w:r>
    </w:p>
    <w:p w14:paraId="525F3A2F" w14:textId="77777777" w:rsidR="00C65425" w:rsidRPr="0000460F" w:rsidRDefault="00C65425" w:rsidP="00C65425">
      <w:pPr>
        <w:widowControl/>
        <w:suppressAutoHyphens w:val="0"/>
        <w:autoSpaceDE w:val="0"/>
        <w:spacing w:after="0"/>
        <w:ind w:left="426" w:hanging="426"/>
        <w:contextualSpacing/>
        <w:textAlignment w:val="auto"/>
        <w:rPr>
          <w:rFonts w:ascii="Cambria" w:hAnsi="Cambria"/>
        </w:rPr>
      </w:pPr>
      <w:r w:rsidRPr="0000460F">
        <w:rPr>
          <w:rFonts w:ascii="Cambria" w:eastAsia="Calibri" w:hAnsi="Cambria" w:cs="Cambria"/>
          <w:b/>
          <w:bCs/>
          <w:sz w:val="24"/>
          <w:szCs w:val="24"/>
        </w:rPr>
        <w:t>3.</w:t>
      </w:r>
      <w:r w:rsidRPr="0000460F">
        <w:rPr>
          <w:rFonts w:ascii="Cambria" w:eastAsia="Calibri" w:hAnsi="Cambria" w:cs="Cambria"/>
          <w:sz w:val="24"/>
          <w:szCs w:val="24"/>
        </w:rPr>
        <w:tab/>
        <w:t>Wykonawca zobowiązany jest do informowania Zamawiającego o każdym</w:t>
      </w:r>
      <w:r w:rsidRPr="0000460F">
        <w:rPr>
          <w:rFonts w:ascii="Cambria" w:eastAsia="Calibri" w:hAnsi="Cambria" w:cs="Cambria"/>
          <w:sz w:val="24"/>
          <w:szCs w:val="24"/>
        </w:rPr>
        <w:br/>
        <w:t>przypadku zmiany sposobu zatrudnienia osób wykonujących ww. czynności nie</w:t>
      </w:r>
      <w:r w:rsidRPr="0000460F">
        <w:rPr>
          <w:rFonts w:ascii="Cambria" w:eastAsia="Calibri" w:hAnsi="Cambria" w:cs="Cambria"/>
          <w:sz w:val="24"/>
          <w:szCs w:val="24"/>
        </w:rPr>
        <w:br/>
        <w:t>później niż w terminie 2 dni od dokonania takiej zmiany.</w:t>
      </w:r>
    </w:p>
    <w:p w14:paraId="2A480706" w14:textId="77777777" w:rsidR="00C65425" w:rsidRPr="0000460F" w:rsidRDefault="00C65425" w:rsidP="00C65425">
      <w:pPr>
        <w:widowControl/>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4.</w:t>
      </w:r>
      <w:r w:rsidRPr="0000460F">
        <w:rPr>
          <w:rFonts w:ascii="Cambria" w:hAnsi="Cambria" w:cs="Cambria"/>
          <w:sz w:val="24"/>
          <w:szCs w:val="24"/>
        </w:rPr>
        <w:tab/>
        <w:t>W trakcie realizacji zamówienia Zamawiający uprawniony jest do wykonywania czynności kontrolnych wobec Wykonawcy odnośnie spełniania przez wykonawcę lub podwykonawcę wymogu zatrudnienia na podstawie umowy o pracę osób</w:t>
      </w:r>
      <w:r w:rsidRPr="0000460F">
        <w:rPr>
          <w:rFonts w:ascii="Cambria" w:hAnsi="Cambria" w:cs="Cambria"/>
          <w:sz w:val="24"/>
          <w:szCs w:val="24"/>
        </w:rPr>
        <w:br/>
      </w:r>
      <w:r>
        <w:rPr>
          <w:rFonts w:ascii="Cambria" w:hAnsi="Cambria" w:cs="Cambria"/>
          <w:sz w:val="24"/>
          <w:szCs w:val="24"/>
        </w:rPr>
        <w:t>w</w:t>
      </w:r>
      <w:r w:rsidRPr="0000460F">
        <w:rPr>
          <w:rFonts w:ascii="Cambria" w:hAnsi="Cambria" w:cs="Cambria"/>
          <w:sz w:val="24"/>
          <w:szCs w:val="24"/>
        </w:rPr>
        <w:t>ykonujących wskazane w ust. 1 czynności. Zamawiający uprawniony jest</w:t>
      </w:r>
      <w:r w:rsidRPr="0000460F">
        <w:rPr>
          <w:rFonts w:ascii="Cambria" w:hAnsi="Cambria" w:cs="Cambria"/>
          <w:sz w:val="24"/>
          <w:szCs w:val="24"/>
        </w:rPr>
        <w:br/>
        <w:t>w szczególności do:</w:t>
      </w:r>
    </w:p>
    <w:p w14:paraId="284244E0" w14:textId="77777777" w:rsidR="00C65425" w:rsidRPr="0000460F" w:rsidRDefault="00C65425" w:rsidP="00C65425">
      <w:pPr>
        <w:pStyle w:val="gmail-msolistparagraph"/>
        <w:spacing w:before="0" w:after="0" w:line="276" w:lineRule="auto"/>
        <w:ind w:left="709" w:hanging="283"/>
        <w:jc w:val="both"/>
        <w:rPr>
          <w:rFonts w:ascii="Cambria" w:hAnsi="Cambria"/>
        </w:rPr>
      </w:pPr>
      <w:r w:rsidRPr="0000460F">
        <w:rPr>
          <w:rFonts w:ascii="Cambria" w:hAnsi="Cambria" w:cs="Cambria"/>
        </w:rPr>
        <w:t>1)</w:t>
      </w:r>
      <w:r w:rsidRPr="0000460F">
        <w:rPr>
          <w:rFonts w:ascii="Cambria" w:hAnsi="Cambria" w:cs="Cambria"/>
        </w:rPr>
        <w:tab/>
        <w:t>żądania dodatkowych oświadczeń i dokumentów w zakresie potwierdzenia spełniania ww. wymogów i dokonywania ich oceny,</w:t>
      </w:r>
    </w:p>
    <w:p w14:paraId="11591B19" w14:textId="77777777" w:rsidR="00C65425" w:rsidRPr="0000460F" w:rsidRDefault="00C65425" w:rsidP="00C65425">
      <w:pPr>
        <w:pStyle w:val="gmail-msolistparagraph"/>
        <w:spacing w:before="0" w:after="0" w:line="276" w:lineRule="auto"/>
        <w:ind w:left="709" w:hanging="283"/>
        <w:jc w:val="both"/>
        <w:rPr>
          <w:rFonts w:ascii="Cambria" w:hAnsi="Cambria"/>
        </w:rPr>
      </w:pPr>
      <w:r w:rsidRPr="0000460F">
        <w:rPr>
          <w:rFonts w:ascii="Cambria" w:hAnsi="Cambria" w:cs="Cambria"/>
        </w:rPr>
        <w:t>2)</w:t>
      </w:r>
      <w:r w:rsidRPr="0000460F">
        <w:rPr>
          <w:rFonts w:ascii="Cambria" w:hAnsi="Cambria" w:cs="Cambria"/>
        </w:rPr>
        <w:tab/>
        <w:t>żądania wyjaśnień w przypadku wątpliwości w zakresie potwierdzenia spełniania ww. wymogów,</w:t>
      </w:r>
    </w:p>
    <w:p w14:paraId="227139C4" w14:textId="77777777" w:rsidR="00C65425" w:rsidRPr="0000460F" w:rsidRDefault="00C65425" w:rsidP="00C65425">
      <w:pPr>
        <w:pStyle w:val="gmail-msolistparagraph"/>
        <w:spacing w:before="0" w:after="0" w:line="276" w:lineRule="auto"/>
        <w:ind w:left="709" w:hanging="283"/>
        <w:jc w:val="both"/>
        <w:rPr>
          <w:rFonts w:ascii="Cambria" w:hAnsi="Cambria"/>
        </w:rPr>
      </w:pPr>
      <w:r w:rsidRPr="0000460F">
        <w:rPr>
          <w:rFonts w:ascii="Cambria" w:hAnsi="Cambria" w:cs="Cambria"/>
        </w:rPr>
        <w:t>3)</w:t>
      </w:r>
      <w:r w:rsidRPr="0000460F">
        <w:rPr>
          <w:rFonts w:ascii="Cambria" w:hAnsi="Cambria" w:cs="Cambria"/>
        </w:rPr>
        <w:tab/>
        <w:t>przeprowadzania kontroli na miejscu wykonywania świadczenia.</w:t>
      </w:r>
    </w:p>
    <w:p w14:paraId="6CC1EA12" w14:textId="77777777" w:rsidR="00C65425" w:rsidRPr="0000460F" w:rsidRDefault="00C65425" w:rsidP="00C65425">
      <w:pPr>
        <w:pStyle w:val="gmail-msolistparagraph"/>
        <w:numPr>
          <w:ilvl w:val="0"/>
          <w:numId w:val="26"/>
        </w:numPr>
        <w:tabs>
          <w:tab w:val="clear" w:pos="0"/>
        </w:tabs>
        <w:spacing w:before="0" w:after="0" w:line="276" w:lineRule="auto"/>
        <w:ind w:left="426" w:hanging="426"/>
        <w:jc w:val="both"/>
        <w:rPr>
          <w:rFonts w:ascii="Cambria" w:hAnsi="Cambria"/>
        </w:rPr>
      </w:pPr>
      <w:r w:rsidRPr="0000460F">
        <w:rPr>
          <w:rFonts w:ascii="Cambria" w:hAnsi="Cambria" w:cs="Cambria"/>
        </w:rPr>
        <w:t>W przypadku uzasadnionych wątpliwości co do przestrzegania prawa pracy</w:t>
      </w:r>
      <w:r w:rsidRPr="0000460F">
        <w:rPr>
          <w:rFonts w:ascii="Cambria" w:hAnsi="Cambria" w:cs="Cambria"/>
        </w:rPr>
        <w:br/>
        <w:t xml:space="preserve"> przez Wykonawcę lub podwykonawcę, Zamawiający może zwrócić się</w:t>
      </w:r>
      <w:r w:rsidRPr="0000460F">
        <w:rPr>
          <w:rFonts w:ascii="Cambria" w:hAnsi="Cambria" w:cs="Cambria"/>
        </w:rPr>
        <w:br/>
        <w:t>o przeprowadzenie kontroli przez Państwową Inspekcję Pracy.</w:t>
      </w:r>
    </w:p>
    <w:p w14:paraId="663D9485" w14:textId="77777777" w:rsidR="00C65425" w:rsidRPr="0000460F" w:rsidRDefault="00C65425" w:rsidP="00C65425">
      <w:pPr>
        <w:pStyle w:val="gmail-msolistparagraph"/>
        <w:numPr>
          <w:ilvl w:val="0"/>
          <w:numId w:val="26"/>
        </w:numPr>
        <w:tabs>
          <w:tab w:val="clear" w:pos="0"/>
        </w:tabs>
        <w:spacing w:before="0" w:after="0" w:line="276" w:lineRule="auto"/>
        <w:ind w:left="426" w:hanging="426"/>
        <w:jc w:val="both"/>
        <w:rPr>
          <w:rFonts w:ascii="Cambria" w:hAnsi="Cambria"/>
        </w:rPr>
      </w:pPr>
      <w:r w:rsidRPr="0000460F">
        <w:rPr>
          <w:rFonts w:ascii="Cambria" w:hAnsi="Cambria" w:cs="Cambria"/>
        </w:rPr>
        <w:t>W trakcie realizacji zamówienia na każde wezwanie Zamawiającego</w:t>
      </w:r>
      <w:r w:rsidRPr="0000460F">
        <w:rPr>
          <w:rFonts w:ascii="Cambria" w:hAnsi="Cambria" w:cs="Cambria"/>
        </w:rPr>
        <w:br/>
        <w:t>w wyznaczonym w tym wezwaniu terminie Wykonawca przedłoży</w:t>
      </w:r>
      <w:r>
        <w:rPr>
          <w:rFonts w:ascii="Cambria" w:hAnsi="Cambria" w:cs="Cambria"/>
        </w:rPr>
        <w:t xml:space="preserve"> </w:t>
      </w:r>
      <w:r w:rsidRPr="0000460F">
        <w:rPr>
          <w:rFonts w:ascii="Cambria" w:hAnsi="Cambria" w:cs="Cambria"/>
        </w:rPr>
        <w:t>Zamawiającemu aktualne dokumenty wskazane w ust. 2.</w:t>
      </w:r>
    </w:p>
    <w:p w14:paraId="6377A661" w14:textId="77777777" w:rsidR="00C65425" w:rsidRPr="0000460F" w:rsidRDefault="00C65425" w:rsidP="00C65425">
      <w:pPr>
        <w:widowControl/>
        <w:numPr>
          <w:ilvl w:val="0"/>
          <w:numId w:val="10"/>
        </w:numPr>
        <w:tabs>
          <w:tab w:val="clear" w:pos="0"/>
        </w:tabs>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rPr>
        <w:t>W przypadku niewywiązania się z obowiązków, o których mowa w ust. 1-4 i 6,</w:t>
      </w:r>
      <w:r w:rsidRPr="0000460F">
        <w:rPr>
          <w:rFonts w:ascii="Cambria" w:eastAsia="Calibri" w:hAnsi="Cambria" w:cs="Cambria"/>
          <w:sz w:val="24"/>
          <w:szCs w:val="24"/>
        </w:rPr>
        <w:br/>
        <w:t>Wykonawca zobowiązany będzie do zapłaty kary, o której mowa w § 14 ust. 1</w:t>
      </w:r>
      <w:r w:rsidRPr="0000460F">
        <w:rPr>
          <w:rFonts w:ascii="Cambria" w:eastAsia="Calibri" w:hAnsi="Cambria" w:cs="Cambria"/>
          <w:sz w:val="24"/>
          <w:szCs w:val="24"/>
        </w:rPr>
        <w:br/>
        <w:t xml:space="preserve">pkt 10 lub odpowiednio w § 14 ust. 1 pkt 11. </w:t>
      </w:r>
    </w:p>
    <w:p w14:paraId="0036BEF1" w14:textId="77777777" w:rsidR="00C65425" w:rsidRPr="00642B93" w:rsidRDefault="00C65425" w:rsidP="00C65425">
      <w:pPr>
        <w:widowControl/>
        <w:numPr>
          <w:ilvl w:val="0"/>
          <w:numId w:val="10"/>
        </w:numPr>
        <w:tabs>
          <w:tab w:val="clear" w:pos="0"/>
        </w:tabs>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rPr>
        <w:t>Wykonawca zobowiązany jest do wprowadzenia w umowach z podwykonawcami stosownych zapisów, zobowiązujących do zatrudnienia na podstawie umowy</w:t>
      </w:r>
      <w:r w:rsidRPr="0000460F">
        <w:rPr>
          <w:rFonts w:ascii="Cambria" w:eastAsia="Calibri" w:hAnsi="Cambria" w:cs="Cambria"/>
          <w:sz w:val="24"/>
          <w:szCs w:val="24"/>
        </w:rPr>
        <w:br/>
        <w:t>o pracę, przez cały okres realizacji zamówienia, wszystkich osób wykonujących czynności wymienione w ust. 1 oraz umożliwiających Zamawiającemu</w:t>
      </w:r>
      <w:r w:rsidRPr="0000460F">
        <w:rPr>
          <w:rFonts w:ascii="Cambria" w:eastAsia="Calibri" w:hAnsi="Cambria" w:cs="Cambria"/>
          <w:sz w:val="24"/>
          <w:szCs w:val="24"/>
        </w:rPr>
        <w:br/>
      </w:r>
      <w:r w:rsidRPr="00642B93">
        <w:rPr>
          <w:rFonts w:ascii="Cambria" w:eastAsia="Calibri" w:hAnsi="Cambria" w:cs="Cambria"/>
          <w:sz w:val="24"/>
          <w:szCs w:val="24"/>
        </w:rPr>
        <w:t>przeprowadzenie kontroli realizacji tego obowiązku.</w:t>
      </w:r>
    </w:p>
    <w:p w14:paraId="4F47E603" w14:textId="77777777" w:rsidR="00C65425" w:rsidRPr="00642B93" w:rsidRDefault="00C65425" w:rsidP="00C65425">
      <w:pPr>
        <w:widowControl/>
        <w:suppressAutoHyphens w:val="0"/>
        <w:autoSpaceDE w:val="0"/>
        <w:spacing w:after="0"/>
        <w:textAlignment w:val="auto"/>
        <w:rPr>
          <w:rFonts w:ascii="Cambria" w:eastAsia="Calibri" w:hAnsi="Cambria" w:cs="Cambria"/>
          <w:sz w:val="24"/>
          <w:szCs w:val="24"/>
          <w:lang w:eastAsia="en-US"/>
        </w:rPr>
      </w:pPr>
    </w:p>
    <w:p w14:paraId="144FDF5B" w14:textId="77777777" w:rsidR="00C65425" w:rsidRPr="00642B93" w:rsidRDefault="00C65425" w:rsidP="00C65425">
      <w:pPr>
        <w:widowControl/>
        <w:suppressAutoHyphens w:val="0"/>
        <w:autoSpaceDE w:val="0"/>
        <w:spacing w:after="0"/>
        <w:jc w:val="center"/>
        <w:textAlignment w:val="auto"/>
        <w:rPr>
          <w:rFonts w:ascii="Cambria" w:hAnsi="Cambria"/>
        </w:rPr>
      </w:pPr>
      <w:r w:rsidRPr="00642B93">
        <w:rPr>
          <w:rFonts w:ascii="Cambria" w:eastAsia="Calibri" w:hAnsi="Cambria" w:cs="Cambria"/>
          <w:b/>
          <w:bCs/>
          <w:sz w:val="24"/>
          <w:szCs w:val="24"/>
          <w:lang w:eastAsia="en-US"/>
        </w:rPr>
        <w:t>§ 14</w:t>
      </w:r>
    </w:p>
    <w:p w14:paraId="573854E3" w14:textId="77777777" w:rsidR="00C65425" w:rsidRPr="00642B93" w:rsidRDefault="00C65425" w:rsidP="00C65425">
      <w:pPr>
        <w:widowControl/>
        <w:suppressAutoHyphens w:val="0"/>
        <w:autoSpaceDE w:val="0"/>
        <w:spacing w:after="0"/>
        <w:jc w:val="center"/>
        <w:textAlignment w:val="auto"/>
        <w:rPr>
          <w:rFonts w:ascii="Cambria" w:hAnsi="Cambria"/>
        </w:rPr>
      </w:pPr>
      <w:r w:rsidRPr="00642B93">
        <w:rPr>
          <w:rFonts w:ascii="Cambria" w:eastAsia="Calibri" w:hAnsi="Cambria" w:cs="Cambria"/>
          <w:b/>
          <w:bCs/>
          <w:sz w:val="24"/>
          <w:szCs w:val="24"/>
          <w:lang w:eastAsia="en-US"/>
        </w:rPr>
        <w:t>Kary umowne</w:t>
      </w:r>
    </w:p>
    <w:p w14:paraId="271D7676" w14:textId="77777777" w:rsidR="00C65425" w:rsidRPr="00642B93" w:rsidRDefault="00C65425" w:rsidP="00C65425">
      <w:pPr>
        <w:widowControl/>
        <w:numPr>
          <w:ilvl w:val="0"/>
          <w:numId w:val="15"/>
        </w:numPr>
        <w:suppressAutoHyphens w:val="0"/>
        <w:autoSpaceDE w:val="0"/>
        <w:spacing w:after="0"/>
        <w:ind w:left="426" w:hanging="426"/>
        <w:contextualSpacing/>
        <w:textAlignment w:val="auto"/>
        <w:rPr>
          <w:rFonts w:ascii="Cambria" w:hAnsi="Cambria"/>
        </w:rPr>
      </w:pPr>
      <w:r w:rsidRPr="00642B93">
        <w:rPr>
          <w:rFonts w:ascii="Cambria" w:eastAsia="Calibri" w:hAnsi="Cambria" w:cs="Cambria"/>
          <w:sz w:val="24"/>
          <w:szCs w:val="24"/>
          <w:lang w:eastAsia="en-US"/>
        </w:rPr>
        <w:lastRenderedPageBreak/>
        <w:t>Wykonawca zobowiązany jest do zapłaty Zamawiającemu kar umownych w następujących przypadkach:</w:t>
      </w:r>
    </w:p>
    <w:p w14:paraId="30565938" w14:textId="7777777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za zwłokę w wykonaniu przedmiotu umowy – w wysokości 0,5% wynagrodzenia brutto o którym mowa § 3 ust. 1 umowy za każdy dzień zwłoki, liczony od terminu określonego w § 2 ust. 1 umowy - nie więcej niż 30 % wartości wynagrodzenia brutto,</w:t>
      </w:r>
    </w:p>
    <w:p w14:paraId="7BA996B3" w14:textId="7777777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za każdorazowe stwierdzenie przez Inspektora Nadzoru Inwestorskiego braku zabezpieczenia lub nienależytego zabezpieczenia terenu budowy, jeśli brakujące zabezpieczenie nie zostanie uzupełnione w ciągu 24 godzin od poinformowania o tym fakcie Wykonawcy – w wysokości 0,1 % wynagrodzenia brutto,</w:t>
      </w:r>
    </w:p>
    <w:p w14:paraId="34075DAB" w14:textId="7777777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za zwłokę w usuwaniu wad lub usterek w przedmiocie zamówienia o których mowa w § 7 ust. 8 pkt 2) umowy – w wysokości 0,2 % wynagrodzenia brutto o którym mowa § 3 ust. 1 umowy za każdy dzień zwłoki, liczony od terminu wyznaczonego przez Zamawiającego na usunięcie wad lub usterek - nie więcej niż 50% wartości przedmiotu umowy;</w:t>
      </w:r>
    </w:p>
    <w:p w14:paraId="19A140B7" w14:textId="7777777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za zwłokę w usuwaniu wad fizycznych lub gwarancyjnych – w wysokości 0,2 %  wynagrodzenia brutto o którym mowa § 3 ust. 1 umowy za każdy dzień zwłoki, liczonej od terminu wyznaczonego przez Zamawiającego na usunięcie wad i usterek zgodnie z § 12 ust. 7 lub 8, nie więcej niż 10 % wartości przedmiotu umowy;</w:t>
      </w:r>
    </w:p>
    <w:p w14:paraId="5A3C6CEB" w14:textId="6769171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 xml:space="preserve">w każdym przypadku braku zapłaty należnego wynagrodzenia podwykonawcom lub dalszym podwykonawcom którego skutkiem będzie bezpośrednia zapłata, o której mowa w § 5 ust. </w:t>
      </w:r>
      <w:r w:rsidR="00EF1087">
        <w:rPr>
          <w:rFonts w:ascii="Cambria" w:eastAsia="Calibri" w:hAnsi="Cambria" w:cs="Cambria"/>
          <w:sz w:val="24"/>
          <w:szCs w:val="24"/>
          <w:lang w:eastAsia="en-US"/>
        </w:rPr>
        <w:t>6</w:t>
      </w:r>
      <w:r w:rsidRPr="00642B93">
        <w:rPr>
          <w:rFonts w:ascii="Cambria" w:eastAsia="Calibri" w:hAnsi="Cambria" w:cs="Cambria"/>
          <w:sz w:val="24"/>
          <w:szCs w:val="24"/>
          <w:lang w:eastAsia="en-US"/>
        </w:rPr>
        <w:t xml:space="preserve"> umowy – w wysokości 0,2 % wynagrodzenia brutto o którym mowa § 3 ust. 1 umowy,</w:t>
      </w:r>
    </w:p>
    <w:p w14:paraId="5B2B554D" w14:textId="7777777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w każdym przypadku nieterminowej zapłaty wynagrodzenia należnego podwykonawcom lub dalszym podwykonawcom – w wysokości 0,2 % wynagrodzenia brutto o którym mowa § 3 ust. 1 umowy za każdy dzień zwłoki,</w:t>
      </w:r>
    </w:p>
    <w:p w14:paraId="28745453" w14:textId="7777777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 xml:space="preserve">w każdym przypadku nieprzedłożenia Zamawiającemu do zaakceptowania projektu umowy o podwykonawstwo, której przedmiotem są roboty budowlane, lub projektu jej zmiany – w wysokości 500,00 zł za każdy stwierdzony przypadek, </w:t>
      </w:r>
    </w:p>
    <w:p w14:paraId="11D3B678" w14:textId="7777777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w każdym przypadku nieprzedłożenia w terminie poświadczonej za zgodność z oryginałem kopii umowy o podwykonawstwo lub jej zmiany – w wysokości 500,00 zł za każdy stwierdzony przypadek,</w:t>
      </w:r>
    </w:p>
    <w:p w14:paraId="020BC38F" w14:textId="77777777" w:rsidR="00C65425" w:rsidRPr="00642B93"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 xml:space="preserve">w każdym przypadku braku zmiany umowy o podwykonawstwo w zakresie terminu zapłaty – w wysokości 0,05 % wynagrodzenia brutto o którym mowa § 3 ust. 1 umowy, za każdy dzień zwłoki od upływu terminu, o którym mowa w § 9 </w:t>
      </w:r>
      <w:r>
        <w:rPr>
          <w:rFonts w:ascii="Cambria" w:eastAsia="Calibri" w:hAnsi="Cambria" w:cs="Cambria"/>
          <w:sz w:val="24"/>
          <w:szCs w:val="24"/>
          <w:lang w:eastAsia="en-US"/>
        </w:rPr>
        <w:t>ust. 6</w:t>
      </w:r>
      <w:r w:rsidRPr="00642B93">
        <w:rPr>
          <w:rFonts w:ascii="Cambria" w:eastAsia="Calibri" w:hAnsi="Cambria" w:cs="Cambria"/>
          <w:sz w:val="24"/>
          <w:szCs w:val="24"/>
          <w:lang w:eastAsia="en-US"/>
        </w:rPr>
        <w:t xml:space="preserve"> umowy,</w:t>
      </w:r>
    </w:p>
    <w:p w14:paraId="1859EDA3" w14:textId="77777777" w:rsidR="00C65425" w:rsidRPr="0000460F"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642B93">
        <w:rPr>
          <w:rFonts w:ascii="Cambria" w:eastAsia="Calibri" w:hAnsi="Cambria" w:cs="Cambria"/>
          <w:sz w:val="24"/>
          <w:szCs w:val="24"/>
          <w:lang w:eastAsia="en-US"/>
        </w:rPr>
        <w:t>w każdym przypadku</w:t>
      </w:r>
      <w:r w:rsidRPr="00642B93">
        <w:rPr>
          <w:rFonts w:ascii="Cambria" w:eastAsia="Calibri" w:hAnsi="Cambria" w:cs="Cambria"/>
          <w:color w:val="000000"/>
          <w:sz w:val="24"/>
          <w:szCs w:val="24"/>
          <w:lang w:eastAsia="en-US"/>
        </w:rPr>
        <w:t xml:space="preserve"> niedopełnienia obowiązku, o którym mowa w § 13 ust. 1 umowy – w wysokości 50,00 zł za każdy</w:t>
      </w:r>
      <w:r w:rsidRPr="0000460F">
        <w:rPr>
          <w:rFonts w:ascii="Cambria" w:eastAsia="Calibri" w:hAnsi="Cambria" w:cs="Cambria"/>
          <w:color w:val="000000"/>
          <w:sz w:val="24"/>
          <w:szCs w:val="24"/>
          <w:lang w:eastAsia="en-US"/>
        </w:rPr>
        <w:t xml:space="preserve"> dzień roboczy, w którym osoba niezatrudniona przez Wykonawcę lub podwykonawcę na podstawie umowy o pracę wykonywała czynności wymienione w § 13 ust. 1 umowy,</w:t>
      </w:r>
    </w:p>
    <w:p w14:paraId="4CFE51E5" w14:textId="77777777" w:rsidR="00C65425" w:rsidRPr="0000460F"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00460F">
        <w:rPr>
          <w:rFonts w:ascii="Cambria" w:eastAsia="Calibri" w:hAnsi="Cambria" w:cs="Cambria"/>
          <w:color w:val="000000"/>
          <w:sz w:val="24"/>
          <w:szCs w:val="24"/>
          <w:lang w:eastAsia="en-US"/>
        </w:rPr>
        <w:lastRenderedPageBreak/>
        <w:t>za zwłokę w dostarczeniu oświadczenia, o którym mowa w § 13 ust. 2 lub 6 umowy w wysokości 50,00 zł za każdy dzień zwłoki liczonej od terminu, o którym mowa w § 13 ust. 2 umowy,</w:t>
      </w:r>
    </w:p>
    <w:p w14:paraId="53989A34" w14:textId="77777777" w:rsidR="00C65425" w:rsidRPr="0000460F"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00460F">
        <w:rPr>
          <w:rFonts w:ascii="Cambria" w:eastAsia="Calibri" w:hAnsi="Cambria" w:cs="Cambria"/>
          <w:color w:val="000000"/>
          <w:sz w:val="24"/>
          <w:szCs w:val="24"/>
          <w:lang w:eastAsia="en-US"/>
        </w:rPr>
        <w:t>za zwłokę w poinformowaniu Zamawiającego o zmianie, o której mowa w § 13 ust. 3 umowy – w wysokości po 20,00 zł za każdy dzień zwłoki liczonej od terminu, o którym mowa w § 13 ust. 3 umowy,</w:t>
      </w:r>
    </w:p>
    <w:p w14:paraId="206098D4" w14:textId="77777777" w:rsidR="00C65425" w:rsidRPr="0000460F" w:rsidRDefault="00C65425" w:rsidP="00C65425">
      <w:pPr>
        <w:widowControl/>
        <w:numPr>
          <w:ilvl w:val="0"/>
          <w:numId w:val="46"/>
        </w:numPr>
        <w:tabs>
          <w:tab w:val="left" w:pos="851"/>
        </w:tabs>
        <w:suppressAutoHyphens w:val="0"/>
        <w:autoSpaceDE w:val="0"/>
        <w:spacing w:after="0"/>
        <w:contextualSpacing/>
        <w:textAlignment w:val="auto"/>
        <w:rPr>
          <w:rFonts w:ascii="Cambria" w:hAnsi="Cambria"/>
        </w:rPr>
      </w:pPr>
      <w:r w:rsidRPr="0000460F">
        <w:rPr>
          <w:rFonts w:ascii="Cambria" w:eastAsia="Calibri" w:hAnsi="Cambria" w:cs="Cambria"/>
          <w:color w:val="000000"/>
          <w:sz w:val="24"/>
          <w:szCs w:val="24"/>
          <w:lang w:eastAsia="en-US"/>
        </w:rPr>
        <w:t xml:space="preserve">za każdy przypadek, w którym wyniki </w:t>
      </w:r>
      <w:r w:rsidRPr="0000460F">
        <w:rPr>
          <w:rFonts w:ascii="Cambria" w:eastAsia="Calibri" w:hAnsi="Cambria" w:cs="Cambria"/>
          <w:color w:val="000000"/>
          <w:sz w:val="24"/>
          <w:szCs w:val="24"/>
          <w:lang w:eastAsia="pl-PL"/>
        </w:rPr>
        <w:t xml:space="preserve">badań sprawdzających wykonywanych zgodnie ze STWiORB wskażą na nieosiągnięcie wymaganych w projekcie wartości w wysokości </w:t>
      </w:r>
      <w:r w:rsidRPr="0000460F">
        <w:rPr>
          <w:rFonts w:ascii="Cambria" w:eastAsia="Calibri" w:hAnsi="Cambria" w:cs="Cambria"/>
          <w:color w:val="000000"/>
          <w:sz w:val="24"/>
          <w:szCs w:val="24"/>
          <w:lang w:eastAsia="en-US"/>
        </w:rPr>
        <w:t>10</w:t>
      </w:r>
      <w:r>
        <w:rPr>
          <w:rFonts w:ascii="Cambria" w:eastAsia="Calibri" w:hAnsi="Cambria" w:cs="Cambria"/>
          <w:color w:val="000000"/>
          <w:sz w:val="24"/>
          <w:szCs w:val="24"/>
          <w:lang w:eastAsia="en-US"/>
        </w:rPr>
        <w:t>0</w:t>
      </w:r>
      <w:r w:rsidRPr="0000460F">
        <w:rPr>
          <w:rFonts w:ascii="Cambria" w:eastAsia="Calibri" w:hAnsi="Cambria" w:cs="Cambria"/>
          <w:color w:val="000000"/>
          <w:sz w:val="24"/>
          <w:szCs w:val="24"/>
          <w:lang w:eastAsia="en-US"/>
        </w:rPr>
        <w:t xml:space="preserve">0,00 </w:t>
      </w:r>
      <w:r w:rsidRPr="0000460F">
        <w:rPr>
          <w:rFonts w:ascii="Cambria" w:eastAsia="Calibri" w:hAnsi="Cambria" w:cs="Cambria"/>
          <w:color w:val="000000"/>
          <w:sz w:val="24"/>
          <w:szCs w:val="24"/>
          <w:lang w:eastAsia="pl-PL"/>
        </w:rPr>
        <w:t>zł.</w:t>
      </w:r>
    </w:p>
    <w:p w14:paraId="34D3D1FC" w14:textId="77777777" w:rsidR="00C65425" w:rsidRPr="0000460F" w:rsidRDefault="00C65425" w:rsidP="00C65425">
      <w:pPr>
        <w:widowControl/>
        <w:numPr>
          <w:ilvl w:val="0"/>
          <w:numId w:val="15"/>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Strony zastrzegają sobie prawo do odszkodowania uzupełniającego do wysokości rzeczywiście poniesionej szkody i utraconych korzyści.</w:t>
      </w:r>
    </w:p>
    <w:p w14:paraId="3D2B89A3" w14:textId="77777777" w:rsidR="00C65425" w:rsidRPr="0000460F" w:rsidRDefault="00C65425" w:rsidP="00C65425">
      <w:pPr>
        <w:widowControl/>
        <w:numPr>
          <w:ilvl w:val="0"/>
          <w:numId w:val="1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 xml:space="preserve">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w:t>
      </w:r>
      <w:r w:rsidRPr="0000460F">
        <w:rPr>
          <w:rFonts w:ascii="Cambria" w:hAnsi="Cambria" w:cs="Cambria"/>
          <w:color w:val="000000"/>
          <w:sz w:val="24"/>
          <w:szCs w:val="24"/>
        </w:rPr>
        <w:t>5 dniowego terminu zapłaty tej kary. Jeśli kwota uzyskana z faktury przedłożonej do zapłaty przez Wykonawcę oraz z zabezpieczenia należytego wykonania umowy nie zabezpieczy roszczeń Zamawiającego</w:t>
      </w:r>
      <w:r w:rsidRPr="0000460F">
        <w:rPr>
          <w:rFonts w:ascii="Cambria" w:hAnsi="Cambria" w:cs="Cambria"/>
          <w:sz w:val="24"/>
          <w:szCs w:val="24"/>
        </w:rPr>
        <w:t xml:space="preserve"> w całości, Zamawiający będzie uprawniony do dochodzenia pozostałej części od Wykonawcy.</w:t>
      </w:r>
    </w:p>
    <w:p w14:paraId="4A4C0AEE" w14:textId="77777777" w:rsidR="00C65425" w:rsidRPr="0000460F" w:rsidRDefault="00C65425" w:rsidP="00C65425">
      <w:pPr>
        <w:widowControl/>
        <w:numPr>
          <w:ilvl w:val="0"/>
          <w:numId w:val="15"/>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 xml:space="preserve">Kary umowne z tytułu odstąpienia od </w:t>
      </w:r>
      <w:r>
        <w:rPr>
          <w:rFonts w:ascii="Cambria" w:eastAsia="Calibri" w:hAnsi="Cambria" w:cs="Cambria"/>
          <w:sz w:val="24"/>
          <w:szCs w:val="24"/>
          <w:lang w:eastAsia="en-US"/>
        </w:rPr>
        <w:t>umowy z winy strony określa § 16</w:t>
      </w:r>
      <w:r w:rsidRPr="0000460F">
        <w:rPr>
          <w:rFonts w:ascii="Cambria" w:eastAsia="Calibri" w:hAnsi="Cambria" w:cs="Cambria"/>
          <w:sz w:val="24"/>
          <w:szCs w:val="24"/>
          <w:lang w:eastAsia="en-US"/>
        </w:rPr>
        <w:t>.</w:t>
      </w:r>
    </w:p>
    <w:p w14:paraId="624C28B2" w14:textId="77777777" w:rsidR="00C65425" w:rsidRPr="0000460F" w:rsidRDefault="00C65425" w:rsidP="00C65425">
      <w:pPr>
        <w:widowControl/>
        <w:numPr>
          <w:ilvl w:val="0"/>
          <w:numId w:val="15"/>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Zapłata kary umownej przez Wykonawcę lub potrącenie przez Zamawiającego kwoty kary z płatności należnej Wykonawcy, nie zwalnia Wykonawcy z obowiązku ukończenia robót lub jakichkolwiek innych zobowiązań wynikających z niniejszej umowy.</w:t>
      </w:r>
    </w:p>
    <w:p w14:paraId="1EC22582" w14:textId="77777777" w:rsidR="00C65425" w:rsidRPr="0000460F" w:rsidRDefault="00C65425" w:rsidP="00C65425">
      <w:pPr>
        <w:widowControl/>
        <w:numPr>
          <w:ilvl w:val="0"/>
          <w:numId w:val="15"/>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Strony zastrzegają możliwość kumulatywnego naliczania kar umownych z różnych tytułów do maksymalnej wysokości </w:t>
      </w:r>
      <w:r w:rsidRPr="0000460F">
        <w:rPr>
          <w:rFonts w:ascii="Cambria" w:eastAsia="Calibri" w:hAnsi="Cambria" w:cs="Cambria"/>
          <w:color w:val="000000"/>
          <w:sz w:val="24"/>
          <w:szCs w:val="24"/>
          <w:lang w:eastAsia="en-US"/>
        </w:rPr>
        <w:t>50</w:t>
      </w:r>
      <w:r w:rsidRPr="0000460F">
        <w:rPr>
          <w:rFonts w:ascii="Cambria" w:hAnsi="Cambria" w:cs="Cambria"/>
          <w:color w:val="000000"/>
          <w:sz w:val="24"/>
          <w:szCs w:val="24"/>
        </w:rPr>
        <w:t xml:space="preserve"> % wynagrodzenia brutto, o którym mowa </w:t>
      </w:r>
      <w:r w:rsidRPr="0000460F">
        <w:rPr>
          <w:rFonts w:ascii="Cambria" w:hAnsi="Cambria" w:cs="Cambria"/>
          <w:color w:val="000000"/>
          <w:sz w:val="24"/>
          <w:szCs w:val="24"/>
        </w:rPr>
        <w:br/>
        <w:t>w § 3 ust. 1 umowy.</w:t>
      </w:r>
    </w:p>
    <w:p w14:paraId="1925B4D6" w14:textId="77777777" w:rsidR="00C65425" w:rsidRPr="0000460F" w:rsidRDefault="00C65425" w:rsidP="00C65425">
      <w:pPr>
        <w:widowControl/>
        <w:numPr>
          <w:ilvl w:val="0"/>
          <w:numId w:val="15"/>
        </w:numPr>
        <w:suppressAutoHyphens w:val="0"/>
        <w:autoSpaceDE w:val="0"/>
        <w:spacing w:after="0"/>
        <w:ind w:left="426" w:hanging="426"/>
        <w:contextualSpacing/>
        <w:textAlignment w:val="auto"/>
        <w:rPr>
          <w:rFonts w:ascii="Cambria" w:hAnsi="Cambria"/>
        </w:rPr>
      </w:pPr>
      <w:r w:rsidRPr="0000460F">
        <w:rPr>
          <w:rFonts w:ascii="Cambria" w:hAnsi="Cambria" w:cs="Cambria"/>
          <w:color w:val="000000"/>
          <w:sz w:val="24"/>
          <w:szCs w:val="24"/>
        </w:rPr>
        <w:t>Powiadomienie, o którym mowa w ust. 3 Zamawiający może przekazać wedle własnego uznania:</w:t>
      </w:r>
    </w:p>
    <w:p w14:paraId="56972997" w14:textId="77777777" w:rsidR="00C65425" w:rsidRPr="0000460F" w:rsidRDefault="00C65425" w:rsidP="00C65425">
      <w:pPr>
        <w:widowControl/>
        <w:numPr>
          <w:ilvl w:val="0"/>
          <w:numId w:val="22"/>
        </w:numPr>
        <w:tabs>
          <w:tab w:val="left" w:pos="709"/>
        </w:tabs>
        <w:suppressAutoHyphens w:val="0"/>
        <w:autoSpaceDE w:val="0"/>
        <w:spacing w:after="0"/>
        <w:ind w:left="709" w:hanging="283"/>
        <w:contextualSpacing/>
        <w:textAlignment w:val="auto"/>
        <w:rPr>
          <w:rFonts w:ascii="Cambria" w:hAnsi="Cambria"/>
        </w:rPr>
      </w:pPr>
      <w:r w:rsidRPr="0000460F">
        <w:rPr>
          <w:rFonts w:ascii="Cambria" w:eastAsia="Cambria" w:hAnsi="Cambria" w:cs="Cambria"/>
          <w:color w:val="000000"/>
          <w:sz w:val="24"/>
          <w:szCs w:val="24"/>
        </w:rPr>
        <w:t xml:space="preserve"> </w:t>
      </w:r>
      <w:r w:rsidRPr="0000460F">
        <w:rPr>
          <w:rFonts w:ascii="Cambria" w:hAnsi="Cambria" w:cs="Cambria"/>
          <w:color w:val="000000"/>
          <w:sz w:val="24"/>
          <w:szCs w:val="24"/>
        </w:rPr>
        <w:t>w formie pisemnej listem poleconym za potwierdzeniem odbioru na adres ……………………….,</w:t>
      </w:r>
    </w:p>
    <w:p w14:paraId="00237A60" w14:textId="77777777" w:rsidR="00C65425" w:rsidRPr="0000460F" w:rsidRDefault="00C65425" w:rsidP="00C65425">
      <w:pPr>
        <w:widowControl/>
        <w:numPr>
          <w:ilvl w:val="0"/>
          <w:numId w:val="22"/>
        </w:numPr>
        <w:tabs>
          <w:tab w:val="left" w:pos="709"/>
        </w:tabs>
        <w:suppressAutoHyphens w:val="0"/>
        <w:autoSpaceDE w:val="0"/>
        <w:spacing w:after="0"/>
        <w:ind w:left="709" w:hanging="283"/>
        <w:contextualSpacing/>
        <w:textAlignment w:val="auto"/>
        <w:rPr>
          <w:rFonts w:ascii="Cambria" w:hAnsi="Cambria"/>
        </w:rPr>
      </w:pPr>
      <w:r w:rsidRPr="0000460F">
        <w:rPr>
          <w:rFonts w:ascii="Cambria" w:eastAsia="Cambria" w:hAnsi="Cambria" w:cs="Cambria"/>
          <w:color w:val="000000"/>
          <w:sz w:val="24"/>
          <w:szCs w:val="24"/>
        </w:rPr>
        <w:t xml:space="preserve"> </w:t>
      </w:r>
      <w:r w:rsidRPr="0000460F">
        <w:rPr>
          <w:rFonts w:ascii="Cambria" w:hAnsi="Cambria" w:cs="Cambria"/>
          <w:color w:val="000000"/>
          <w:sz w:val="24"/>
          <w:szCs w:val="24"/>
        </w:rPr>
        <w:t>w formie elektronicznej, o której mowa w art. 78</w:t>
      </w:r>
      <w:r w:rsidRPr="0000460F">
        <w:rPr>
          <w:rFonts w:ascii="Cambria" w:hAnsi="Cambria" w:cs="Cambria"/>
          <w:color w:val="000000"/>
          <w:sz w:val="24"/>
          <w:szCs w:val="24"/>
          <w:vertAlign w:val="superscript"/>
        </w:rPr>
        <w:t>1</w:t>
      </w:r>
      <w:r w:rsidRPr="0000460F">
        <w:rPr>
          <w:rFonts w:ascii="Cambria" w:hAnsi="Cambria" w:cs="Cambria"/>
          <w:color w:val="000000"/>
          <w:sz w:val="24"/>
          <w:szCs w:val="24"/>
        </w:rPr>
        <w:t xml:space="preserve"> § 1 Kodeksu cywilnego</w:t>
      </w:r>
      <w:r w:rsidRPr="0000460F">
        <w:rPr>
          <w:rFonts w:ascii="Cambria" w:hAnsi="Cambria" w:cs="Cambria"/>
          <w:color w:val="000000"/>
          <w:sz w:val="24"/>
          <w:szCs w:val="24"/>
        </w:rPr>
        <w:br/>
        <w:t>(t.j. Dz. U. z 2020 r. poz. 1740 z późn. zm.) na adres poczty elektronicznej: ……………………………….</w:t>
      </w:r>
    </w:p>
    <w:p w14:paraId="6C1A534B" w14:textId="77777777" w:rsidR="00C65425" w:rsidRPr="0000460F" w:rsidRDefault="00C65425" w:rsidP="00C65425">
      <w:pPr>
        <w:widowControl/>
        <w:numPr>
          <w:ilvl w:val="0"/>
          <w:numId w:val="15"/>
        </w:numPr>
        <w:suppressAutoHyphens w:val="0"/>
        <w:autoSpaceDE w:val="0"/>
        <w:spacing w:after="0"/>
        <w:ind w:left="426"/>
        <w:contextualSpacing/>
        <w:textAlignment w:val="auto"/>
        <w:rPr>
          <w:rFonts w:ascii="Cambria" w:hAnsi="Cambria"/>
        </w:rPr>
      </w:pPr>
      <w:r w:rsidRPr="0000460F">
        <w:rPr>
          <w:rFonts w:ascii="Cambria" w:eastAsia="Calibri" w:hAnsi="Cambria" w:cs="Cambria"/>
          <w:color w:val="000000"/>
          <w:sz w:val="24"/>
          <w:szCs w:val="24"/>
          <w:lang w:eastAsia="en-US"/>
        </w:rPr>
        <w:t>Terminem otrzymania powiadomienia, o którym mowa w ust. 7 jest:</w:t>
      </w:r>
    </w:p>
    <w:p w14:paraId="48FA5AB5" w14:textId="77777777" w:rsidR="00C65425" w:rsidRPr="0000460F" w:rsidRDefault="00C65425" w:rsidP="00C65425">
      <w:pPr>
        <w:widowControl/>
        <w:numPr>
          <w:ilvl w:val="0"/>
          <w:numId w:val="40"/>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color w:val="000000"/>
          <w:sz w:val="24"/>
          <w:szCs w:val="24"/>
          <w:lang w:eastAsia="en-US"/>
        </w:rPr>
        <w:t>w przypadku powiadomienia złożonego w formie pisemnej – dzień jego odbioru wskazany na potwierdzeniu odbioru,</w:t>
      </w:r>
    </w:p>
    <w:p w14:paraId="4776C0B9" w14:textId="77777777" w:rsidR="00C65425" w:rsidRPr="0000460F" w:rsidRDefault="00C65425" w:rsidP="00C65425">
      <w:pPr>
        <w:widowControl/>
        <w:numPr>
          <w:ilvl w:val="0"/>
          <w:numId w:val="40"/>
        </w:numPr>
        <w:suppressAutoHyphens w:val="0"/>
        <w:autoSpaceDE w:val="0"/>
        <w:spacing w:after="0"/>
        <w:ind w:hanging="283"/>
        <w:contextualSpacing/>
        <w:textAlignment w:val="auto"/>
        <w:rPr>
          <w:rFonts w:ascii="Cambria" w:hAnsi="Cambria"/>
        </w:rPr>
      </w:pPr>
      <w:r w:rsidRPr="0000460F">
        <w:rPr>
          <w:rFonts w:ascii="Cambria" w:eastAsia="Cambria" w:hAnsi="Cambria" w:cs="Cambria"/>
          <w:color w:val="000000"/>
          <w:sz w:val="24"/>
          <w:szCs w:val="24"/>
          <w:lang w:eastAsia="en-US"/>
        </w:rPr>
        <w:t xml:space="preserve"> </w:t>
      </w:r>
      <w:r w:rsidRPr="0000460F">
        <w:rPr>
          <w:rFonts w:ascii="Cambria" w:eastAsia="Calibri" w:hAnsi="Cambria" w:cs="Cambria"/>
          <w:color w:val="000000"/>
          <w:sz w:val="24"/>
          <w:szCs w:val="24"/>
          <w:lang w:eastAsia="en-US"/>
        </w:rPr>
        <w:t xml:space="preserve">w przypadku powiadomienia złożonego w formie elektronicznej - dzień wysłania wiadomości zawierającej to powiadomienie na adres wskazany w ust. 7 pkt 2). </w:t>
      </w:r>
    </w:p>
    <w:p w14:paraId="31CC536C" w14:textId="77777777" w:rsidR="00C65425" w:rsidRPr="0000460F" w:rsidRDefault="00C65425" w:rsidP="00C65425">
      <w:pPr>
        <w:widowControl/>
        <w:suppressAutoHyphens w:val="0"/>
        <w:autoSpaceDE w:val="0"/>
        <w:spacing w:after="0"/>
        <w:jc w:val="center"/>
        <w:textAlignment w:val="auto"/>
        <w:rPr>
          <w:rFonts w:ascii="Cambria" w:eastAsia="Calibri" w:hAnsi="Cambria" w:cs="Cambria"/>
          <w:color w:val="000000"/>
          <w:sz w:val="24"/>
          <w:szCs w:val="24"/>
          <w:lang w:eastAsia="en-US"/>
        </w:rPr>
      </w:pPr>
    </w:p>
    <w:p w14:paraId="06A92463"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 15</w:t>
      </w:r>
    </w:p>
    <w:p w14:paraId="21E5AEC0"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Odstąpienie od umowy</w:t>
      </w:r>
    </w:p>
    <w:p w14:paraId="036DCBDA" w14:textId="77777777" w:rsidR="00C65425" w:rsidRPr="0000460F" w:rsidRDefault="00C65425" w:rsidP="00C65425">
      <w:pPr>
        <w:widowControl/>
        <w:numPr>
          <w:ilvl w:val="0"/>
          <w:numId w:val="35"/>
        </w:numPr>
        <w:tabs>
          <w:tab w:val="clear" w:pos="0"/>
        </w:tabs>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Zamawiający zastrzega sobie prawo do odstąpienia od umowy, jeżeli:</w:t>
      </w:r>
    </w:p>
    <w:p w14:paraId="26322457" w14:textId="77777777" w:rsidR="00C65425" w:rsidRPr="0000460F" w:rsidRDefault="00C65425" w:rsidP="00C65425">
      <w:pPr>
        <w:widowControl/>
        <w:numPr>
          <w:ilvl w:val="0"/>
          <w:numId w:val="38"/>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lastRenderedPageBreak/>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dwukrotnego wezwania Wykonawcy do zaniechania naruszeń i bezskutecznego upływu terminu wskazanego w tych wezwaniach</w:t>
      </w:r>
    </w:p>
    <w:p w14:paraId="6CA8F5A5" w14:textId="77777777" w:rsidR="00C65425" w:rsidRPr="0000460F" w:rsidRDefault="00C65425" w:rsidP="00C65425">
      <w:pPr>
        <w:widowControl/>
        <w:numPr>
          <w:ilvl w:val="0"/>
          <w:numId w:val="38"/>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gdy Wykonawca nie rozpoczął robót budowlanych bez uzasadnionej przyczyny w okresie 30 dni od dnia zawarcia</w:t>
      </w:r>
      <w:r w:rsidRPr="0000460F">
        <w:rPr>
          <w:rFonts w:ascii="Cambria" w:eastAsia="Calibri" w:hAnsi="Cambria" w:cs="Cambria"/>
          <w:color w:val="FF0000"/>
          <w:sz w:val="24"/>
          <w:szCs w:val="24"/>
          <w:lang w:eastAsia="en-US"/>
        </w:rPr>
        <w:t xml:space="preserve"> </w:t>
      </w:r>
      <w:r w:rsidRPr="0000460F">
        <w:rPr>
          <w:rFonts w:ascii="Cambria" w:eastAsia="Calibri" w:hAnsi="Cambria" w:cs="Cambria"/>
          <w:color w:val="000000"/>
          <w:sz w:val="24"/>
          <w:szCs w:val="24"/>
          <w:lang w:eastAsia="en-US"/>
        </w:rPr>
        <w:t>umowy i nie podjął ich w terminie wyznaczonym przez Zamawiającego</w:t>
      </w:r>
      <w:r w:rsidRPr="0000460F">
        <w:rPr>
          <w:rFonts w:ascii="Cambria" w:eastAsia="Calibri" w:hAnsi="Cambria" w:cs="Cambria"/>
          <w:sz w:val="24"/>
          <w:szCs w:val="24"/>
          <w:lang w:eastAsia="en-US"/>
        </w:rPr>
        <w:t>,</w:t>
      </w:r>
    </w:p>
    <w:p w14:paraId="28E4A531" w14:textId="77777777" w:rsidR="00C65425" w:rsidRPr="0000460F" w:rsidRDefault="00C65425" w:rsidP="00C65425">
      <w:pPr>
        <w:widowControl/>
        <w:numPr>
          <w:ilvl w:val="0"/>
          <w:numId w:val="38"/>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 xml:space="preserve">gdy opóźnienie wykonania przedmiotu zamówienia przekroczy </w:t>
      </w:r>
      <w:r w:rsidRPr="0000460F">
        <w:rPr>
          <w:rFonts w:ascii="Cambria" w:eastAsia="Calibri" w:hAnsi="Cambria" w:cs="Cambria"/>
          <w:color w:val="000000"/>
          <w:sz w:val="24"/>
          <w:szCs w:val="24"/>
          <w:lang w:eastAsia="en-US"/>
        </w:rPr>
        <w:t>15</w:t>
      </w:r>
      <w:r w:rsidRPr="0000460F">
        <w:rPr>
          <w:rFonts w:ascii="Cambria" w:eastAsia="Calibri" w:hAnsi="Cambria" w:cs="Cambria"/>
          <w:sz w:val="24"/>
          <w:szCs w:val="24"/>
          <w:lang w:eastAsia="en-US"/>
        </w:rPr>
        <w:t xml:space="preserve"> dni, </w:t>
      </w:r>
    </w:p>
    <w:p w14:paraId="66A21227" w14:textId="77777777" w:rsidR="00C65425" w:rsidRPr="0000460F" w:rsidRDefault="00C65425" w:rsidP="00C65425">
      <w:pPr>
        <w:widowControl/>
        <w:numPr>
          <w:ilvl w:val="0"/>
          <w:numId w:val="38"/>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 xml:space="preserve">gdy Wykonawca bez zgody Zamawiającego przerwał realizację robót i przerwa trwa dłużej niż </w:t>
      </w:r>
      <w:r w:rsidRPr="0000460F">
        <w:rPr>
          <w:rFonts w:ascii="Cambria" w:eastAsia="Calibri" w:hAnsi="Cambria" w:cs="Cambria"/>
          <w:color w:val="000000"/>
          <w:sz w:val="24"/>
          <w:szCs w:val="24"/>
          <w:lang w:eastAsia="en-US"/>
        </w:rPr>
        <w:t>20</w:t>
      </w:r>
      <w:r w:rsidRPr="0000460F">
        <w:rPr>
          <w:rFonts w:ascii="Cambria" w:eastAsia="Calibri" w:hAnsi="Cambria" w:cs="Cambria"/>
          <w:sz w:val="24"/>
          <w:szCs w:val="24"/>
          <w:lang w:eastAsia="en-US"/>
        </w:rPr>
        <w:t xml:space="preserve"> dni,</w:t>
      </w:r>
    </w:p>
    <w:p w14:paraId="729F5BB3" w14:textId="77777777" w:rsidR="00C65425" w:rsidRPr="0000460F" w:rsidRDefault="00C65425" w:rsidP="00C65425">
      <w:pPr>
        <w:widowControl/>
        <w:numPr>
          <w:ilvl w:val="0"/>
          <w:numId w:val="38"/>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gdy Wykonawca nie przekazał Zamawiającemu, w wyznaczonym terminie, dowodów ubezpieczenia, o którym mowa w § 11 lub nie zapewnił jego ciągłości w okresach wynikających z umowy</w:t>
      </w:r>
    </w:p>
    <w:p w14:paraId="668DD3B1" w14:textId="77777777" w:rsidR="00C65425" w:rsidRPr="0000460F" w:rsidRDefault="00C65425" w:rsidP="00C65425">
      <w:pPr>
        <w:widowControl/>
        <w:numPr>
          <w:ilvl w:val="0"/>
          <w:numId w:val="38"/>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wystąpiła konieczność co najmniej trzykrotnego dokonania przez Zamawiającego bezpośredniej zapłaty podwykonawcy lub dalszemu podwykonawcy,</w:t>
      </w:r>
    </w:p>
    <w:p w14:paraId="69FF1C44" w14:textId="731DE990" w:rsidR="00C65425" w:rsidRPr="0000460F" w:rsidRDefault="00C65425" w:rsidP="00C65425">
      <w:pPr>
        <w:widowControl/>
        <w:numPr>
          <w:ilvl w:val="0"/>
          <w:numId w:val="38"/>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 xml:space="preserve">jeżeli Wykonawca nie dopełni obowiązku, o którym mowa w § 2 ust. </w:t>
      </w:r>
      <w:r w:rsidR="005A72F0">
        <w:rPr>
          <w:rFonts w:ascii="Cambria" w:eastAsia="Calibri" w:hAnsi="Cambria" w:cs="Cambria"/>
          <w:sz w:val="24"/>
          <w:szCs w:val="24"/>
          <w:lang w:eastAsia="en-US"/>
        </w:rPr>
        <w:t>3</w:t>
      </w:r>
      <w:r w:rsidRPr="0000460F">
        <w:rPr>
          <w:rFonts w:ascii="Cambria" w:eastAsia="Calibri" w:hAnsi="Cambria" w:cs="Cambria"/>
          <w:sz w:val="24"/>
          <w:szCs w:val="24"/>
          <w:lang w:eastAsia="en-US"/>
        </w:rPr>
        <w:t>;</w:t>
      </w:r>
    </w:p>
    <w:p w14:paraId="7AEC5D47" w14:textId="77777777" w:rsidR="00C65425" w:rsidRPr="0000460F" w:rsidRDefault="00C65425" w:rsidP="00C65425">
      <w:pPr>
        <w:widowControl/>
        <w:numPr>
          <w:ilvl w:val="0"/>
          <w:numId w:val="38"/>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w przypadku wystąpienia okoliczności, o których mowa w art. 635 Kodeksu cywilnego</w:t>
      </w:r>
      <w:r w:rsidR="00E44B67">
        <w:rPr>
          <w:rFonts w:ascii="Cambria" w:eastAsia="Calibri" w:hAnsi="Cambria" w:cs="Cambria"/>
          <w:sz w:val="24"/>
          <w:szCs w:val="24"/>
          <w:lang w:eastAsia="en-US"/>
        </w:rPr>
        <w:t xml:space="preserve"> w zw. z art. 656 § 1 Kodeksu cywilnego</w:t>
      </w:r>
      <w:r w:rsidRPr="0000460F">
        <w:rPr>
          <w:rFonts w:ascii="Cambria" w:eastAsia="Calibri" w:hAnsi="Cambria" w:cs="Cambria"/>
          <w:sz w:val="24"/>
          <w:szCs w:val="24"/>
          <w:lang w:eastAsia="en-US"/>
        </w:rPr>
        <w:t>.</w:t>
      </w:r>
    </w:p>
    <w:p w14:paraId="58C3614E"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 xml:space="preserve">W przypadkach określonych w ust. 1, odstąpienie od umowy może nastąpić w terminie 30 dni od powzięcia wiadomości o zaistnieniu okoliczności, o których mowa w ust. 1. </w:t>
      </w:r>
    </w:p>
    <w:p w14:paraId="5A78D88F"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Odstąpienie od umowy powinno nastąpić w formie pisemnej pod rygorem nieważności takiego odstąpienia i powinno zawierać uzasadnienie.</w:t>
      </w:r>
    </w:p>
    <w:p w14:paraId="6918BD04"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W wypadku odstąpienia od umowy, Wykonawcę oraz Zamawiającego obciążają następujące obowiązki szczegółowe:</w:t>
      </w:r>
    </w:p>
    <w:p w14:paraId="75181ED6" w14:textId="77777777" w:rsidR="00C65425" w:rsidRPr="0000460F" w:rsidRDefault="00C65425" w:rsidP="00C65425">
      <w:pPr>
        <w:widowControl/>
        <w:numPr>
          <w:ilvl w:val="0"/>
          <w:numId w:val="23"/>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 xml:space="preserve">w terminie </w:t>
      </w:r>
      <w:r w:rsidRPr="0000460F">
        <w:rPr>
          <w:rFonts w:ascii="Cambria" w:eastAsia="Calibri" w:hAnsi="Cambria" w:cs="Cambria"/>
          <w:color w:val="000000"/>
          <w:sz w:val="24"/>
          <w:szCs w:val="24"/>
        </w:rPr>
        <w:t xml:space="preserve">wspólnie uzgodnionym przez strony, ale nie dłuższym niż </w:t>
      </w:r>
      <w:r w:rsidRPr="0000460F">
        <w:rPr>
          <w:rFonts w:ascii="Cambria" w:eastAsia="Calibri" w:hAnsi="Cambria" w:cs="Cambria"/>
          <w:sz w:val="24"/>
          <w:szCs w:val="24"/>
          <w:lang w:eastAsia="en-US"/>
        </w:rPr>
        <w:t>14 dni od daty odstąpienia od umowy, Wykonawca, przy udziale Zamawiającego, sporządzi szczegółowy protokół inwentaryzacji robót w toku, według stanu na dzień odstąpienia.</w:t>
      </w:r>
    </w:p>
    <w:p w14:paraId="3963F686" w14:textId="77777777" w:rsidR="00C65425" w:rsidRPr="0000460F" w:rsidRDefault="00C65425" w:rsidP="00C65425">
      <w:pPr>
        <w:widowControl/>
        <w:numPr>
          <w:ilvl w:val="0"/>
          <w:numId w:val="23"/>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 xml:space="preserve">Wykonawca </w:t>
      </w:r>
      <w:r w:rsidRPr="0000460F">
        <w:rPr>
          <w:rFonts w:ascii="Cambria" w:eastAsia="Calibri" w:hAnsi="Cambria" w:cs="Cambria"/>
          <w:color w:val="000000"/>
          <w:sz w:val="24"/>
          <w:szCs w:val="24"/>
        </w:rPr>
        <w:t xml:space="preserve">niezwłocznie, a najpóźniej w terminie 3 dni od dnia odstąpienia od umowy, </w:t>
      </w:r>
      <w:r w:rsidRPr="0000460F">
        <w:rPr>
          <w:rFonts w:ascii="Cambria" w:eastAsia="Calibri" w:hAnsi="Cambria" w:cs="Cambria"/>
          <w:sz w:val="24"/>
          <w:szCs w:val="24"/>
          <w:lang w:eastAsia="en-US"/>
        </w:rPr>
        <w:t>zabezpieczy przerwane roboty w zakresie obustronnie uzgodnionym na koszt tej strony, z której winy nastąpiło odstąpienie od umowy.</w:t>
      </w:r>
    </w:p>
    <w:p w14:paraId="4AF5330B" w14:textId="77777777" w:rsidR="00C65425" w:rsidRPr="0000460F" w:rsidRDefault="00C65425" w:rsidP="00C65425">
      <w:pPr>
        <w:widowControl/>
        <w:numPr>
          <w:ilvl w:val="0"/>
          <w:numId w:val="23"/>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color w:val="000000"/>
          <w:sz w:val="24"/>
          <w:szCs w:val="24"/>
        </w:rPr>
        <w:t>Wykonawca w terminie 7 dni od dnia odstąpienia od umowy sporządzi wykaz materiałów według stanu na dzień odstąpienia od umowy, które nie mogą być wykorzystane przez Wykonawcę do realizacji innych robót nieobjętych umową, jeżeli odstąpienie od umowy nastąpiło z przyczyn, za które odpowiada Zamawiający</w:t>
      </w:r>
    </w:p>
    <w:p w14:paraId="3BB407F6" w14:textId="77777777" w:rsidR="00C65425" w:rsidRPr="0000460F" w:rsidRDefault="00C65425" w:rsidP="00C65425">
      <w:pPr>
        <w:widowControl/>
        <w:numPr>
          <w:ilvl w:val="0"/>
          <w:numId w:val="23"/>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 xml:space="preserve">Wykonawca </w:t>
      </w:r>
      <w:r w:rsidRPr="0000460F">
        <w:rPr>
          <w:rFonts w:ascii="Cambria" w:eastAsia="Calibri" w:hAnsi="Cambria" w:cs="Cambria"/>
          <w:color w:val="000000"/>
          <w:sz w:val="24"/>
          <w:szCs w:val="24"/>
        </w:rPr>
        <w:t xml:space="preserve">niezwłocznie, a najpóźniej w terminie 7 dni od daty odstąpienia od umowy, </w:t>
      </w:r>
      <w:r w:rsidRPr="0000460F">
        <w:rPr>
          <w:rFonts w:ascii="Cambria" w:eastAsia="Calibri" w:hAnsi="Cambria" w:cs="Cambria"/>
          <w:sz w:val="24"/>
          <w:szCs w:val="24"/>
          <w:lang w:eastAsia="en-US"/>
        </w:rPr>
        <w:t>zgłosi do odbioru roboty przerwane i roboty zabezpieczające.</w:t>
      </w:r>
    </w:p>
    <w:p w14:paraId="04A22F7A" w14:textId="77777777" w:rsidR="00C65425" w:rsidRPr="0000460F" w:rsidRDefault="00C65425" w:rsidP="00C65425">
      <w:pPr>
        <w:widowControl/>
        <w:numPr>
          <w:ilvl w:val="0"/>
          <w:numId w:val="23"/>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lastRenderedPageBreak/>
        <w:t>Wykonawca niezwłocznie, a najpóźniej w terminie 30 dni od daty odstąpienia od umowy, usunie z placu budowy urządzenia zaplecza przez niego dostarczone lub wzniesione.</w:t>
      </w:r>
    </w:p>
    <w:p w14:paraId="5D041D41" w14:textId="77777777" w:rsidR="00C65425" w:rsidRPr="0000460F" w:rsidRDefault="00C65425" w:rsidP="00C65425">
      <w:pPr>
        <w:widowControl/>
        <w:numPr>
          <w:ilvl w:val="0"/>
          <w:numId w:val="23"/>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 xml:space="preserve">Wykonawca natychmiast wstrzyma wykonywanie robót, poza mającymi na celu ochronę życia i własności, i zabezpieczy przerwane roboty oraz zabezpieczy teren budowy i opuścić go najpóźniej w terminie wskazanym przez Zamawiającego, </w:t>
      </w:r>
    </w:p>
    <w:p w14:paraId="01E340D3" w14:textId="77777777" w:rsidR="00C65425" w:rsidRPr="0000460F" w:rsidRDefault="00C65425" w:rsidP="00C65425">
      <w:pPr>
        <w:widowControl/>
        <w:numPr>
          <w:ilvl w:val="0"/>
          <w:numId w:val="23"/>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063A9BF3"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w:t>
      </w:r>
    </w:p>
    <w:p w14:paraId="117D5CB9"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 xml:space="preserve">W terminie </w:t>
      </w:r>
      <w:r w:rsidRPr="0000460F">
        <w:rPr>
          <w:rFonts w:ascii="Cambria" w:eastAsia="Calibri" w:hAnsi="Cambria" w:cs="Cambria"/>
          <w:color w:val="000000"/>
          <w:sz w:val="24"/>
          <w:szCs w:val="24"/>
          <w:lang w:eastAsia="en-US"/>
        </w:rPr>
        <w:t xml:space="preserve">3 </w:t>
      </w:r>
      <w:r w:rsidRPr="0000460F">
        <w:rPr>
          <w:rFonts w:ascii="Cambria" w:hAnsi="Cambria" w:cs="Cambria"/>
          <w:sz w:val="24"/>
          <w:szCs w:val="24"/>
        </w:rPr>
        <w:t xml:space="preserve">dni od daty odstąpienia od umowy, Wykonawca zgłosi Zamawiającemu gotowość do odbioru robót przerwanych oraz robót zabezpieczających. </w:t>
      </w:r>
    </w:p>
    <w:p w14:paraId="115AEC75"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Wykonawca niezwłocznie, a najpóźniej w terminie do</w:t>
      </w:r>
      <w:r w:rsidRPr="0000460F">
        <w:rPr>
          <w:rFonts w:ascii="Cambria" w:eastAsia="Calibri" w:hAnsi="Cambria" w:cs="Cambria"/>
          <w:color w:val="000000"/>
          <w:sz w:val="24"/>
          <w:szCs w:val="24"/>
          <w:lang w:eastAsia="en-US"/>
        </w:rPr>
        <w:t xml:space="preserve"> 5 </w:t>
      </w:r>
      <w:r w:rsidRPr="0000460F">
        <w:rPr>
          <w:rFonts w:ascii="Cambria" w:hAnsi="Cambria" w:cs="Cambria"/>
          <w:sz w:val="24"/>
          <w:szCs w:val="24"/>
        </w:rPr>
        <w:t>dni od dnia zgłoszenia, o którym mowa w ust. 6, usunie z terenu budowy urządzenia zaplecza budowy przez niego dostarczone lub wniesione materiały i urządzenia, niestanowiące własności Zamawiającego lub ustali zasady przekazania tego majątku Zamawiającemu.</w:t>
      </w:r>
    </w:p>
    <w:p w14:paraId="682E0521"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 xml:space="preserve">W przypadku odstąpienia od umowy przez Zamawiającego, Wykonawca jest zobowiązany niezwłocznie w terminie nie dłuższym niż </w:t>
      </w:r>
      <w:r w:rsidRPr="0000460F">
        <w:rPr>
          <w:rFonts w:ascii="Cambria" w:eastAsia="Calibri" w:hAnsi="Cambria" w:cs="Cambria"/>
          <w:color w:val="000000"/>
          <w:sz w:val="24"/>
          <w:szCs w:val="24"/>
          <w:lang w:eastAsia="en-US"/>
        </w:rPr>
        <w:t>10</w:t>
      </w:r>
      <w:r w:rsidRPr="0000460F">
        <w:rPr>
          <w:rFonts w:ascii="Cambria" w:hAnsi="Cambria" w:cs="Cambria"/>
          <w:sz w:val="24"/>
          <w:szCs w:val="24"/>
        </w:rPr>
        <w:t xml:space="preserve"> dni roboczych od dnia odbioru, o którym mowa w ust. 11 zorganizować usunięcie sprzętu i robót tymczasowych na swój koszt i ryzyko. W przypadku niewypełnienia przez Wykonawcę powyższego obowiązku, Zamawiający uprawniony jest do usunięcia sprzętu i robót tymczasowych na koszt i ryzyko Wykonawcy.</w:t>
      </w:r>
    </w:p>
    <w:p w14:paraId="4887A329"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Wykonawca ma obowiązek zastosowania się do zawartych w oświadczeniu o odstąpieniu poleceń Zamawiającego dotyczących ochrony własności lub bezpieczeństwa robót.</w:t>
      </w:r>
    </w:p>
    <w:p w14:paraId="168B27BA"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 xml:space="preserve">W terminie </w:t>
      </w:r>
      <w:r w:rsidRPr="0000460F">
        <w:rPr>
          <w:rFonts w:ascii="Cambria" w:eastAsia="Calibri" w:hAnsi="Cambria" w:cs="Cambria"/>
          <w:color w:val="000000"/>
          <w:sz w:val="24"/>
          <w:szCs w:val="24"/>
          <w:lang w:eastAsia="en-US"/>
        </w:rPr>
        <w:t>7</w:t>
      </w:r>
      <w:r w:rsidRPr="0000460F">
        <w:rPr>
          <w:rFonts w:ascii="Cambria" w:hAnsi="Cambria" w:cs="Cambria"/>
          <w:sz w:val="24"/>
          <w:szCs w:val="24"/>
        </w:rPr>
        <w:t xml:space="preserve"> dni od dnia zgłoszenia, o którym mowa w ust. 6, Wykonawca przy udziale Zamawiającego, sporządzi szczegółowy protokół odbioru robót przerwanych i robót zabezpieczających według stanu na dzień odstąpienia, który stanowi podstawę do wystawienia przez Wykonawcę faktury. </w:t>
      </w:r>
    </w:p>
    <w:p w14:paraId="737FB726"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t xml:space="preserve">W przypadku zaistnienia okoliczności wyszczególnionych </w:t>
      </w:r>
      <w:r w:rsidR="00C24452">
        <w:rPr>
          <w:rFonts w:ascii="Cambria" w:hAnsi="Cambria" w:cs="Cambria"/>
          <w:sz w:val="24"/>
          <w:szCs w:val="24"/>
        </w:rPr>
        <w:t xml:space="preserve">w </w:t>
      </w:r>
      <w:r w:rsidRPr="0000460F">
        <w:rPr>
          <w:rFonts w:ascii="Cambria" w:hAnsi="Cambria" w:cs="Cambria"/>
          <w:sz w:val="24"/>
          <w:szCs w:val="24"/>
        </w:rPr>
        <w:t>ust. 1 pkt 1 i zastosowania procedury przez Zamawiającego, o której mowa w ust. 2 i 3 Zamawiający zobowiązany jest do odbioru wykonanych zgodnie z umową robót budowlanych oraz zapłaty wynagrodzenia za odebrane roboty budowlane. Postanowienia, o którym mowa w § 3 i § 5 niniejszej umowy stosuje się odpowiednio.</w:t>
      </w:r>
    </w:p>
    <w:p w14:paraId="3A159281" w14:textId="77777777" w:rsidR="00C65425" w:rsidRPr="0000460F" w:rsidRDefault="00C65425" w:rsidP="00C65425">
      <w:pPr>
        <w:widowControl/>
        <w:numPr>
          <w:ilvl w:val="0"/>
          <w:numId w:val="35"/>
        </w:numPr>
        <w:suppressAutoHyphens w:val="0"/>
        <w:autoSpaceDE w:val="0"/>
        <w:spacing w:after="0"/>
        <w:ind w:left="426" w:hanging="426"/>
        <w:contextualSpacing/>
        <w:textAlignment w:val="auto"/>
        <w:rPr>
          <w:rFonts w:ascii="Cambria" w:hAnsi="Cambria"/>
        </w:rPr>
      </w:pPr>
      <w:r w:rsidRPr="0000460F">
        <w:rPr>
          <w:rFonts w:ascii="Cambria" w:hAnsi="Cambria" w:cs="Cambria"/>
          <w:sz w:val="24"/>
          <w:szCs w:val="24"/>
        </w:rPr>
        <w:lastRenderedPageBreak/>
        <w:t xml:space="preserve">Koszty dodatkowe poniesione na zabezpieczenie robót i terenu budowy oraz wszelkie inne uzasadnione koszty związane z odstąpieniem od umowy ponosi Strona, która jest winna odstąpienia od umowy. </w:t>
      </w:r>
    </w:p>
    <w:p w14:paraId="68A23EEB" w14:textId="77777777" w:rsidR="00C65425" w:rsidRPr="0000460F" w:rsidRDefault="00C65425" w:rsidP="00C65425">
      <w:pPr>
        <w:widowControl/>
        <w:numPr>
          <w:ilvl w:val="0"/>
          <w:numId w:val="35"/>
        </w:numPr>
        <w:suppressAutoHyphens w:val="0"/>
        <w:autoSpaceDE w:val="0"/>
        <w:spacing w:after="0"/>
        <w:ind w:left="426" w:hanging="426"/>
        <w:textAlignment w:val="auto"/>
        <w:rPr>
          <w:rFonts w:ascii="Cambria" w:hAnsi="Cambria"/>
        </w:rPr>
      </w:pPr>
      <w:r w:rsidRPr="0000460F">
        <w:rPr>
          <w:rFonts w:ascii="Cambria" w:eastAsia="Calibri" w:hAnsi="Cambria" w:cs="Cambria"/>
          <w:sz w:val="24"/>
          <w:szCs w:val="24"/>
          <w:lang w:eastAsia="en-US"/>
        </w:rPr>
        <w:t>W przypadku braku współdziałania ze strony Wykonawcy i niewykonywania przez niego obowiązków wynikających z ust. 4-10 czynności te przeprowadzi lub zorganizuje Zamawiający i obciąży ich kosztami Wykonawcę.</w:t>
      </w:r>
    </w:p>
    <w:p w14:paraId="3354B854" w14:textId="77777777" w:rsidR="00C65425" w:rsidRPr="0000460F" w:rsidRDefault="00C65425" w:rsidP="00C65425">
      <w:pPr>
        <w:widowControl/>
        <w:suppressAutoHyphens w:val="0"/>
        <w:autoSpaceDE w:val="0"/>
        <w:spacing w:after="0"/>
        <w:textAlignment w:val="auto"/>
        <w:rPr>
          <w:rFonts w:ascii="Cambria" w:eastAsia="Calibri" w:hAnsi="Cambria" w:cs="Cambria"/>
          <w:sz w:val="24"/>
          <w:szCs w:val="24"/>
          <w:lang w:eastAsia="en-US"/>
        </w:rPr>
      </w:pPr>
    </w:p>
    <w:p w14:paraId="54304B20"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 16</w:t>
      </w:r>
    </w:p>
    <w:p w14:paraId="5BBEF7F2"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Kary umowne z tytułu odstąpienia</w:t>
      </w:r>
    </w:p>
    <w:p w14:paraId="483AD947" w14:textId="77777777" w:rsidR="00C65425" w:rsidRPr="0000460F" w:rsidRDefault="00C65425" w:rsidP="00C65425">
      <w:pPr>
        <w:widowControl/>
        <w:numPr>
          <w:ilvl w:val="0"/>
          <w:numId w:val="36"/>
        </w:numPr>
        <w:tabs>
          <w:tab w:val="left" w:pos="426"/>
        </w:tabs>
        <w:suppressAutoHyphens w:val="0"/>
        <w:autoSpaceDE w:val="0"/>
        <w:spacing w:after="0"/>
        <w:ind w:left="426" w:hanging="426"/>
        <w:contextualSpacing/>
        <w:jc w:val="left"/>
        <w:textAlignment w:val="auto"/>
        <w:rPr>
          <w:rFonts w:ascii="Cambria" w:hAnsi="Cambria"/>
        </w:rPr>
      </w:pPr>
      <w:r w:rsidRPr="0000460F">
        <w:rPr>
          <w:rFonts w:ascii="Cambria" w:eastAsia="Calibri" w:hAnsi="Cambria" w:cs="Cambria"/>
          <w:sz w:val="24"/>
          <w:szCs w:val="24"/>
          <w:lang w:eastAsia="en-US"/>
        </w:rPr>
        <w:t xml:space="preserve">Wykonawca zobowiązany jest do zapłaty Zamawiającemu kar umownych z tytułu </w:t>
      </w:r>
      <w:r>
        <w:rPr>
          <w:rFonts w:ascii="Cambria" w:eastAsia="Calibri" w:hAnsi="Cambria" w:cs="Cambria"/>
          <w:sz w:val="24"/>
          <w:szCs w:val="24"/>
          <w:lang w:eastAsia="en-US"/>
        </w:rPr>
        <w:t>o</w:t>
      </w:r>
      <w:r w:rsidRPr="0000460F">
        <w:rPr>
          <w:rFonts w:ascii="Cambria" w:eastAsia="Calibri" w:hAnsi="Cambria" w:cs="Cambria"/>
          <w:sz w:val="24"/>
          <w:szCs w:val="24"/>
          <w:lang w:eastAsia="en-US"/>
        </w:rPr>
        <w:t>dstąpienia od umowy w następujących przypadkach i wysokościach:</w:t>
      </w:r>
    </w:p>
    <w:p w14:paraId="14AE54E2" w14:textId="77777777" w:rsidR="00C65425" w:rsidRPr="0000460F" w:rsidRDefault="00C65425" w:rsidP="00C65425">
      <w:pPr>
        <w:widowControl/>
        <w:numPr>
          <w:ilvl w:val="0"/>
          <w:numId w:val="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 xml:space="preserve">z tytułu odstąpienia przez Zamawiającego od umowy z przyczyn zależnych </w:t>
      </w:r>
      <w:r w:rsidRPr="0000460F">
        <w:rPr>
          <w:rFonts w:ascii="Cambria" w:eastAsia="Calibri" w:hAnsi="Cambria" w:cs="Cambria"/>
          <w:sz w:val="24"/>
          <w:szCs w:val="24"/>
          <w:lang w:eastAsia="en-US"/>
        </w:rPr>
        <w:br/>
        <w:t xml:space="preserve">od Wykonawcy, o których mowa w § 15 ust. 1 umowy – w wysokości </w:t>
      </w:r>
      <w:r w:rsidRPr="0000460F">
        <w:rPr>
          <w:rFonts w:ascii="Cambria" w:eastAsia="Calibri" w:hAnsi="Cambria" w:cs="Cambria"/>
          <w:color w:val="000000"/>
          <w:sz w:val="24"/>
          <w:szCs w:val="24"/>
          <w:lang w:eastAsia="en-US"/>
        </w:rPr>
        <w:t xml:space="preserve">15 </w:t>
      </w:r>
      <w:r w:rsidRPr="0000460F">
        <w:rPr>
          <w:rFonts w:ascii="Cambria" w:eastAsia="Calibri" w:hAnsi="Cambria" w:cs="Cambria"/>
          <w:sz w:val="24"/>
          <w:szCs w:val="24"/>
          <w:lang w:eastAsia="en-US"/>
        </w:rPr>
        <w:t>%  wynagrodzenia umownego brutto, o którym mowa w § 3 ust. 1 umowy,</w:t>
      </w:r>
    </w:p>
    <w:p w14:paraId="7EFB1EA4" w14:textId="77777777" w:rsidR="00C65425" w:rsidRPr="0000460F" w:rsidRDefault="00C65425" w:rsidP="00C65425">
      <w:pPr>
        <w:widowControl/>
        <w:numPr>
          <w:ilvl w:val="0"/>
          <w:numId w:val="8"/>
        </w:numPr>
        <w:suppressAutoHyphens w:val="0"/>
        <w:autoSpaceDE w:val="0"/>
        <w:spacing w:after="0"/>
        <w:ind w:left="709" w:hanging="283"/>
        <w:contextualSpacing/>
        <w:textAlignment w:val="auto"/>
        <w:rPr>
          <w:rFonts w:ascii="Cambria" w:hAnsi="Cambria"/>
        </w:rPr>
      </w:pPr>
      <w:r w:rsidRPr="0000460F">
        <w:rPr>
          <w:rFonts w:ascii="Cambria" w:eastAsia="Calibri" w:hAnsi="Cambria" w:cs="Cambria"/>
          <w:sz w:val="24"/>
          <w:szCs w:val="24"/>
          <w:lang w:eastAsia="en-US"/>
        </w:rPr>
        <w:t xml:space="preserve">z tytułu odstąpienia przez Wykonawcę od umowy z przyczyn niezależnych </w:t>
      </w:r>
      <w:r w:rsidRPr="0000460F">
        <w:rPr>
          <w:rFonts w:ascii="Cambria" w:eastAsia="Calibri" w:hAnsi="Cambria" w:cs="Cambria"/>
          <w:sz w:val="24"/>
          <w:szCs w:val="24"/>
          <w:lang w:eastAsia="en-US"/>
        </w:rPr>
        <w:br/>
        <w:t xml:space="preserve">od Zamawiającego – w wysokości </w:t>
      </w:r>
      <w:r w:rsidRPr="0000460F">
        <w:rPr>
          <w:rFonts w:ascii="Cambria" w:eastAsia="Calibri" w:hAnsi="Cambria" w:cs="Cambria"/>
          <w:color w:val="000000"/>
          <w:sz w:val="24"/>
          <w:szCs w:val="24"/>
          <w:lang w:eastAsia="en-US"/>
        </w:rPr>
        <w:t xml:space="preserve">15 </w:t>
      </w:r>
      <w:r w:rsidRPr="0000460F">
        <w:rPr>
          <w:rFonts w:ascii="Cambria" w:eastAsia="Calibri" w:hAnsi="Cambria" w:cs="Cambria"/>
          <w:sz w:val="24"/>
          <w:szCs w:val="24"/>
          <w:lang w:eastAsia="en-US"/>
        </w:rPr>
        <w:t>% łącznego wynagrodzenia umownego brutto, o którym mowa w § 3 ust. 1 umowy.</w:t>
      </w:r>
    </w:p>
    <w:p w14:paraId="02D370CB" w14:textId="77777777" w:rsidR="00C65425" w:rsidRPr="0000460F" w:rsidRDefault="00C65425" w:rsidP="00C65425">
      <w:pPr>
        <w:widowControl/>
        <w:numPr>
          <w:ilvl w:val="0"/>
          <w:numId w:val="36"/>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Strony zastrzegają sobie prawo dochodzenia odszkodowania uzupełniającego do wysokości poniesionej szkody i utraconych korzyści.</w:t>
      </w:r>
    </w:p>
    <w:p w14:paraId="049ACEED" w14:textId="77777777" w:rsidR="00C65425" w:rsidRPr="0000460F" w:rsidRDefault="00C65425" w:rsidP="00C65425">
      <w:pPr>
        <w:widowControl/>
        <w:numPr>
          <w:ilvl w:val="0"/>
          <w:numId w:val="36"/>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Zobowiązania z tytułu kar umownych Wykonawcy mogą być potrącane</w:t>
      </w:r>
      <w:r w:rsidRPr="0000460F">
        <w:rPr>
          <w:rFonts w:ascii="Cambria" w:eastAsia="Calibri" w:hAnsi="Cambria" w:cs="Cambria"/>
          <w:sz w:val="24"/>
          <w:szCs w:val="24"/>
          <w:lang w:eastAsia="en-US"/>
        </w:rPr>
        <w:br/>
        <w:t xml:space="preserve">z wynagrodzenia za wykonane roboty. </w:t>
      </w:r>
    </w:p>
    <w:p w14:paraId="42010FE6" w14:textId="77777777" w:rsidR="00C65425" w:rsidRPr="0000460F" w:rsidRDefault="00C65425" w:rsidP="00C65425">
      <w:pPr>
        <w:widowControl/>
        <w:numPr>
          <w:ilvl w:val="0"/>
          <w:numId w:val="36"/>
        </w:numPr>
        <w:suppressAutoHyphens w:val="0"/>
        <w:autoSpaceDE w:val="0"/>
        <w:spacing w:after="0"/>
        <w:ind w:left="426" w:hanging="426"/>
        <w:contextualSpacing/>
        <w:textAlignment w:val="auto"/>
        <w:rPr>
          <w:rFonts w:ascii="Cambria" w:hAnsi="Cambria"/>
        </w:rPr>
      </w:pPr>
      <w:r w:rsidRPr="0000460F">
        <w:rPr>
          <w:rFonts w:ascii="Cambria" w:eastAsia="Calibri" w:hAnsi="Cambria" w:cs="Cambria"/>
          <w:sz w:val="24"/>
          <w:szCs w:val="24"/>
          <w:lang w:eastAsia="en-US"/>
        </w:rPr>
        <w:t>Zapisy § 14 ust. 3 i 6 stosuje się odpowiednio.</w:t>
      </w:r>
    </w:p>
    <w:p w14:paraId="3DCBC50F" w14:textId="77777777" w:rsidR="00C65425" w:rsidRPr="0000460F" w:rsidRDefault="00C65425" w:rsidP="00C65425">
      <w:pPr>
        <w:widowControl/>
        <w:suppressAutoHyphens w:val="0"/>
        <w:autoSpaceDE w:val="0"/>
        <w:spacing w:after="0"/>
        <w:textAlignment w:val="auto"/>
        <w:rPr>
          <w:rFonts w:ascii="Cambria" w:eastAsia="Calibri" w:hAnsi="Cambria" w:cs="Cambria"/>
          <w:sz w:val="24"/>
          <w:szCs w:val="24"/>
          <w:lang w:eastAsia="en-US"/>
        </w:rPr>
      </w:pPr>
    </w:p>
    <w:p w14:paraId="4D53AB30" w14:textId="77777777" w:rsidR="00C65425" w:rsidRPr="0000460F" w:rsidRDefault="00C65425" w:rsidP="00C65425">
      <w:pPr>
        <w:widowControl/>
        <w:suppressAutoHyphens w:val="0"/>
        <w:autoSpaceDE w:val="0"/>
        <w:spacing w:after="0"/>
        <w:jc w:val="center"/>
        <w:textAlignment w:val="auto"/>
        <w:rPr>
          <w:rFonts w:ascii="Cambria" w:eastAsia="Calibri" w:hAnsi="Cambria" w:cs="Cambria"/>
          <w:sz w:val="24"/>
          <w:szCs w:val="24"/>
          <w:lang w:eastAsia="en-US"/>
        </w:rPr>
      </w:pPr>
    </w:p>
    <w:p w14:paraId="1DDB2901"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 17</w:t>
      </w:r>
    </w:p>
    <w:p w14:paraId="7BC0D9A9" w14:textId="77777777" w:rsidR="00C65425" w:rsidRPr="0000460F" w:rsidRDefault="00C65425" w:rsidP="00C65425">
      <w:pPr>
        <w:widowControl/>
        <w:suppressAutoHyphens w:val="0"/>
        <w:autoSpaceDE w:val="0"/>
        <w:spacing w:after="0"/>
        <w:jc w:val="center"/>
        <w:textAlignment w:val="auto"/>
        <w:rPr>
          <w:rFonts w:ascii="Cambria" w:hAnsi="Cambria"/>
        </w:rPr>
      </w:pPr>
      <w:r w:rsidRPr="0000460F">
        <w:rPr>
          <w:rFonts w:ascii="Cambria" w:eastAsia="Calibri" w:hAnsi="Cambria" w:cs="Cambria"/>
          <w:b/>
          <w:bCs/>
          <w:sz w:val="24"/>
          <w:szCs w:val="24"/>
          <w:lang w:eastAsia="en-US"/>
        </w:rPr>
        <w:t>Zabezpieczenie należytego wykonania umowy</w:t>
      </w:r>
    </w:p>
    <w:p w14:paraId="306B217B" w14:textId="77777777" w:rsidR="00C65425" w:rsidRPr="0000460F" w:rsidRDefault="00C65425" w:rsidP="00C65425">
      <w:pPr>
        <w:autoSpaceDE w:val="0"/>
        <w:ind w:left="426" w:hanging="426"/>
        <w:rPr>
          <w:rFonts w:ascii="Cambria" w:hAnsi="Cambria"/>
        </w:rPr>
      </w:pPr>
      <w:r w:rsidRPr="0000460F">
        <w:rPr>
          <w:rFonts w:ascii="Cambria" w:hAnsi="Cambria" w:cs="Cambria"/>
          <w:b/>
          <w:bCs/>
          <w:sz w:val="24"/>
          <w:szCs w:val="24"/>
          <w:lang w:eastAsia="en-US"/>
        </w:rPr>
        <w:t>1.</w:t>
      </w:r>
      <w:r w:rsidRPr="0000460F">
        <w:rPr>
          <w:rFonts w:ascii="Cambria" w:hAnsi="Cambria" w:cs="Cambria"/>
          <w:sz w:val="24"/>
          <w:szCs w:val="24"/>
          <w:lang w:eastAsia="en-US"/>
        </w:rPr>
        <w:t xml:space="preserve"> </w:t>
      </w:r>
      <w:r w:rsidRPr="0000460F">
        <w:rPr>
          <w:rFonts w:ascii="Cambria" w:hAnsi="Cambria" w:cs="Cambria"/>
          <w:sz w:val="24"/>
          <w:szCs w:val="24"/>
          <w:lang w:eastAsia="en-US"/>
        </w:rPr>
        <w:tab/>
        <w:t xml:space="preserve">Strony potwierdzają, że przed zawarciem umowy Wykonawca wniósł zabezpieczenie należytego wykonania umowy w wysokości 5 % wynagrodzenia brutto, tj. ................... zł (słownie złotych ..........................................) w </w:t>
      </w:r>
      <w:r w:rsidRPr="0000460F">
        <w:rPr>
          <w:rFonts w:ascii="Cambria" w:hAnsi="Cambria" w:cs="Cambria"/>
          <w:sz w:val="24"/>
          <w:szCs w:val="24"/>
          <w:lang w:eastAsia="en-US"/>
        </w:rPr>
        <w:tab/>
        <w:t xml:space="preserve">formie ............................................................ </w:t>
      </w:r>
    </w:p>
    <w:p w14:paraId="18F0338B" w14:textId="77777777" w:rsidR="00C65425" w:rsidRPr="0000460F" w:rsidRDefault="00C65425" w:rsidP="00C65425">
      <w:pPr>
        <w:autoSpaceDE w:val="0"/>
        <w:ind w:left="426" w:hanging="426"/>
        <w:rPr>
          <w:rFonts w:ascii="Cambria" w:hAnsi="Cambria"/>
        </w:rPr>
      </w:pPr>
      <w:r w:rsidRPr="0000460F">
        <w:rPr>
          <w:rFonts w:ascii="Cambria" w:hAnsi="Cambria" w:cs="Cambria"/>
          <w:b/>
          <w:bCs/>
          <w:sz w:val="24"/>
          <w:szCs w:val="24"/>
          <w:lang w:eastAsia="en-US"/>
        </w:rPr>
        <w:t>2.</w:t>
      </w:r>
      <w:r w:rsidRPr="0000460F">
        <w:rPr>
          <w:rFonts w:ascii="Cambria" w:hAnsi="Cambria" w:cs="Cambria"/>
          <w:sz w:val="24"/>
          <w:szCs w:val="24"/>
          <w:lang w:eastAsia="en-US"/>
        </w:rPr>
        <w:t xml:space="preserve"> </w:t>
      </w:r>
      <w:r w:rsidRPr="0000460F">
        <w:rPr>
          <w:rFonts w:ascii="Cambria" w:hAnsi="Cambria" w:cs="Cambria"/>
          <w:sz w:val="24"/>
          <w:szCs w:val="24"/>
          <w:lang w:eastAsia="en-US"/>
        </w:rPr>
        <w:tab/>
        <w:t xml:space="preserve">Zabezpieczenie należytego wykonania umowy zostanie zwrócone Wykonawcy w następujących terminach: </w:t>
      </w:r>
    </w:p>
    <w:p w14:paraId="51F61664" w14:textId="77777777" w:rsidR="00C65425" w:rsidRPr="0000460F" w:rsidRDefault="00C65425" w:rsidP="00C65425">
      <w:pPr>
        <w:autoSpaceDE w:val="0"/>
        <w:ind w:left="426" w:hanging="426"/>
        <w:rPr>
          <w:rFonts w:ascii="Cambria" w:hAnsi="Cambria"/>
        </w:rPr>
      </w:pPr>
      <w:r w:rsidRPr="0000460F">
        <w:rPr>
          <w:rFonts w:ascii="Cambria" w:hAnsi="Cambria" w:cs="Cambria"/>
          <w:sz w:val="24"/>
          <w:szCs w:val="24"/>
          <w:lang w:eastAsia="en-US"/>
        </w:rPr>
        <w:tab/>
        <w:t xml:space="preserve">1) 70% wysokości zabezpieczenia – w ciągu 30 dni od dnia podpisania protokołu </w:t>
      </w:r>
      <w:r w:rsidRPr="0000460F">
        <w:rPr>
          <w:rFonts w:ascii="Cambria" w:hAnsi="Cambria" w:cs="Cambria"/>
          <w:sz w:val="24"/>
          <w:szCs w:val="24"/>
          <w:lang w:eastAsia="en-US"/>
        </w:rPr>
        <w:tab/>
        <w:t xml:space="preserve">odbioru końcowego (wykonania zamówienia) i uznania przez Zamawiającego </w:t>
      </w:r>
      <w:r w:rsidRPr="0000460F">
        <w:rPr>
          <w:rFonts w:ascii="Cambria" w:hAnsi="Cambria" w:cs="Cambria"/>
          <w:sz w:val="24"/>
          <w:szCs w:val="24"/>
          <w:lang w:eastAsia="en-US"/>
        </w:rPr>
        <w:tab/>
        <w:t xml:space="preserve">zamówienia za należycie wykonane; </w:t>
      </w:r>
    </w:p>
    <w:p w14:paraId="68C5CB53" w14:textId="45A7B488" w:rsidR="00C65425" w:rsidRPr="0000460F" w:rsidRDefault="00C65425" w:rsidP="00C65425">
      <w:pPr>
        <w:autoSpaceDE w:val="0"/>
        <w:ind w:left="426" w:hanging="426"/>
        <w:rPr>
          <w:rFonts w:ascii="Cambria" w:hAnsi="Cambria"/>
        </w:rPr>
      </w:pPr>
      <w:r w:rsidRPr="0000460F">
        <w:rPr>
          <w:rFonts w:ascii="Cambria" w:hAnsi="Cambria" w:cs="Cambria"/>
          <w:sz w:val="24"/>
          <w:szCs w:val="24"/>
          <w:lang w:eastAsia="en-US"/>
        </w:rPr>
        <w:tab/>
        <w:t xml:space="preserve">2) 30% wysokości zabezpieczenia – najpóźniej w 15 dniu od upływu okresu </w:t>
      </w:r>
      <w:r w:rsidRPr="0000460F">
        <w:rPr>
          <w:rFonts w:ascii="Cambria" w:hAnsi="Cambria" w:cs="Cambria"/>
          <w:sz w:val="24"/>
          <w:szCs w:val="24"/>
          <w:lang w:eastAsia="en-US"/>
        </w:rPr>
        <w:tab/>
        <w:t>rękojmi za wady lub gwarancji</w:t>
      </w:r>
      <w:r w:rsidR="003B5C3A">
        <w:rPr>
          <w:rFonts w:ascii="Cambria" w:hAnsi="Cambria" w:cs="Cambria"/>
          <w:sz w:val="24"/>
          <w:szCs w:val="24"/>
          <w:lang w:eastAsia="en-US"/>
        </w:rPr>
        <w:t>.</w:t>
      </w:r>
    </w:p>
    <w:p w14:paraId="0716168F" w14:textId="77777777" w:rsidR="00C65425" w:rsidRPr="0000460F" w:rsidRDefault="00C65425" w:rsidP="00C65425">
      <w:pPr>
        <w:autoSpaceDE w:val="0"/>
        <w:ind w:left="426" w:hanging="426"/>
        <w:rPr>
          <w:rFonts w:ascii="Cambria" w:hAnsi="Cambria"/>
        </w:rPr>
      </w:pPr>
      <w:r w:rsidRPr="0000460F">
        <w:rPr>
          <w:rFonts w:ascii="Cambria" w:hAnsi="Cambria" w:cs="Cambria"/>
          <w:b/>
          <w:bCs/>
          <w:sz w:val="24"/>
          <w:szCs w:val="24"/>
          <w:lang w:eastAsia="en-US"/>
        </w:rPr>
        <w:t xml:space="preserve">3. </w:t>
      </w:r>
      <w:r w:rsidRPr="0000460F">
        <w:rPr>
          <w:rFonts w:ascii="Cambria" w:hAnsi="Cambria" w:cs="Cambria"/>
          <w:b/>
          <w:bCs/>
          <w:sz w:val="24"/>
          <w:szCs w:val="24"/>
          <w:lang w:eastAsia="en-US"/>
        </w:rPr>
        <w:tab/>
      </w:r>
      <w:r w:rsidRPr="0000460F">
        <w:rPr>
          <w:rFonts w:ascii="Cambria" w:hAnsi="Cambria" w:cs="Cambria"/>
          <w:sz w:val="24"/>
          <w:szCs w:val="24"/>
          <w:lang w:eastAsia="en-US"/>
        </w:rPr>
        <w:t xml:space="preserve">Zamawiający wstrzyma się ze zwrotem części zabezpieczenia należytego wykonania umowy, o której mowa w ust. 2 pkt 1, w przypadku, kiedy </w:t>
      </w:r>
      <w:r w:rsidRPr="0000460F">
        <w:rPr>
          <w:rFonts w:ascii="Cambria" w:hAnsi="Cambria" w:cs="Cambria"/>
          <w:sz w:val="24"/>
          <w:szCs w:val="24"/>
          <w:lang w:eastAsia="en-US"/>
        </w:rPr>
        <w:tab/>
        <w:t xml:space="preserve">Wykonawca nie usunął w terminie stwierdzonych w trakcie odbioru wad lub jest w trakcie usuwania tych wad. </w:t>
      </w:r>
    </w:p>
    <w:p w14:paraId="756C1289" w14:textId="77777777" w:rsidR="00C65425" w:rsidRPr="0000460F" w:rsidRDefault="00C65425" w:rsidP="00C65425">
      <w:pPr>
        <w:widowControl/>
        <w:suppressAutoHyphens w:val="0"/>
        <w:autoSpaceDE w:val="0"/>
        <w:spacing w:after="0"/>
        <w:ind w:left="426" w:hanging="426"/>
        <w:contextualSpacing/>
        <w:textAlignment w:val="auto"/>
        <w:rPr>
          <w:rFonts w:ascii="Cambria" w:hAnsi="Cambria" w:cs="Cambria"/>
          <w:sz w:val="24"/>
          <w:szCs w:val="24"/>
          <w:highlight w:val="red"/>
          <w:lang w:eastAsia="en-US"/>
        </w:rPr>
      </w:pPr>
    </w:p>
    <w:p w14:paraId="4E100083" w14:textId="77777777" w:rsidR="00C65425" w:rsidRPr="0000460F" w:rsidRDefault="00C65425" w:rsidP="00C65425">
      <w:pPr>
        <w:widowControl/>
        <w:suppressAutoHyphens w:val="0"/>
        <w:autoSpaceDE w:val="0"/>
        <w:spacing w:after="0"/>
        <w:ind w:left="426" w:hanging="426"/>
        <w:jc w:val="center"/>
        <w:textAlignment w:val="auto"/>
        <w:rPr>
          <w:rFonts w:ascii="Cambria" w:hAnsi="Cambria"/>
        </w:rPr>
      </w:pPr>
      <w:r w:rsidRPr="0000460F">
        <w:rPr>
          <w:rFonts w:ascii="Cambria" w:eastAsia="Calibri" w:hAnsi="Cambria" w:cs="Cambria"/>
          <w:b/>
          <w:bCs/>
          <w:sz w:val="24"/>
          <w:szCs w:val="24"/>
          <w:lang w:eastAsia="en-US"/>
        </w:rPr>
        <w:t>§ 18</w:t>
      </w:r>
    </w:p>
    <w:p w14:paraId="56F08D69" w14:textId="77777777" w:rsidR="00C65425" w:rsidRPr="0000460F" w:rsidRDefault="00C65425" w:rsidP="00C65425">
      <w:pPr>
        <w:widowControl/>
        <w:suppressAutoHyphens w:val="0"/>
        <w:autoSpaceDE w:val="0"/>
        <w:spacing w:after="0"/>
        <w:ind w:left="426" w:hanging="426"/>
        <w:jc w:val="center"/>
        <w:textAlignment w:val="auto"/>
        <w:rPr>
          <w:rFonts w:ascii="Cambria" w:hAnsi="Cambria"/>
        </w:rPr>
      </w:pPr>
      <w:r w:rsidRPr="0000460F">
        <w:rPr>
          <w:rFonts w:ascii="Cambria" w:eastAsia="Calibri" w:hAnsi="Cambria" w:cs="Cambria"/>
          <w:b/>
          <w:bCs/>
          <w:sz w:val="24"/>
          <w:szCs w:val="24"/>
          <w:lang w:eastAsia="en-US"/>
        </w:rPr>
        <w:t>Zmiany umowy</w:t>
      </w:r>
    </w:p>
    <w:p w14:paraId="656DDD98" w14:textId="77777777" w:rsidR="00C65425" w:rsidRPr="0000460F" w:rsidRDefault="00C65425" w:rsidP="00C65425">
      <w:pPr>
        <w:pStyle w:val="Jasnalistaakcent51"/>
        <w:widowControl/>
        <w:numPr>
          <w:ilvl w:val="0"/>
          <w:numId w:val="16"/>
        </w:numPr>
        <w:suppressAutoHyphens w:val="0"/>
        <w:autoSpaceDE w:val="0"/>
        <w:spacing w:after="0"/>
        <w:ind w:left="426" w:hanging="426"/>
        <w:textAlignment w:val="auto"/>
        <w:rPr>
          <w:rFonts w:ascii="Cambria" w:hAnsi="Cambria"/>
        </w:rPr>
      </w:pPr>
      <w:r w:rsidRPr="0000460F">
        <w:rPr>
          <w:rFonts w:ascii="Cambria" w:eastAsia="Calibri" w:hAnsi="Cambria" w:cs="Cambria"/>
          <w:sz w:val="24"/>
          <w:szCs w:val="24"/>
          <w:lang w:eastAsia="en-US"/>
        </w:rPr>
        <w:t>Oprócz przypadków, o których mowa w art. 454 i 455 ustawy – Prawo zamówień publicznych, strony dopuszczają możliwość wprowadzania zmiany umowy w stosunku do treści oferty, na podstawie której dokonano wyboru Wykonawcy, w przypadku wystąpienia którejkolwiek z następujących okoliczności:</w:t>
      </w:r>
    </w:p>
    <w:p w14:paraId="42DAF200"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eastAsia="Calibri" w:hAnsi="Cambria" w:cs="Cambria"/>
          <w:sz w:val="24"/>
          <w:szCs w:val="24"/>
          <w:lang w:eastAsia="en-US"/>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oraz strajki, przy czym przedłużenie terminu realizacji zamówienia nastąpi o liczbę dni, odpowiadającą okresowi występowania okoliczności siły wyższej,</w:t>
      </w:r>
    </w:p>
    <w:p w14:paraId="6482C569"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eastAsia="Calibri" w:hAnsi="Cambria" w:cs="Cambria"/>
          <w:sz w:val="24"/>
          <w:szCs w:val="24"/>
          <w:lang w:eastAsia="en-US"/>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lub eksploatorów infrastruktury,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14:paraId="07DC3E11"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eastAsia="Cambria" w:hAnsi="Cambria" w:cs="Cambria"/>
          <w:sz w:val="24"/>
          <w:szCs w:val="24"/>
          <w:lang w:eastAsia="en-US"/>
        </w:rPr>
        <w:t xml:space="preserve"> </w:t>
      </w:r>
      <w:r w:rsidRPr="0000460F">
        <w:rPr>
          <w:rFonts w:ascii="Cambria" w:eastAsia="Calibri" w:hAnsi="Cambria" w:cs="Cambria"/>
          <w:sz w:val="24"/>
          <w:szCs w:val="24"/>
          <w:lang w:eastAsia="en-US"/>
        </w:rPr>
        <w:t>przedłużenie terminu realizacji zamówienia, o którym mowa w § 2 ust. 1, może nastąpić w przypadku wystąpienia kolizji z instalacjami wewnętrznymi nieujawnionymi w dokumentacji projektowej, lub innymi robotami prowadzonymi przez innego Wykonawcę, przy czym przedłużenie terminu realizacji zamówienia nastąpi o liczbę dni niezbędną Wykonawcy na usunięcie kolizji z instalacjami wewnętrznymi nieujawnionymi w dokumentacji projektowej lub o liczbę dni niezbędnych do wykonania robót przez innego Wykonawcę – o ile usunięcie kolizji wymagać będzie przedłużenia terminu realizacji;</w:t>
      </w:r>
    </w:p>
    <w:p w14:paraId="2745BB63"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eastAsia="Calibri" w:hAnsi="Cambria" w:cs="Cambria"/>
          <w:sz w:val="24"/>
          <w:szCs w:val="24"/>
          <w:lang w:eastAsia="en-US"/>
        </w:rPr>
        <w:t xml:space="preserve">przedłużenie terminu realizacji zamówienia, o którym mowa w § 2 ust. 1, może nastąpić w przypadku wystąpienia konieczności wprowadzenia w dokumentacji projektowej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przy czym wprowadzenie w dokumentacji projektowej zmian nie może skutkować zwiększeniem (zmianą) zakresu świadczenia Wykonawcy zawartego w ofercie, stanowiącej załącznik nr </w:t>
      </w:r>
      <w:r w:rsidRPr="0000460F">
        <w:rPr>
          <w:rFonts w:ascii="Cambria" w:eastAsia="Calibri" w:hAnsi="Cambria" w:cs="Cambria"/>
          <w:sz w:val="24"/>
          <w:szCs w:val="24"/>
          <w:lang w:eastAsia="en-US"/>
        </w:rPr>
        <w:lastRenderedPageBreak/>
        <w:t xml:space="preserve">3 do umowy oraz zwiększeniem wynagrodzenia Wykonawcy, o którym mowa w § 3 ust. 1, </w:t>
      </w:r>
    </w:p>
    <w:p w14:paraId="39329B0F"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eastAsia="Calibri" w:hAnsi="Cambria" w:cs="Cambria"/>
          <w:sz w:val="24"/>
          <w:szCs w:val="24"/>
          <w:lang w:eastAsia="en-US"/>
        </w:rPr>
        <w:t xml:space="preserve">przedłużenie terminu realizacji zamówienia, o którym mowa w § 2 ust. 1, może nastąpić w przypadku wystąpienia warunków geologicznych lub hydrologicznych odmiennych od założonych w dokumentacji projektowej </w:t>
      </w:r>
      <w:r w:rsidRPr="0000460F">
        <w:rPr>
          <w:rFonts w:ascii="Cambria" w:eastAsia="Calibri" w:hAnsi="Cambria" w:cs="Cambria"/>
          <w:sz w:val="24"/>
          <w:szCs w:val="24"/>
          <w:lang w:eastAsia="en-US"/>
        </w:rPr>
        <w:br/>
        <w:t xml:space="preserve">i powodujących konieczność wstrzymania robót lub konieczność ich wykonania przy wykorzystaniu odmiennych od zaprojektowanych rozwiązań technicznych, przy czym przedłużenie terminu realizacji zamówienia nastąpi o liczbę dni niezbędną do wyeliminowania utrudnień związanych z ich wystąpieniem, </w:t>
      </w:r>
    </w:p>
    <w:p w14:paraId="65735CF9"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eastAsia="Calibri" w:hAnsi="Cambria" w:cs="Cambria"/>
          <w:sz w:val="24"/>
          <w:szCs w:val="24"/>
          <w:lang w:eastAsia="en-US"/>
        </w:rPr>
        <w:t>przedłużenia terminu wykonania zamówienia w zakresie niezbędnym do wykonania robót zleconych na podstawie art. 455 ust. 1 pkt 1, 3, 4 lub ust. 2 ustawy Prawo zamówień publicznych,</w:t>
      </w:r>
    </w:p>
    <w:p w14:paraId="15C2A416"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eastAsia="Calibri" w:hAnsi="Cambria" w:cs="Cambria"/>
          <w:sz w:val="24"/>
          <w:szCs w:val="24"/>
          <w:lang w:eastAsia="en-US"/>
        </w:rPr>
        <w:t>zmiany powszechnie obowiązujących przepisów prawa w zakresie mającym bezpośredni wpływ na realizację przedmiotu zamówienia lub świadczenia stron umowy,</w:t>
      </w:r>
    </w:p>
    <w:p w14:paraId="671D9B7C"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eastAsia="Calibri" w:hAnsi="Cambria" w:cs="Cambria"/>
          <w:sz w:val="24"/>
          <w:szCs w:val="24"/>
          <w:lang w:eastAsia="en-US"/>
        </w:rPr>
        <w:t>w przypadku zmiany albo rezygnacji z podwykonawcy, na którego zasoby Wykonawca powoływał się w celu wykazania spełniania warunków udziału w postępowaniu 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5E2C66D" w14:textId="77777777" w:rsidR="00C65425" w:rsidRPr="0000460F" w:rsidRDefault="00C65425" w:rsidP="00C65425">
      <w:pPr>
        <w:widowControl/>
        <w:numPr>
          <w:ilvl w:val="1"/>
          <w:numId w:val="35"/>
        </w:numPr>
        <w:tabs>
          <w:tab w:val="left" w:pos="851"/>
        </w:tabs>
        <w:suppressAutoHyphens w:val="0"/>
        <w:autoSpaceDE w:val="0"/>
        <w:spacing w:after="0"/>
        <w:ind w:left="851" w:hanging="425"/>
        <w:contextualSpacing/>
        <w:textAlignment w:val="auto"/>
        <w:rPr>
          <w:rFonts w:ascii="Cambria" w:hAnsi="Cambria"/>
        </w:rPr>
      </w:pPr>
      <w:r w:rsidRPr="0000460F">
        <w:rPr>
          <w:rFonts w:ascii="Cambria" w:eastAsia="Calibri" w:hAnsi="Cambria" w:cs="Cambria"/>
          <w:sz w:val="24"/>
          <w:szCs w:val="24"/>
          <w:lang w:eastAsia="en-US"/>
        </w:rPr>
        <w:t>zmiany sposobu rozliczania umowy lub dokonywania płatności na rzecz Wykonawcy wskutek zaistnienia przyczyn organizacyjnych lub finansowych leżących po stronie Zamawiającego, w tym na skutek zawartej przez Zamawiającego umowy o dofinansowanie zadania.</w:t>
      </w:r>
    </w:p>
    <w:p w14:paraId="17E33065" w14:textId="77777777" w:rsidR="00C65425" w:rsidRPr="0000460F" w:rsidRDefault="00C65425" w:rsidP="00C65425">
      <w:pPr>
        <w:pStyle w:val="Jasnalistaakcent51"/>
        <w:widowControl/>
        <w:numPr>
          <w:ilvl w:val="1"/>
          <w:numId w:val="35"/>
        </w:numPr>
        <w:tabs>
          <w:tab w:val="left" w:pos="851"/>
        </w:tabs>
        <w:suppressAutoHyphens w:val="0"/>
        <w:autoSpaceDE w:val="0"/>
        <w:spacing w:after="0"/>
        <w:ind w:left="851" w:hanging="425"/>
        <w:textAlignment w:val="auto"/>
        <w:rPr>
          <w:rFonts w:ascii="Cambria" w:hAnsi="Cambria"/>
        </w:rPr>
      </w:pPr>
      <w:r w:rsidRPr="0000460F">
        <w:rPr>
          <w:rFonts w:ascii="Cambria" w:hAnsi="Cambria" w:cs="Cambria"/>
          <w:color w:val="000000"/>
          <w:sz w:val="24"/>
          <w:szCs w:val="24"/>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01C462A5" w14:textId="77777777" w:rsidR="00C65425" w:rsidRPr="0000460F" w:rsidRDefault="00C65425" w:rsidP="00C65425">
      <w:pPr>
        <w:widowControl/>
        <w:numPr>
          <w:ilvl w:val="0"/>
          <w:numId w:val="16"/>
        </w:numPr>
        <w:suppressAutoHyphens w:val="0"/>
        <w:spacing w:after="0"/>
        <w:ind w:left="426" w:hanging="426"/>
        <w:contextualSpacing/>
        <w:textAlignment w:val="auto"/>
        <w:rPr>
          <w:rFonts w:ascii="Cambria" w:hAnsi="Cambria"/>
        </w:rPr>
      </w:pPr>
      <w:r w:rsidRPr="0000460F">
        <w:rPr>
          <w:rFonts w:ascii="Cambria" w:eastAsia="Calibri" w:hAnsi="Cambria" w:cs="Cambria"/>
          <w:color w:val="000000"/>
          <w:sz w:val="24"/>
          <w:szCs w:val="24"/>
        </w:rPr>
        <w:t xml:space="preserve">Wszelkie zmiany umowy wymagają pod rygorem nieważności formy pisemnej </w:t>
      </w:r>
      <w:r w:rsidRPr="0000460F">
        <w:rPr>
          <w:rFonts w:ascii="Cambria" w:eastAsia="Calibri" w:hAnsi="Cambria" w:cs="Cambria"/>
          <w:color w:val="000000"/>
          <w:sz w:val="24"/>
          <w:szCs w:val="24"/>
        </w:rPr>
        <w:br/>
      </w:r>
      <w:r>
        <w:rPr>
          <w:rFonts w:ascii="Cambria" w:eastAsia="Calibri" w:hAnsi="Cambria" w:cs="Cambria"/>
          <w:color w:val="000000"/>
          <w:sz w:val="24"/>
          <w:szCs w:val="24"/>
        </w:rPr>
        <w:t>i podpisania przez strony umowy aneksu,  zastrzeżeniem § 10 ust.6.</w:t>
      </w:r>
    </w:p>
    <w:p w14:paraId="66090026" w14:textId="77777777" w:rsidR="00C65425" w:rsidRPr="0000460F" w:rsidRDefault="00C65425" w:rsidP="00C65425">
      <w:pPr>
        <w:widowControl/>
        <w:numPr>
          <w:ilvl w:val="0"/>
          <w:numId w:val="16"/>
        </w:numPr>
        <w:suppressAutoHyphens w:val="0"/>
        <w:spacing w:after="0"/>
        <w:ind w:left="426" w:hanging="426"/>
        <w:contextualSpacing/>
        <w:textAlignment w:val="auto"/>
        <w:rPr>
          <w:rFonts w:ascii="Cambria" w:hAnsi="Cambria"/>
        </w:rPr>
      </w:pPr>
      <w:r w:rsidRPr="0000460F">
        <w:rPr>
          <w:rFonts w:ascii="Cambria" w:eastAsia="Calibri" w:hAnsi="Cambria" w:cs="Cambria"/>
          <w:color w:val="000000"/>
          <w:sz w:val="24"/>
          <w:szCs w:val="24"/>
        </w:rPr>
        <w:t xml:space="preserve">Z wnioskiem o zmianę umowy może wystąpić zarówno Wykonawca, jak </w:t>
      </w:r>
      <w:r w:rsidRPr="0000460F">
        <w:rPr>
          <w:rFonts w:ascii="Cambria" w:eastAsia="Calibri" w:hAnsi="Cambria" w:cs="Cambria"/>
          <w:color w:val="000000"/>
          <w:sz w:val="24"/>
          <w:szCs w:val="24"/>
        </w:rPr>
        <w:br/>
        <w:t>i Zamawiający.</w:t>
      </w:r>
    </w:p>
    <w:p w14:paraId="02579218" w14:textId="77777777" w:rsidR="00C65425" w:rsidRPr="0000460F" w:rsidRDefault="00C65425" w:rsidP="00C65425">
      <w:pPr>
        <w:spacing w:after="0"/>
        <w:jc w:val="center"/>
        <w:rPr>
          <w:rFonts w:ascii="Cambria" w:hAnsi="Cambria"/>
        </w:rPr>
      </w:pPr>
      <w:r w:rsidRPr="0000460F">
        <w:rPr>
          <w:rFonts w:ascii="Cambria" w:hAnsi="Cambria" w:cs="Cambria"/>
          <w:b/>
          <w:bCs/>
          <w:sz w:val="24"/>
          <w:szCs w:val="24"/>
        </w:rPr>
        <w:t>§ 19</w:t>
      </w:r>
    </w:p>
    <w:p w14:paraId="748C567E" w14:textId="77777777" w:rsidR="00C65425" w:rsidRPr="0000460F" w:rsidRDefault="00C65425" w:rsidP="00C65425">
      <w:pPr>
        <w:spacing w:after="0"/>
        <w:jc w:val="center"/>
        <w:rPr>
          <w:rFonts w:ascii="Cambria" w:hAnsi="Cambria"/>
        </w:rPr>
      </w:pPr>
      <w:r w:rsidRPr="0000460F">
        <w:rPr>
          <w:rFonts w:ascii="Cambria" w:hAnsi="Cambria" w:cs="Cambria"/>
          <w:b/>
          <w:bCs/>
          <w:sz w:val="24"/>
          <w:szCs w:val="24"/>
        </w:rPr>
        <w:t xml:space="preserve">Ochrona danych osobowych </w:t>
      </w:r>
    </w:p>
    <w:p w14:paraId="46DF0D52" w14:textId="77777777" w:rsidR="00C65425" w:rsidRPr="0000460F" w:rsidRDefault="00C65425" w:rsidP="00C65425">
      <w:pPr>
        <w:pStyle w:val="Kolorowalistaakcent11"/>
        <w:widowControl/>
        <w:numPr>
          <w:ilvl w:val="0"/>
          <w:numId w:val="43"/>
        </w:numPr>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60EE2C5" w14:textId="77777777" w:rsidR="00C65425" w:rsidRPr="0000460F" w:rsidRDefault="00C65425" w:rsidP="00C65425">
      <w:pPr>
        <w:pStyle w:val="Kolorowalistaakcent11"/>
        <w:widowControl/>
        <w:numPr>
          <w:ilvl w:val="0"/>
          <w:numId w:val="43"/>
        </w:numPr>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lastRenderedPageBreak/>
        <w:t>Zamawiający powierza Wykonawcy, w trybie art. 28 Rozporządzenia dane osobowe do przetwarzania, wyłącznie w celu wykonania przedmiotu niniejszej umowy.</w:t>
      </w:r>
    </w:p>
    <w:p w14:paraId="341E938E" w14:textId="77777777" w:rsidR="00C65425" w:rsidRPr="0000460F" w:rsidRDefault="00C65425" w:rsidP="00C65425">
      <w:pPr>
        <w:pStyle w:val="Kolorowalistaakcent11"/>
        <w:widowControl/>
        <w:numPr>
          <w:ilvl w:val="0"/>
          <w:numId w:val="43"/>
        </w:numPr>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Wykonawca zobowiązuje się:</w:t>
      </w:r>
    </w:p>
    <w:p w14:paraId="140F8F52" w14:textId="77777777" w:rsidR="00C65425" w:rsidRPr="0000460F" w:rsidRDefault="00C65425" w:rsidP="00C65425">
      <w:pPr>
        <w:pStyle w:val="Kolorowalistaakcent11"/>
        <w:widowControl/>
        <w:numPr>
          <w:ilvl w:val="1"/>
          <w:numId w:val="41"/>
        </w:numPr>
        <w:suppressAutoHyphens w:val="0"/>
        <w:spacing w:after="0"/>
        <w:ind w:left="709" w:hanging="283"/>
        <w:contextualSpacing/>
        <w:textAlignment w:val="auto"/>
        <w:rPr>
          <w:rFonts w:ascii="Cambria" w:hAnsi="Cambria"/>
        </w:rPr>
      </w:pPr>
      <w:r w:rsidRPr="0000460F">
        <w:rPr>
          <w:rFonts w:ascii="Cambria" w:hAnsi="Cambria" w:cs="Cambria"/>
          <w:color w:val="000000"/>
          <w:sz w:val="24"/>
          <w:szCs w:val="24"/>
        </w:rPr>
        <w:t>przetwarzać powierzone mu dane osobowe zgodnie z niniejszą umową, Rozporządzeniem oraz z innymi przepisami prawa powszechnie obowiązującego, które chronią prawa osób, których dane dotyczą,</w:t>
      </w:r>
    </w:p>
    <w:p w14:paraId="33FA035F" w14:textId="77777777" w:rsidR="00C65425" w:rsidRPr="0000460F" w:rsidRDefault="00C65425" w:rsidP="00C65425">
      <w:pPr>
        <w:pStyle w:val="Kolorowalistaakcent11"/>
        <w:widowControl/>
        <w:numPr>
          <w:ilvl w:val="1"/>
          <w:numId w:val="41"/>
        </w:numPr>
        <w:suppressAutoHyphens w:val="0"/>
        <w:spacing w:after="0"/>
        <w:ind w:left="709" w:hanging="283"/>
        <w:contextualSpacing/>
        <w:textAlignment w:val="auto"/>
        <w:rPr>
          <w:rFonts w:ascii="Cambria" w:hAnsi="Cambria"/>
        </w:rPr>
      </w:pPr>
      <w:r w:rsidRPr="0000460F">
        <w:rPr>
          <w:rFonts w:ascii="Cambria" w:hAnsi="Cambria" w:cs="Cambria"/>
          <w:color w:val="000000"/>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19603166" w14:textId="77777777" w:rsidR="00C65425" w:rsidRPr="0000460F" w:rsidRDefault="00C65425" w:rsidP="00C65425">
      <w:pPr>
        <w:pStyle w:val="Kolorowalistaakcent11"/>
        <w:widowControl/>
        <w:numPr>
          <w:ilvl w:val="1"/>
          <w:numId w:val="41"/>
        </w:numPr>
        <w:suppressAutoHyphens w:val="0"/>
        <w:spacing w:after="0"/>
        <w:ind w:left="709" w:hanging="283"/>
        <w:contextualSpacing/>
        <w:textAlignment w:val="auto"/>
        <w:rPr>
          <w:rFonts w:ascii="Cambria" w:hAnsi="Cambria"/>
        </w:rPr>
      </w:pPr>
      <w:r w:rsidRPr="0000460F">
        <w:rPr>
          <w:rFonts w:ascii="Cambria" w:hAnsi="Cambria" w:cs="Cambria"/>
          <w:color w:val="000000"/>
          <w:sz w:val="24"/>
          <w:szCs w:val="24"/>
        </w:rPr>
        <w:t>dołożyć należytej staranności przy przetwarzaniu powierzonych danych osobowych,</w:t>
      </w:r>
    </w:p>
    <w:p w14:paraId="1A53E063" w14:textId="77777777" w:rsidR="00C65425" w:rsidRPr="0000460F" w:rsidRDefault="00C65425" w:rsidP="00C65425">
      <w:pPr>
        <w:pStyle w:val="Kolorowalistaakcent11"/>
        <w:widowControl/>
        <w:numPr>
          <w:ilvl w:val="1"/>
          <w:numId w:val="41"/>
        </w:numPr>
        <w:suppressAutoHyphens w:val="0"/>
        <w:spacing w:after="0"/>
        <w:ind w:left="709" w:hanging="283"/>
        <w:contextualSpacing/>
        <w:textAlignment w:val="auto"/>
        <w:rPr>
          <w:rFonts w:ascii="Cambria" w:hAnsi="Cambria"/>
        </w:rPr>
      </w:pPr>
      <w:r w:rsidRPr="0000460F">
        <w:rPr>
          <w:rFonts w:ascii="Cambria" w:hAnsi="Cambria" w:cs="Cambria"/>
          <w:color w:val="000000"/>
          <w:sz w:val="24"/>
          <w:szCs w:val="24"/>
        </w:rPr>
        <w:t>do nadania upoważnień do przetwarzania danych osobowych wszystkim osobom, które będą przetwarzały powierzone dane w celu realizacji niniejszej umowy,</w:t>
      </w:r>
    </w:p>
    <w:p w14:paraId="1ED3F0A3" w14:textId="77777777" w:rsidR="00C65425" w:rsidRPr="0000460F" w:rsidRDefault="00C65425" w:rsidP="00C65425">
      <w:pPr>
        <w:pStyle w:val="Kolorowalistaakcent11"/>
        <w:widowControl/>
        <w:numPr>
          <w:ilvl w:val="1"/>
          <w:numId w:val="41"/>
        </w:numPr>
        <w:suppressAutoHyphens w:val="0"/>
        <w:spacing w:after="0"/>
        <w:ind w:left="709" w:hanging="283"/>
        <w:contextualSpacing/>
        <w:textAlignment w:val="auto"/>
        <w:rPr>
          <w:rFonts w:ascii="Cambria" w:hAnsi="Cambria"/>
        </w:rPr>
      </w:pPr>
      <w:r w:rsidRPr="0000460F">
        <w:rPr>
          <w:rFonts w:ascii="Cambria" w:hAnsi="Cambria" w:cs="Cambria"/>
          <w:color w:val="000000"/>
          <w:sz w:val="24"/>
          <w:szCs w:val="24"/>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3C3594F"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Wykonawca po wykonaniu przedmiotu zamówienia, usuwa / zwraca Zamawiającemu wszelkie dane osobowe oraz usuwa wszelkie ich istniejące kopie, chyba że prawo Unii lub prawo państwa członkowskiego nakazują przechowywanie danych osobowych.</w:t>
      </w:r>
    </w:p>
    <w:p w14:paraId="3845F91A"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14:paraId="6F722645"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Wykonawca, po stwierdzeniu naruszenia ochrony danych osobowych bez zbędnej zwłoki zgłasza je administratorowi, nie później niż w ciągu 72 godzin od stwierdzenia naruszenia.</w:t>
      </w:r>
    </w:p>
    <w:p w14:paraId="09331E61"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092125B7"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Zamawiający realizować będzie prawo kontroli w godzinach pracy Wykonawcy informując o kontroli minimum 3 dni przed planowanym jej przeprowadzeniem.</w:t>
      </w:r>
    </w:p>
    <w:p w14:paraId="57B092FA"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Wykonawca zobowiązuje się do usunięcia uchybień stwierdzonych podczas kontroli w terminie nie dłuższym niż 7 dni</w:t>
      </w:r>
      <w:r w:rsidR="00C87394">
        <w:rPr>
          <w:rFonts w:ascii="Cambria" w:hAnsi="Cambria" w:cs="Cambria"/>
          <w:color w:val="000000"/>
          <w:sz w:val="24"/>
          <w:szCs w:val="24"/>
        </w:rPr>
        <w:t>.</w:t>
      </w:r>
      <w:r w:rsidRPr="0000460F">
        <w:rPr>
          <w:rFonts w:ascii="Cambria" w:hAnsi="Cambria" w:cs="Cambria"/>
          <w:color w:val="000000"/>
          <w:sz w:val="24"/>
          <w:szCs w:val="24"/>
        </w:rPr>
        <w:t xml:space="preserve"> </w:t>
      </w:r>
    </w:p>
    <w:p w14:paraId="2C03752F"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Wykonawca udostępnia Zamawiającemu wszelkie informacje niezbędne do wykazania spełnienia obowiązków określonych w art. 28 Rozporządzenia.</w:t>
      </w:r>
    </w:p>
    <w:p w14:paraId="1BB3694A"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Wykonawca może powierzyć dane osobowe objęte niniejszą umową do dalszego przetwarzania podwykonawcom jedynie w celu wykonania umowy po uzyskaniu uprzedniej pisemnej zgody Zamawiającego.  </w:t>
      </w:r>
    </w:p>
    <w:p w14:paraId="4CDAEDDC"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Podwykonawca, winien spełniać te same gwarancje i obowiązki jakie zostały nałożone na Wykonawcę. </w:t>
      </w:r>
    </w:p>
    <w:p w14:paraId="05E3F0AF"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lastRenderedPageBreak/>
        <w:t>Wykonawca ponosi pełną odpowiedzialność wobec Zamawiającego za działanie podwykonawcy w zakresie obowiązku ochrony danych.</w:t>
      </w:r>
    </w:p>
    <w:p w14:paraId="1495224C"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38518458" w14:textId="77777777" w:rsidR="00C65425" w:rsidRPr="0000460F" w:rsidRDefault="00C65425" w:rsidP="00C65425">
      <w:pPr>
        <w:pStyle w:val="Kolorowalistaakcent11"/>
        <w:widowControl/>
        <w:numPr>
          <w:ilvl w:val="0"/>
          <w:numId w:val="43"/>
        </w:numPr>
        <w:tabs>
          <w:tab w:val="left" w:pos="426"/>
        </w:tabs>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2A4EE96E" w14:textId="77777777" w:rsidR="00C65425" w:rsidRPr="0000460F" w:rsidRDefault="00C65425" w:rsidP="00C65425">
      <w:pPr>
        <w:pStyle w:val="Kolorowalistaakcent11"/>
        <w:widowControl/>
        <w:numPr>
          <w:ilvl w:val="0"/>
          <w:numId w:val="43"/>
        </w:numPr>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305DE30D" w14:textId="77777777" w:rsidR="00C65425" w:rsidRPr="0000460F" w:rsidRDefault="00C65425" w:rsidP="00C65425">
      <w:pPr>
        <w:pStyle w:val="Kolorowalistaakcent11"/>
        <w:widowControl/>
        <w:numPr>
          <w:ilvl w:val="0"/>
          <w:numId w:val="43"/>
        </w:numPr>
        <w:suppressAutoHyphens w:val="0"/>
        <w:spacing w:after="0"/>
        <w:ind w:left="426" w:hanging="426"/>
        <w:contextualSpacing/>
        <w:textAlignment w:val="auto"/>
        <w:rPr>
          <w:rFonts w:ascii="Cambria" w:hAnsi="Cambria"/>
        </w:rPr>
      </w:pPr>
      <w:r w:rsidRPr="0000460F">
        <w:rPr>
          <w:rFonts w:ascii="Cambria" w:hAnsi="Cambria" w:cs="Cambria"/>
          <w:sz w:val="24"/>
          <w:szCs w:val="24"/>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1CDC2525" w14:textId="77777777" w:rsidR="00C65425" w:rsidRPr="0000460F" w:rsidRDefault="00C65425" w:rsidP="00C65425">
      <w:pPr>
        <w:pStyle w:val="Kolorowalistaakcent11"/>
        <w:widowControl/>
        <w:numPr>
          <w:ilvl w:val="0"/>
          <w:numId w:val="43"/>
        </w:numPr>
        <w:suppressAutoHyphens w:val="0"/>
        <w:spacing w:after="0"/>
        <w:ind w:left="426" w:hanging="426"/>
        <w:contextualSpacing/>
        <w:textAlignment w:val="auto"/>
        <w:rPr>
          <w:rFonts w:ascii="Cambria" w:hAnsi="Cambria"/>
        </w:rPr>
      </w:pPr>
      <w:r w:rsidRPr="0000460F">
        <w:rPr>
          <w:rFonts w:ascii="Cambria" w:hAnsi="Cambria" w:cs="Cambria"/>
          <w:sz w:val="24"/>
          <w:szCs w:val="24"/>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4489B17E" w14:textId="77777777" w:rsidR="00C65425" w:rsidRPr="0000460F" w:rsidRDefault="00C65425" w:rsidP="00C65425">
      <w:pPr>
        <w:pStyle w:val="Kolorowalistaakcent11"/>
        <w:widowControl/>
        <w:numPr>
          <w:ilvl w:val="0"/>
          <w:numId w:val="43"/>
        </w:numPr>
        <w:suppressAutoHyphens w:val="0"/>
        <w:spacing w:after="0"/>
        <w:ind w:left="426" w:hanging="426"/>
        <w:contextualSpacing/>
        <w:textAlignment w:val="auto"/>
        <w:rPr>
          <w:rFonts w:ascii="Cambria" w:hAnsi="Cambria"/>
        </w:rPr>
      </w:pPr>
      <w:r w:rsidRPr="0000460F">
        <w:rPr>
          <w:rFonts w:ascii="Cambria" w:hAnsi="Cambria" w:cs="Cambria"/>
          <w:color w:val="000000"/>
          <w:sz w:val="24"/>
          <w:szCs w:val="24"/>
        </w:rPr>
        <w:t>W sprawach nieuregulowanych niniejszym paragrafem, zastosowanie będą miały przepisy Kodeksu cywilnego, rozporządzenia RODO, Ustawy o ochronie danych osobowych.</w:t>
      </w:r>
    </w:p>
    <w:p w14:paraId="716AF953" w14:textId="77777777" w:rsidR="00C65425" w:rsidRPr="0000460F" w:rsidRDefault="00C65425" w:rsidP="00C65425">
      <w:pPr>
        <w:pStyle w:val="Kolorowalistaakcent11"/>
        <w:widowControl/>
        <w:suppressAutoHyphens w:val="0"/>
        <w:spacing w:after="0"/>
        <w:ind w:left="567"/>
        <w:contextualSpacing/>
        <w:textAlignment w:val="auto"/>
        <w:rPr>
          <w:rFonts w:ascii="Cambria" w:hAnsi="Cambria" w:cs="Cambria"/>
          <w:color w:val="000000"/>
          <w:sz w:val="24"/>
          <w:szCs w:val="24"/>
        </w:rPr>
      </w:pPr>
    </w:p>
    <w:p w14:paraId="2FEBDB17" w14:textId="77777777" w:rsidR="00C65425" w:rsidRPr="0000460F" w:rsidRDefault="00C65425" w:rsidP="00C65425">
      <w:pPr>
        <w:spacing w:after="0"/>
        <w:jc w:val="center"/>
        <w:rPr>
          <w:rFonts w:ascii="Cambria" w:hAnsi="Cambria"/>
        </w:rPr>
      </w:pPr>
      <w:r w:rsidRPr="0000460F">
        <w:rPr>
          <w:rFonts w:ascii="Cambria" w:hAnsi="Cambria" w:cs="Cambria"/>
          <w:b/>
          <w:bCs/>
          <w:sz w:val="24"/>
          <w:szCs w:val="24"/>
        </w:rPr>
        <w:t>§ 20</w:t>
      </w:r>
    </w:p>
    <w:p w14:paraId="0640D79A" w14:textId="77777777" w:rsidR="00C65425" w:rsidRPr="0000460F" w:rsidRDefault="00C65425" w:rsidP="00C65425">
      <w:pPr>
        <w:spacing w:after="0"/>
        <w:jc w:val="center"/>
        <w:rPr>
          <w:rFonts w:ascii="Cambria" w:hAnsi="Cambria"/>
        </w:rPr>
      </w:pPr>
      <w:r w:rsidRPr="0000460F">
        <w:rPr>
          <w:rFonts w:ascii="Cambria" w:hAnsi="Cambria" w:cs="Cambria"/>
          <w:b/>
          <w:bCs/>
          <w:sz w:val="24"/>
          <w:szCs w:val="24"/>
        </w:rPr>
        <w:t>Wierzytelności</w:t>
      </w:r>
    </w:p>
    <w:p w14:paraId="009BE50C" w14:textId="77777777" w:rsidR="00C65425" w:rsidRPr="0000460F" w:rsidRDefault="00C65425" w:rsidP="00C65425">
      <w:pPr>
        <w:widowControl/>
        <w:suppressAutoHyphens w:val="0"/>
        <w:autoSpaceDE w:val="0"/>
        <w:spacing w:after="0"/>
        <w:textAlignment w:val="auto"/>
        <w:rPr>
          <w:rFonts w:ascii="Cambria" w:hAnsi="Cambria"/>
        </w:rPr>
      </w:pPr>
      <w:r w:rsidRPr="0000460F">
        <w:rPr>
          <w:rFonts w:ascii="Cambria" w:eastAsia="Lucida Sans Unicode" w:hAnsi="Cambria" w:cs="Cambria"/>
          <w:kern w:val="2"/>
          <w:sz w:val="24"/>
          <w:szCs w:val="24"/>
          <w:lang w:eastAsia="pl-PL"/>
        </w:rPr>
        <w:t>Wykonawca nie może przenieść wierzytelności wynikających z niniejszej umowy na osobę trzecią bez uprzedniej zgody Zamawiającego, wyrażonej w formie pisemnej pod rygorem nieważności.</w:t>
      </w:r>
    </w:p>
    <w:p w14:paraId="77AEB660" w14:textId="77777777" w:rsidR="00C65425" w:rsidRPr="0000460F" w:rsidRDefault="00C65425" w:rsidP="00C65425">
      <w:pPr>
        <w:spacing w:after="0"/>
        <w:jc w:val="center"/>
        <w:rPr>
          <w:rFonts w:ascii="Cambria" w:hAnsi="Cambria"/>
        </w:rPr>
      </w:pPr>
      <w:r w:rsidRPr="0000460F">
        <w:rPr>
          <w:rFonts w:ascii="Cambria" w:hAnsi="Cambria" w:cs="Cambria"/>
          <w:b/>
          <w:bCs/>
          <w:sz w:val="24"/>
          <w:szCs w:val="24"/>
        </w:rPr>
        <w:t>§ 21</w:t>
      </w:r>
    </w:p>
    <w:p w14:paraId="049789D9" w14:textId="77777777" w:rsidR="00C65425" w:rsidRPr="0000460F" w:rsidRDefault="00C65425" w:rsidP="00C65425">
      <w:pPr>
        <w:spacing w:after="0"/>
        <w:jc w:val="center"/>
        <w:rPr>
          <w:rFonts w:ascii="Cambria" w:hAnsi="Cambria"/>
        </w:rPr>
      </w:pPr>
      <w:r w:rsidRPr="0000460F">
        <w:rPr>
          <w:rFonts w:ascii="Cambria" w:hAnsi="Cambria" w:cs="Cambria"/>
          <w:b/>
          <w:bCs/>
          <w:sz w:val="24"/>
          <w:szCs w:val="24"/>
        </w:rPr>
        <w:t>Klauzule waloryzacyjne</w:t>
      </w:r>
    </w:p>
    <w:p w14:paraId="44900A58" w14:textId="77777777" w:rsidR="00C65425" w:rsidRPr="0000460F" w:rsidRDefault="00C65425" w:rsidP="00C65425">
      <w:pPr>
        <w:widowControl/>
        <w:suppressAutoHyphens w:val="0"/>
        <w:autoSpaceDE w:val="0"/>
        <w:spacing w:after="0"/>
        <w:textAlignment w:val="auto"/>
        <w:rPr>
          <w:rFonts w:ascii="Cambria" w:eastAsia="Lucida Sans Unicode" w:hAnsi="Cambria" w:cs="Cambria"/>
          <w:kern w:val="2"/>
          <w:sz w:val="24"/>
          <w:szCs w:val="24"/>
          <w:lang w:eastAsia="pl-PL"/>
        </w:rPr>
      </w:pPr>
    </w:p>
    <w:p w14:paraId="64E9BADE" w14:textId="77777777" w:rsidR="00C65425" w:rsidRDefault="00C65425" w:rsidP="00C65425">
      <w:pPr>
        <w:widowControl/>
        <w:suppressAutoHyphens w:val="0"/>
        <w:autoSpaceDE w:val="0"/>
        <w:spacing w:after="0"/>
        <w:ind w:left="426" w:hanging="426"/>
        <w:textAlignment w:val="auto"/>
      </w:pPr>
      <w:r w:rsidRPr="007368BC">
        <w:rPr>
          <w:rFonts w:ascii="Cambria" w:hAnsi="Cambria" w:cs="Cambria"/>
          <w:b/>
          <w:bCs/>
          <w:sz w:val="24"/>
          <w:szCs w:val="24"/>
        </w:rPr>
        <w:t>1.</w:t>
      </w:r>
      <w:r>
        <w:rPr>
          <w:rFonts w:ascii="Cambria" w:hAnsi="Cambria" w:cs="Cambria"/>
          <w:b/>
          <w:bCs/>
          <w:sz w:val="24"/>
          <w:szCs w:val="24"/>
        </w:rPr>
        <w:t xml:space="preserve"> </w:t>
      </w:r>
      <w:r>
        <w:rPr>
          <w:rFonts w:ascii="Cambria" w:hAnsi="Cambria" w:cs="Cambria"/>
          <w:sz w:val="24"/>
          <w:szCs w:val="24"/>
        </w:rPr>
        <w:tab/>
        <w:t>Zamawiający przewiduje możliwość zmiany wysokości wynagrodzenia</w:t>
      </w:r>
      <w:r>
        <w:rPr>
          <w:rFonts w:ascii="Cambria" w:hAnsi="Cambria" w:cs="Cambria"/>
          <w:sz w:val="24"/>
          <w:szCs w:val="24"/>
        </w:rPr>
        <w:br/>
        <w:t>określonego w § 3 ust. 1, w następujących przypadkach zmiany:</w:t>
      </w:r>
    </w:p>
    <w:p w14:paraId="75B2BBE0" w14:textId="77777777" w:rsidR="00C65425" w:rsidRDefault="00C65425" w:rsidP="00C65425">
      <w:pPr>
        <w:widowControl/>
        <w:numPr>
          <w:ilvl w:val="0"/>
          <w:numId w:val="49"/>
        </w:numPr>
        <w:tabs>
          <w:tab w:val="clear" w:pos="0"/>
        </w:tabs>
        <w:suppressAutoHyphens w:val="0"/>
        <w:autoSpaceDE w:val="0"/>
        <w:spacing w:after="0"/>
        <w:ind w:left="993" w:hanging="567"/>
        <w:textAlignment w:val="auto"/>
      </w:pPr>
      <w:r>
        <w:rPr>
          <w:rFonts w:ascii="Cambria" w:hAnsi="Cambria" w:cs="Cambria"/>
          <w:sz w:val="24"/>
          <w:szCs w:val="24"/>
        </w:rPr>
        <w:lastRenderedPageBreak/>
        <w:t>stawki podatku od towarów i usług oraz podatku akcyzowego,</w:t>
      </w:r>
    </w:p>
    <w:p w14:paraId="64DE696C" w14:textId="77777777" w:rsidR="00C65425" w:rsidRDefault="00C65425" w:rsidP="00C65425">
      <w:pPr>
        <w:widowControl/>
        <w:numPr>
          <w:ilvl w:val="0"/>
          <w:numId w:val="49"/>
        </w:numPr>
        <w:tabs>
          <w:tab w:val="clear" w:pos="0"/>
        </w:tabs>
        <w:suppressAutoHyphens w:val="0"/>
        <w:autoSpaceDE w:val="0"/>
        <w:spacing w:after="0"/>
        <w:ind w:left="709" w:hanging="283"/>
        <w:textAlignment w:val="auto"/>
      </w:pPr>
      <w:r>
        <w:rPr>
          <w:rFonts w:ascii="Cambria" w:hAnsi="Cambria" w:cs="Cambria"/>
          <w:sz w:val="24"/>
          <w:szCs w:val="24"/>
        </w:rPr>
        <w:t>wysokości minimalnego wynagrodzenia za pracę albo wysokości minimalnej   stawki godzinowej, ustalonych na podstawie ustawy z dnia 10 października 2002 r. o minimalnym wynagrodzeniu za pracę,</w:t>
      </w:r>
    </w:p>
    <w:p w14:paraId="437F478D" w14:textId="77777777" w:rsidR="00C65425" w:rsidRDefault="00C65425" w:rsidP="00C65425">
      <w:pPr>
        <w:widowControl/>
        <w:numPr>
          <w:ilvl w:val="0"/>
          <w:numId w:val="49"/>
        </w:numPr>
        <w:tabs>
          <w:tab w:val="clear" w:pos="0"/>
        </w:tabs>
        <w:suppressAutoHyphens w:val="0"/>
        <w:autoSpaceDE w:val="0"/>
        <w:spacing w:after="0"/>
        <w:ind w:left="709" w:hanging="283"/>
        <w:textAlignment w:val="auto"/>
      </w:pPr>
      <w:r>
        <w:rPr>
          <w:rFonts w:ascii="Cambria" w:hAnsi="Cambria" w:cs="Cambria"/>
          <w:sz w:val="24"/>
          <w:szCs w:val="24"/>
        </w:rPr>
        <w:t>zasad podlegania ubezpieczeniom społecznym lub ubezpieczeniu zdrowotnemu lub wysokości stawki składki na ubezpieczenia społeczne lub ubezpieczenie zdrowotne,</w:t>
      </w:r>
    </w:p>
    <w:p w14:paraId="04E8B49B" w14:textId="77777777" w:rsidR="00C65425" w:rsidRPr="00226153" w:rsidRDefault="00C65425" w:rsidP="00C65425">
      <w:pPr>
        <w:widowControl/>
        <w:numPr>
          <w:ilvl w:val="0"/>
          <w:numId w:val="49"/>
        </w:numPr>
        <w:tabs>
          <w:tab w:val="clear" w:pos="0"/>
        </w:tabs>
        <w:suppressAutoHyphens w:val="0"/>
        <w:autoSpaceDE w:val="0"/>
        <w:spacing w:after="0"/>
        <w:ind w:left="709" w:hanging="283"/>
        <w:textAlignment w:val="auto"/>
      </w:pPr>
      <w:r>
        <w:rPr>
          <w:rFonts w:ascii="Cambria" w:hAnsi="Cambria" w:cs="Cambria"/>
          <w:sz w:val="24"/>
          <w:szCs w:val="24"/>
        </w:rPr>
        <w:t>zasad gromadzenia i wysokości wpłat do pracowniczych planów kapitałowych,  o których mowa w ustawie z dnia 4 października 2018 r. o pracowniczych planach kapitałowych (t.j. Dz. U. z 2020 poz. 1342 z późn. zm.),</w:t>
      </w:r>
    </w:p>
    <w:p w14:paraId="6E65639D" w14:textId="77777777" w:rsidR="00C65425" w:rsidRDefault="00C65425" w:rsidP="00C65425">
      <w:pPr>
        <w:widowControl/>
        <w:suppressAutoHyphens w:val="0"/>
        <w:autoSpaceDE w:val="0"/>
        <w:spacing w:after="0"/>
        <w:ind w:left="709"/>
        <w:textAlignment w:val="auto"/>
      </w:pPr>
      <w:r>
        <w:rPr>
          <w:rFonts w:ascii="Cambria" w:hAnsi="Cambria" w:cs="Cambria"/>
          <w:sz w:val="24"/>
          <w:szCs w:val="24"/>
        </w:rPr>
        <w:t>jeśli zmiany określone w ust 1 pkt. 1 – 4 będą miały wpływ na koszty wykonania Umowy przez Wykonawcę.</w:t>
      </w:r>
    </w:p>
    <w:p w14:paraId="42AB7EE9" w14:textId="77777777" w:rsidR="00C65425" w:rsidRDefault="00C65425" w:rsidP="00C65425">
      <w:pPr>
        <w:widowControl/>
        <w:numPr>
          <w:ilvl w:val="0"/>
          <w:numId w:val="49"/>
        </w:numPr>
        <w:tabs>
          <w:tab w:val="clear" w:pos="0"/>
        </w:tabs>
        <w:suppressAutoHyphens w:val="0"/>
        <w:autoSpaceDE w:val="0"/>
        <w:spacing w:after="0"/>
        <w:ind w:left="993" w:hanging="567"/>
        <w:textAlignment w:val="auto"/>
      </w:pPr>
      <w:r>
        <w:rPr>
          <w:rFonts w:ascii="Cambria" w:hAnsi="Cambria" w:cs="Cambria"/>
          <w:sz w:val="24"/>
          <w:szCs w:val="24"/>
        </w:rPr>
        <w:t xml:space="preserve">ceny materiałów związanych z realizacją zamówienia; </w:t>
      </w:r>
    </w:p>
    <w:p w14:paraId="48309AAB" w14:textId="77777777" w:rsidR="00C65425" w:rsidRDefault="00C65425" w:rsidP="00C65425">
      <w:pPr>
        <w:widowControl/>
        <w:suppressAutoHyphens w:val="0"/>
        <w:autoSpaceDE w:val="0"/>
        <w:spacing w:after="0"/>
        <w:ind w:left="426" w:hanging="426"/>
        <w:textAlignment w:val="auto"/>
      </w:pPr>
      <w:r w:rsidRPr="007368BC">
        <w:rPr>
          <w:rFonts w:ascii="Cambria" w:hAnsi="Cambria" w:cs="Cambria"/>
          <w:b/>
          <w:sz w:val="24"/>
          <w:szCs w:val="24"/>
        </w:rPr>
        <w:t>2.</w:t>
      </w:r>
      <w:r>
        <w:rPr>
          <w:rFonts w:ascii="Cambria" w:hAnsi="Cambria" w:cs="Cambria"/>
          <w:sz w:val="24"/>
          <w:szCs w:val="24"/>
        </w:rPr>
        <w:t xml:space="preserve">    Podstawę kalkulacji zmiany ceny i materiałów związanych z realizacją zamówienia będzie stanowił złożony Zamawiającemu przez Wykonawcę kosztorys </w:t>
      </w:r>
      <w:r>
        <w:rPr>
          <w:rFonts w:ascii="Cambria" w:hAnsi="Cambria" w:cs="Cambria"/>
          <w:bCs/>
          <w:sz w:val="24"/>
          <w:szCs w:val="24"/>
        </w:rPr>
        <w:t>wskazujący sposób wyliczenia ceny ofertowej, o którym mowa w pkt.19.4 SWZ.</w:t>
      </w:r>
    </w:p>
    <w:p w14:paraId="0BAA6CCA" w14:textId="77777777" w:rsidR="00C65425" w:rsidRPr="00C57B17" w:rsidRDefault="00C65425" w:rsidP="00C65425">
      <w:pPr>
        <w:widowControl/>
        <w:suppressAutoHyphens w:val="0"/>
        <w:autoSpaceDE w:val="0"/>
        <w:spacing w:after="0"/>
        <w:ind w:left="426" w:hanging="426"/>
        <w:textAlignment w:val="auto"/>
      </w:pPr>
      <w:r w:rsidRPr="007368BC">
        <w:rPr>
          <w:rFonts w:ascii="Cambria" w:hAnsi="Cambria" w:cs="Cambria"/>
          <w:b/>
          <w:sz w:val="24"/>
          <w:szCs w:val="24"/>
        </w:rPr>
        <w:t>3.</w:t>
      </w:r>
      <w:r>
        <w:rPr>
          <w:rFonts w:ascii="Cambria" w:hAnsi="Cambria" w:cs="Cambria"/>
          <w:sz w:val="24"/>
          <w:szCs w:val="24"/>
        </w:rPr>
        <w:tab/>
        <w:t>Początkowy termin ustalenia zmiany wynagrodzenia ustala się</w:t>
      </w:r>
      <w:r>
        <w:rPr>
          <w:rFonts w:ascii="Cambria" w:hAnsi="Cambria" w:cs="Cambria"/>
          <w:sz w:val="24"/>
          <w:szCs w:val="24"/>
        </w:rPr>
        <w:br/>
        <w:t xml:space="preserve"> na dzień zaistnienia okoliczności w postaci </w:t>
      </w:r>
      <w:r w:rsidRPr="00C57B17">
        <w:rPr>
          <w:rFonts w:ascii="Cambria" w:hAnsi="Cambria" w:cs="Cambria"/>
          <w:sz w:val="24"/>
          <w:szCs w:val="24"/>
        </w:rPr>
        <w:t>zmiany wynagrodzenia lub ceny</w:t>
      </w:r>
      <w:r w:rsidRPr="00C57B17">
        <w:rPr>
          <w:rFonts w:ascii="Cambria" w:hAnsi="Cambria" w:cs="Cambria"/>
          <w:sz w:val="24"/>
          <w:szCs w:val="24"/>
        </w:rPr>
        <w:br/>
        <w:t>materiałów związanych z realizacją zamówienia powyżej 10 % w odniesieniu do wskaźników cen towarów i usług konsumpcyjnych ogłaszanych przez Prezesa GUS.</w:t>
      </w:r>
    </w:p>
    <w:p w14:paraId="241C2C9E"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4.</w:t>
      </w:r>
      <w:r w:rsidRPr="00C57B17">
        <w:rPr>
          <w:rFonts w:ascii="Cambria" w:hAnsi="Cambria" w:cs="Cambria"/>
          <w:sz w:val="24"/>
          <w:szCs w:val="24"/>
        </w:rPr>
        <w:t xml:space="preserve"> </w:t>
      </w:r>
      <w:r w:rsidRPr="00C57B17">
        <w:rPr>
          <w:rFonts w:ascii="Cambria" w:hAnsi="Cambria" w:cs="Cambria"/>
          <w:sz w:val="24"/>
          <w:szCs w:val="24"/>
        </w:rPr>
        <w:tab/>
        <w:t>W sytuacji wystąpienia okoliczności wskazanych w ust. 1 pkt 1  Wykonawca jest uprawniony złożyć Zamawiającemu pisemny wniosek o zmianę Umowy w zakresie płatności wynikających z faktur wystawionych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14:paraId="67E87BD1"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bCs/>
          <w:sz w:val="24"/>
          <w:szCs w:val="24"/>
        </w:rPr>
        <w:t xml:space="preserve">5. </w:t>
      </w:r>
      <w:r w:rsidRPr="00C57B17">
        <w:rPr>
          <w:rFonts w:ascii="Cambria" w:hAnsi="Cambria" w:cs="Cambria"/>
          <w:b/>
          <w:sz w:val="24"/>
          <w:szCs w:val="24"/>
        </w:rPr>
        <w:tab/>
      </w:r>
      <w:r w:rsidRPr="00C57B17">
        <w:rPr>
          <w:rFonts w:ascii="Cambria" w:hAnsi="Cambria" w:cs="Cambria"/>
          <w:sz w:val="24"/>
          <w:szCs w:val="24"/>
        </w:rPr>
        <w:t>W sytuacji wystąpienia okoliczności wskazanych w ust 1 pkt 2 niniejszego</w:t>
      </w:r>
      <w:r w:rsidRPr="00C57B17">
        <w:rPr>
          <w:rFonts w:ascii="Cambria" w:hAnsi="Cambria" w:cs="Cambria"/>
          <w:sz w:val="24"/>
          <w:szCs w:val="24"/>
        </w:rPr>
        <w:br/>
        <w:t>paragrafu Wykonawca jest uprawniony złożyć Zamawiającemu pisemny wniosek</w:t>
      </w:r>
      <w:r w:rsidRPr="00C57B17">
        <w:rPr>
          <w:rFonts w:ascii="Cambria" w:hAnsi="Cambria" w:cs="Cambria"/>
          <w:sz w:val="24"/>
          <w:szCs w:val="24"/>
        </w:rPr>
        <w:br/>
        <w:t>o zmianę Umowy w zakresie płatności wynikających z faktur wystawionych po</w:t>
      </w:r>
      <w:r w:rsidRPr="00C57B17">
        <w:rPr>
          <w:rFonts w:ascii="Cambria" w:hAnsi="Cambria" w:cs="Cambria"/>
          <w:sz w:val="24"/>
          <w:szCs w:val="24"/>
        </w:rPr>
        <w:br/>
        <w:t>wejściu w życie przepisów zmieniających wysokość minimalnego wynagrodzenia</w:t>
      </w:r>
      <w:r w:rsidRPr="00C57B17">
        <w:rPr>
          <w:rFonts w:ascii="Cambria" w:hAnsi="Cambria" w:cs="Cambria"/>
          <w:sz w:val="24"/>
          <w:szCs w:val="24"/>
        </w:rPr>
        <w:br/>
        <w:t xml:space="preserve">za pracę. </w:t>
      </w:r>
    </w:p>
    <w:p w14:paraId="5CE2F9A2"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6.</w:t>
      </w:r>
      <w:r w:rsidRPr="00C57B17">
        <w:rPr>
          <w:rFonts w:ascii="Cambria" w:hAnsi="Cambria" w:cs="Cambria"/>
          <w:sz w:val="24"/>
          <w:szCs w:val="24"/>
        </w:rPr>
        <w:tab/>
        <w:t>Wniosek powinien zawierać wyczerpujące uzasadnienie faktyczne</w:t>
      </w:r>
      <w:r w:rsidRPr="00C57B17">
        <w:rPr>
          <w:rFonts w:ascii="Cambria" w:hAnsi="Cambria" w:cs="Cambria"/>
          <w:sz w:val="24"/>
          <w:szCs w:val="24"/>
        </w:rPr>
        <w:br/>
        <w:t>i wskazanie podstaw prawnych oraz dokładne wyliczenie kwoty wynagrodzenia</w:t>
      </w:r>
      <w:r w:rsidRPr="00C57B17">
        <w:rPr>
          <w:rFonts w:ascii="Cambria" w:hAnsi="Cambria" w:cs="Cambria"/>
          <w:sz w:val="24"/>
          <w:szCs w:val="24"/>
        </w:rPr>
        <w:br/>
        <w:t>należnego Wykonawcy po zmianie Umowy, w szczególności Wykonawca</w:t>
      </w:r>
      <w:r w:rsidRPr="00C57B17">
        <w:rPr>
          <w:rFonts w:ascii="Cambria" w:hAnsi="Cambria" w:cs="Cambria"/>
          <w:sz w:val="24"/>
          <w:szCs w:val="24"/>
        </w:rPr>
        <w:br/>
        <w:t>zobowiązuje się wykazać związek pomiędzy wnioskowaną kwotą podwyższenia wynagrodzenia, a wpływem zmiany minimalnego wynagrodzenia za pracę na</w:t>
      </w:r>
      <w:r w:rsidRPr="00C57B17">
        <w:rPr>
          <w:rFonts w:ascii="Cambria" w:hAnsi="Cambria" w:cs="Cambria"/>
          <w:sz w:val="24"/>
          <w:szCs w:val="24"/>
        </w:rPr>
        <w:br/>
        <w:t xml:space="preserve">kalkulację wynagrodzenia. </w:t>
      </w:r>
    </w:p>
    <w:p w14:paraId="0A8FAD99"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 xml:space="preserve">7. </w:t>
      </w:r>
      <w:r w:rsidRPr="00C57B17">
        <w:rPr>
          <w:rFonts w:ascii="Cambria" w:hAnsi="Cambria" w:cs="Cambria"/>
          <w:sz w:val="24"/>
          <w:szCs w:val="24"/>
        </w:rPr>
        <w:t xml:space="preserve"> Wniosek powinien obejmować jedynie dodatkowe koszty realizacji Umowy, które Wykonawca obowiązkowo ponosi w związku z podwyższeniem wysokości płacy minimalnej. </w:t>
      </w:r>
    </w:p>
    <w:p w14:paraId="45036FB8"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8.</w:t>
      </w:r>
      <w:r w:rsidRPr="00C57B17">
        <w:rPr>
          <w:rFonts w:ascii="Cambria" w:hAnsi="Cambria" w:cs="Cambria"/>
          <w:sz w:val="24"/>
          <w:szCs w:val="24"/>
        </w:rPr>
        <w:t xml:space="preserve">   </w:t>
      </w:r>
      <w:r w:rsidRPr="00C57B17">
        <w:rPr>
          <w:rFonts w:ascii="Cambria" w:hAnsi="Cambria" w:cs="Cambria"/>
          <w:sz w:val="24"/>
          <w:szCs w:val="24"/>
        </w:rPr>
        <w:tab/>
        <w:t xml:space="preserve">Zamawiający oświadcza, iż nie będzie akceptował kosztów wynikających z  podwyższenia wynagrodzeń pracownikom Wykonawcy, które nie są konieczne w celu ich dostosowania do wysokości minimalnego wynagrodzenia za pracę, w </w:t>
      </w:r>
      <w:r w:rsidRPr="00C57B17">
        <w:rPr>
          <w:rFonts w:ascii="Cambria" w:hAnsi="Cambria" w:cs="Cambria"/>
          <w:sz w:val="24"/>
          <w:szCs w:val="24"/>
        </w:rPr>
        <w:lastRenderedPageBreak/>
        <w:t>szczególności koszty podwyższenia wynagrodzenia w kwocie przewyższającej wysokość płacy minimalnej.</w:t>
      </w:r>
    </w:p>
    <w:p w14:paraId="2FE1B4F8"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9.</w:t>
      </w:r>
      <w:r w:rsidRPr="00C57B17">
        <w:rPr>
          <w:rFonts w:ascii="Cambria" w:hAnsi="Cambria" w:cs="Cambria"/>
          <w:sz w:val="24"/>
          <w:szCs w:val="24"/>
        </w:rPr>
        <w:t xml:space="preserve"> </w:t>
      </w:r>
      <w:r w:rsidRPr="00C57B17">
        <w:rPr>
          <w:rFonts w:ascii="Cambria" w:hAnsi="Cambria" w:cs="Cambria"/>
          <w:sz w:val="24"/>
          <w:szCs w:val="24"/>
        </w:rPr>
        <w:tab/>
        <w:t xml:space="preserve">W sytuacji wystąpienia okoliczności wskazanych w ust. 1 pkt 3 lub 4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bądź zmianie zasad gromadzenia i wysokości wpłat do pracowniczych planów kapitałowych. </w:t>
      </w:r>
    </w:p>
    <w:p w14:paraId="00E860BE"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10.</w:t>
      </w:r>
      <w:r w:rsidRPr="00C57B17">
        <w:rPr>
          <w:rFonts w:ascii="Cambria" w:hAnsi="Cambria" w:cs="Cambria"/>
          <w:sz w:val="24"/>
          <w:szCs w:val="24"/>
        </w:rPr>
        <w:t xml:space="preserve"> </w:t>
      </w:r>
      <w:r w:rsidRPr="00C57B17">
        <w:rPr>
          <w:rFonts w:ascii="Cambria" w:hAnsi="Cambria" w:cs="Cambria"/>
          <w:sz w:val="24"/>
          <w:szCs w:val="24"/>
        </w:rPr>
        <w:tab/>
        <w:t>Wniosek powinien zawierać wyczerpujące uzasadnienie faktyczne i wskazanie podstaw prawnych oraz dokładne wyliczenie kwoty wynagrodzenia Wykonawcy po zmianie Umowy, w szczególności Wykonawca zobowiązuje się wykazać związek pomiędzy wnioskowaną kwotą podwyższenia wynagrodzenia a wpływem zmiany zasad, o których mowa w ust.1 pkt 3 lub 4  na kalkulację wynagrodzenia.</w:t>
      </w:r>
    </w:p>
    <w:p w14:paraId="6DD419E9"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11.</w:t>
      </w:r>
      <w:r w:rsidRPr="00C57B17">
        <w:rPr>
          <w:rFonts w:ascii="Cambria" w:hAnsi="Cambria" w:cs="Cambria"/>
          <w:sz w:val="24"/>
          <w:szCs w:val="24"/>
        </w:rPr>
        <w:t xml:space="preserve"> </w:t>
      </w:r>
      <w:r w:rsidRPr="00C57B17">
        <w:rPr>
          <w:rFonts w:ascii="Cambria" w:hAnsi="Cambria" w:cs="Cambria"/>
          <w:sz w:val="24"/>
          <w:szCs w:val="24"/>
        </w:rPr>
        <w:tab/>
        <w:t>Wniosek może obejmować jedynie dodatkowe koszty realizacji Umowy, które Wykonawca obowiązkowo ponosi w związku ze zmianą zasad, o których mowa</w:t>
      </w:r>
      <w:r w:rsidRPr="00C57B17">
        <w:rPr>
          <w:rFonts w:ascii="Cambria" w:hAnsi="Cambria" w:cs="Cambria"/>
          <w:sz w:val="24"/>
          <w:szCs w:val="24"/>
        </w:rPr>
        <w:br/>
        <w:t>w ust 1 pkt 3 lub 4 niniejszego paragrafu.</w:t>
      </w:r>
    </w:p>
    <w:p w14:paraId="7CF2E505" w14:textId="77777777" w:rsidR="00C65425" w:rsidRPr="00C57B17" w:rsidRDefault="00C65425" w:rsidP="00C65425">
      <w:pPr>
        <w:pStyle w:val="Akapitzlist"/>
        <w:autoSpaceDE w:val="0"/>
        <w:spacing w:after="0"/>
        <w:ind w:left="426" w:hanging="426"/>
        <w:jc w:val="both"/>
      </w:pPr>
      <w:r w:rsidRPr="00C57B17">
        <w:rPr>
          <w:rFonts w:ascii="Cambria" w:hAnsi="Cambria" w:cs="Cambria"/>
          <w:b/>
          <w:sz w:val="24"/>
          <w:szCs w:val="24"/>
        </w:rPr>
        <w:t>12.</w:t>
      </w:r>
      <w:r w:rsidRPr="00C57B17">
        <w:rPr>
          <w:rFonts w:ascii="Cambria" w:hAnsi="Cambria" w:cs="Cambria"/>
          <w:b/>
          <w:sz w:val="24"/>
          <w:szCs w:val="24"/>
        </w:rPr>
        <w:tab/>
      </w:r>
      <w:r w:rsidRPr="00C57B17">
        <w:rPr>
          <w:rFonts w:ascii="Cambria" w:hAnsi="Cambria" w:cs="Cambria"/>
          <w:sz w:val="24"/>
          <w:szCs w:val="24"/>
        </w:rPr>
        <w:t xml:space="preserve">W sytuacji wzrostu ceny materiałów związanych z realizacją zamówienia powyżej 10% Wykonawca jest uprawniony złożyć Zamawiającemu pisemny wniosek o zmianę Umowy w zakresie płatności wynikających z faktur wystawionych po zmianie ceny materiałów związanych z realizacją zamówienia </w:t>
      </w:r>
      <w:r w:rsidRPr="00C57B17">
        <w:rPr>
          <w:rFonts w:ascii="Cambria" w:hAnsi="Cambria" w:cs="Cambria"/>
          <w:sz w:val="24"/>
          <w:szCs w:val="24"/>
        </w:rPr>
        <w:tab/>
        <w:t xml:space="preserve">Wniosek powinien zawierać wyczerpujące uzasadnienie faktyczne i wskazanie podstaw prawnych oraz dokładne wyliczenie kwoty wynagrodzenia </w:t>
      </w:r>
      <w:r w:rsidRPr="00C57B17">
        <w:rPr>
          <w:rFonts w:ascii="Cambria" w:hAnsi="Cambria" w:cs="Cambria"/>
          <w:sz w:val="24"/>
          <w:szCs w:val="24"/>
        </w:rPr>
        <w:tab/>
        <w:t>Wykonawcy po zmianie Umowy.</w:t>
      </w:r>
    </w:p>
    <w:p w14:paraId="0D48F36B"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13.</w:t>
      </w:r>
      <w:r w:rsidRPr="00C57B17">
        <w:rPr>
          <w:rFonts w:ascii="Cambria" w:hAnsi="Cambria" w:cs="Cambria"/>
          <w:b/>
          <w:bCs/>
          <w:sz w:val="24"/>
          <w:szCs w:val="24"/>
        </w:rPr>
        <w:t xml:space="preserve"> </w:t>
      </w:r>
      <w:r w:rsidRPr="00C57B17">
        <w:rPr>
          <w:rFonts w:ascii="Cambria" w:hAnsi="Cambria" w:cs="Cambria"/>
          <w:sz w:val="24"/>
          <w:szCs w:val="24"/>
        </w:rPr>
        <w:tab/>
        <w:t>W sytuacji spadku ceny materiałów związanych z realizacją zamówienia powyżej 10% Zamawiający jest uprawniony złożyć Wykonawcy pisemny wniosek o zmianę Umowy w zakresie płatności wynikających z faktur wystawionych po zmianie ceny materiałów lub kosztów związanych z realizacją zamówienia. Informacja powinna zawierać wyczerpujące uzasadnienie faktyczne i wskazanie podstaw prawnych oraz dokładne wyliczenie kwoty wynagrodzenia Wykonawcy po zmianie Umowy.</w:t>
      </w:r>
    </w:p>
    <w:p w14:paraId="42AF1A6D" w14:textId="77777777" w:rsidR="00C65425" w:rsidRPr="00C57B17" w:rsidRDefault="00C65425" w:rsidP="00C65425">
      <w:pPr>
        <w:widowControl/>
        <w:suppressAutoHyphens w:val="0"/>
        <w:autoSpaceDE w:val="0"/>
        <w:spacing w:after="0"/>
        <w:ind w:left="426" w:hanging="426"/>
        <w:textAlignment w:val="auto"/>
        <w:rPr>
          <w:rFonts w:ascii="Cambria" w:hAnsi="Cambria" w:cs="Cambria"/>
          <w:sz w:val="24"/>
          <w:szCs w:val="24"/>
        </w:rPr>
      </w:pPr>
      <w:r w:rsidRPr="00C57B17">
        <w:rPr>
          <w:rFonts w:ascii="Cambria" w:hAnsi="Cambria" w:cs="Cambria"/>
          <w:b/>
          <w:sz w:val="24"/>
          <w:szCs w:val="24"/>
        </w:rPr>
        <w:t>14.</w:t>
      </w:r>
      <w:r w:rsidRPr="00C57B17">
        <w:rPr>
          <w:rFonts w:ascii="Cambria" w:hAnsi="Cambria" w:cs="Cambria"/>
          <w:sz w:val="24"/>
          <w:szCs w:val="24"/>
        </w:rPr>
        <w:t xml:space="preserve"> </w:t>
      </w:r>
      <w:r w:rsidRPr="00C57B17">
        <w:rPr>
          <w:rFonts w:ascii="Cambria" w:hAnsi="Cambria" w:cs="Cambria"/>
          <w:sz w:val="24"/>
          <w:szCs w:val="24"/>
        </w:rPr>
        <w:tab/>
        <w:t>Wniosek o którym mowa w ust. 4 i 5 można złożyć nie wcześniej niż po upływie</w:t>
      </w:r>
      <w:r w:rsidRPr="00C57B17">
        <w:rPr>
          <w:rFonts w:ascii="Cambria" w:hAnsi="Cambria" w:cs="Cambria"/>
          <w:sz w:val="24"/>
          <w:szCs w:val="24"/>
        </w:rPr>
        <w:br/>
        <w:t>12 miesięcy od dnia zawarcia umowy (początkowy termin ustalenia zmiany</w:t>
      </w:r>
      <w:r w:rsidRPr="00C57B17">
        <w:rPr>
          <w:rFonts w:ascii="Cambria" w:hAnsi="Cambria" w:cs="Cambria"/>
          <w:sz w:val="24"/>
          <w:szCs w:val="24"/>
        </w:rPr>
        <w:br/>
        <w:t>wynagrodzenia); możliwe jest wprowadzanie kolejnych zmian wynagrodzenia</w:t>
      </w:r>
      <w:r w:rsidRPr="00C57B17">
        <w:rPr>
          <w:rFonts w:ascii="Cambria" w:hAnsi="Cambria" w:cs="Cambria"/>
          <w:sz w:val="24"/>
          <w:szCs w:val="24"/>
        </w:rPr>
        <w:br/>
        <w:t>z zastrzeżeniem, że będą one wprowadzane nie częściej niż raz na 3 miesiące.</w:t>
      </w:r>
    </w:p>
    <w:p w14:paraId="5295972C"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15.</w:t>
      </w:r>
      <w:r w:rsidRPr="00C57B17">
        <w:rPr>
          <w:rFonts w:ascii="Cambria" w:hAnsi="Cambria" w:cs="Cambria"/>
          <w:sz w:val="24"/>
          <w:szCs w:val="24"/>
        </w:rPr>
        <w:tab/>
        <w:t>Zmiana Umowy w zakresie zmiany wynagrodzenia z przyczyn określonych</w:t>
      </w:r>
      <w:r w:rsidRPr="00C57B17">
        <w:rPr>
          <w:rFonts w:ascii="Cambria" w:hAnsi="Cambria" w:cs="Cambria"/>
          <w:sz w:val="24"/>
          <w:szCs w:val="24"/>
        </w:rPr>
        <w:br/>
        <w:t xml:space="preserve">w ust. 1 pkt 1-5 obejmować będzie wyłącznie płatności za prace, których w dniu  zmiany jeszcze nie wykonano. </w:t>
      </w:r>
    </w:p>
    <w:p w14:paraId="4FD54914"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16.</w:t>
      </w:r>
      <w:r w:rsidRPr="00C57B17">
        <w:rPr>
          <w:rFonts w:ascii="Cambria" w:hAnsi="Cambria" w:cs="Cambria"/>
          <w:sz w:val="24"/>
          <w:szCs w:val="24"/>
        </w:rPr>
        <w:t xml:space="preserve"> </w:t>
      </w:r>
      <w:r w:rsidRPr="00C57B17">
        <w:rPr>
          <w:rFonts w:ascii="Cambria" w:hAnsi="Cambria" w:cs="Cambria"/>
          <w:sz w:val="24"/>
          <w:szCs w:val="24"/>
        </w:rPr>
        <w:tab/>
        <w:t>W ramach wykazania wpływu zmian należy przedstawić kalkulację kosztów</w:t>
      </w:r>
      <w:r w:rsidRPr="00C57B17">
        <w:rPr>
          <w:rFonts w:ascii="Cambria" w:hAnsi="Cambria" w:cs="Cambria"/>
          <w:sz w:val="24"/>
          <w:szCs w:val="24"/>
        </w:rPr>
        <w:br/>
        <w:t>wykonania zamówienia z uwzględnieniem zaistniałej zmiany będącej podstawą</w:t>
      </w:r>
      <w:r w:rsidRPr="00C57B17">
        <w:rPr>
          <w:rFonts w:ascii="Cambria" w:hAnsi="Cambria" w:cs="Cambria"/>
          <w:sz w:val="24"/>
          <w:szCs w:val="24"/>
        </w:rPr>
        <w:br/>
        <w:t>składanego wniosku oraz dokumenty, dowody, informacje etc., potwierdzające</w:t>
      </w:r>
      <w:r w:rsidRPr="00C57B17">
        <w:rPr>
          <w:rFonts w:ascii="Cambria" w:hAnsi="Cambria" w:cs="Cambria"/>
          <w:sz w:val="24"/>
          <w:szCs w:val="24"/>
        </w:rPr>
        <w:br/>
        <w:t>dane kalkulacyjne.</w:t>
      </w:r>
    </w:p>
    <w:p w14:paraId="446152CA" w14:textId="77777777" w:rsidR="00C65425" w:rsidRPr="00C57B17" w:rsidRDefault="00C65425" w:rsidP="00C65425">
      <w:pPr>
        <w:widowControl/>
        <w:suppressAutoHyphens w:val="0"/>
        <w:autoSpaceDE w:val="0"/>
        <w:spacing w:after="0"/>
        <w:ind w:left="426" w:hanging="426"/>
        <w:textAlignment w:val="auto"/>
        <w:rPr>
          <w:rFonts w:ascii="Cambria" w:hAnsi="Cambria" w:cs="Cambria"/>
          <w:sz w:val="24"/>
          <w:szCs w:val="24"/>
        </w:rPr>
      </w:pPr>
      <w:r w:rsidRPr="00C57B17">
        <w:rPr>
          <w:rFonts w:ascii="Cambria" w:hAnsi="Cambria" w:cs="Cambria"/>
          <w:b/>
          <w:sz w:val="24"/>
          <w:szCs w:val="24"/>
        </w:rPr>
        <w:t>17</w:t>
      </w:r>
      <w:r w:rsidRPr="00C57B17">
        <w:rPr>
          <w:rFonts w:ascii="Cambria" w:hAnsi="Cambria" w:cs="Cambria"/>
          <w:b/>
          <w:bCs/>
          <w:sz w:val="24"/>
          <w:szCs w:val="24"/>
        </w:rPr>
        <w:t>.</w:t>
      </w:r>
      <w:r w:rsidRPr="00C57B17">
        <w:rPr>
          <w:rFonts w:ascii="Cambria" w:hAnsi="Cambria" w:cs="Cambria"/>
          <w:sz w:val="24"/>
          <w:szCs w:val="24"/>
        </w:rPr>
        <w:t xml:space="preserve"> </w:t>
      </w:r>
      <w:r w:rsidRPr="00C57B17">
        <w:rPr>
          <w:rFonts w:ascii="Cambria" w:hAnsi="Cambria" w:cs="Cambria"/>
          <w:sz w:val="24"/>
          <w:szCs w:val="24"/>
        </w:rPr>
        <w:tab/>
        <w:t>Maksymalna wartość zmiany wynagrodzenia, jaką dopuszcza Zamawiający</w:t>
      </w:r>
      <w:r w:rsidRPr="00C57B17">
        <w:rPr>
          <w:rFonts w:ascii="Cambria" w:hAnsi="Cambria" w:cs="Cambria"/>
          <w:sz w:val="24"/>
          <w:szCs w:val="24"/>
        </w:rPr>
        <w:br/>
        <w:t>w efekcie zastosowania postanowień o zasadach wprowadzania zmian wysokości wynagrodzenia, o których mowa w ust. 1 pkt 5 to 5% wynagrodzenia</w:t>
      </w:r>
      <w:r w:rsidRPr="00C57B17">
        <w:rPr>
          <w:rFonts w:ascii="Cambria" w:hAnsi="Cambria" w:cs="Cambria"/>
          <w:sz w:val="24"/>
          <w:szCs w:val="24"/>
        </w:rPr>
        <w:br/>
        <w:t>określonego w § 3 ust. 1.  za zakres przedmiotu umowy niezrealizowany jeszcze</w:t>
      </w:r>
      <w:r w:rsidRPr="00C57B17">
        <w:rPr>
          <w:rFonts w:ascii="Cambria" w:hAnsi="Cambria" w:cs="Cambria"/>
          <w:sz w:val="24"/>
          <w:szCs w:val="24"/>
        </w:rPr>
        <w:br/>
      </w:r>
      <w:r w:rsidRPr="00C57B17">
        <w:rPr>
          <w:rFonts w:ascii="Cambria" w:hAnsi="Cambria" w:cs="Cambria"/>
          <w:sz w:val="24"/>
          <w:szCs w:val="24"/>
        </w:rPr>
        <w:lastRenderedPageBreak/>
        <w:t>przez Wykonawcę i nieodebrany przez Zamawiającego przed dniem złożenia</w:t>
      </w:r>
      <w:r w:rsidRPr="00C57B17">
        <w:rPr>
          <w:rFonts w:ascii="Cambria" w:hAnsi="Cambria" w:cs="Cambria"/>
          <w:sz w:val="24"/>
          <w:szCs w:val="24"/>
        </w:rPr>
        <w:br/>
        <w:t xml:space="preserve">wniosku. </w:t>
      </w:r>
    </w:p>
    <w:p w14:paraId="64B1F702"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18.</w:t>
      </w:r>
      <w:r w:rsidRPr="00C57B17">
        <w:rPr>
          <w:rFonts w:ascii="Cambria" w:hAnsi="Cambria" w:cs="Cambria"/>
          <w:sz w:val="24"/>
          <w:szCs w:val="24"/>
        </w:rPr>
        <w:tab/>
        <w:t>Maksymalna wartość wszystkich zmian wynagrodzenia, jaką dopuszcza</w:t>
      </w:r>
      <w:r w:rsidRPr="00C57B17">
        <w:rPr>
          <w:rFonts w:ascii="Cambria" w:hAnsi="Cambria" w:cs="Cambria"/>
          <w:sz w:val="24"/>
          <w:szCs w:val="24"/>
        </w:rPr>
        <w:br/>
        <w:t>Zamawiający w efekcie zastosowania postanowień o zasadach wprowadzania</w:t>
      </w:r>
      <w:r w:rsidRPr="00C57B17">
        <w:rPr>
          <w:rFonts w:ascii="Cambria" w:hAnsi="Cambria" w:cs="Cambria"/>
          <w:sz w:val="24"/>
          <w:szCs w:val="24"/>
        </w:rPr>
        <w:br/>
        <w:t>zmian wysokości wynagrodzenia, o których mowa w ust. 1 pkt 1 - 5 to 2%</w:t>
      </w:r>
      <w:r w:rsidRPr="00C57B17">
        <w:rPr>
          <w:rFonts w:ascii="Cambria" w:hAnsi="Cambria" w:cs="Cambria"/>
          <w:sz w:val="24"/>
          <w:szCs w:val="24"/>
        </w:rPr>
        <w:br/>
        <w:t>wynagrodzenia, o którym mowa w § 3 ust. 1.</w:t>
      </w:r>
    </w:p>
    <w:p w14:paraId="1A5DE996"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19.</w:t>
      </w:r>
      <w:r w:rsidRPr="00C57B17">
        <w:rPr>
          <w:rFonts w:ascii="Cambria" w:hAnsi="Cambria" w:cs="Cambria"/>
          <w:sz w:val="24"/>
          <w:szCs w:val="24"/>
        </w:rPr>
        <w:t xml:space="preserve"> </w:t>
      </w:r>
      <w:r w:rsidRPr="00C57B17">
        <w:rPr>
          <w:rFonts w:ascii="Cambria" w:hAnsi="Cambria" w:cs="Cambria"/>
          <w:sz w:val="24"/>
          <w:szCs w:val="24"/>
        </w:rPr>
        <w:tab/>
        <w:t>Przez maksymalną wartość poszczególnych zmian, o których mowa w ust. 17 i 18</w:t>
      </w:r>
      <w:r w:rsidRPr="00C57B17">
        <w:rPr>
          <w:rFonts w:ascii="Cambria" w:hAnsi="Cambria" w:cs="Cambria"/>
          <w:sz w:val="24"/>
          <w:szCs w:val="24"/>
        </w:rPr>
        <w:br/>
        <w:t>należy rozumieć wartość wzrostu lub spadku wynagrodzenia Wykonawcy</w:t>
      </w:r>
      <w:r w:rsidRPr="00C57B17">
        <w:rPr>
          <w:rFonts w:ascii="Cambria" w:hAnsi="Cambria" w:cs="Cambria"/>
          <w:sz w:val="24"/>
          <w:szCs w:val="24"/>
        </w:rPr>
        <w:br/>
        <w:t>wynikającą z waloryzacji.</w:t>
      </w:r>
    </w:p>
    <w:p w14:paraId="1FD6DB83"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 xml:space="preserve">20. </w:t>
      </w:r>
      <w:r w:rsidRPr="00C57B17">
        <w:rPr>
          <w:rFonts w:ascii="Cambria" w:hAnsi="Cambria" w:cs="Cambria"/>
          <w:b/>
          <w:sz w:val="24"/>
          <w:szCs w:val="24"/>
        </w:rPr>
        <w:tab/>
      </w:r>
      <w:r w:rsidRPr="00C57B17">
        <w:rPr>
          <w:rFonts w:ascii="Cambria" w:hAnsi="Cambria" w:cs="Cambria"/>
          <w:sz w:val="24"/>
          <w:szCs w:val="24"/>
        </w:rPr>
        <w:t>Wartość zmiany (WZ) o której mowa w ust. 1 pkt 5 określa się na podstawie</w:t>
      </w:r>
      <w:r w:rsidRPr="00C57B17">
        <w:rPr>
          <w:rFonts w:ascii="Cambria" w:hAnsi="Cambria" w:cs="Cambria"/>
          <w:sz w:val="24"/>
          <w:szCs w:val="24"/>
        </w:rPr>
        <w:br/>
        <w:t xml:space="preserve"> </w:t>
      </w:r>
      <w:r w:rsidRPr="00C57B17">
        <w:rPr>
          <w:rFonts w:ascii="Cambria" w:hAnsi="Cambria" w:cs="Cambria"/>
          <w:sz w:val="24"/>
          <w:szCs w:val="24"/>
        </w:rPr>
        <w:tab/>
        <w:t>wzoru:</w:t>
      </w:r>
    </w:p>
    <w:p w14:paraId="10AFF707" w14:textId="77777777" w:rsidR="00C65425" w:rsidRPr="00C57B17" w:rsidRDefault="00C65425" w:rsidP="00C65425">
      <w:pPr>
        <w:widowControl/>
        <w:suppressAutoHyphens w:val="0"/>
        <w:autoSpaceDE w:val="0"/>
        <w:spacing w:after="0"/>
        <w:textAlignment w:val="auto"/>
      </w:pPr>
      <w:r w:rsidRPr="00C57B17">
        <w:rPr>
          <w:rFonts w:ascii="Cambria" w:hAnsi="Cambria" w:cs="Cambria"/>
          <w:sz w:val="24"/>
          <w:szCs w:val="24"/>
        </w:rPr>
        <w:t>WZ = (W x F)/100, przy czym:</w:t>
      </w:r>
    </w:p>
    <w:p w14:paraId="49A47121" w14:textId="77777777" w:rsidR="00C65425" w:rsidRPr="00C57B17" w:rsidRDefault="00C65425" w:rsidP="00C65425">
      <w:pPr>
        <w:widowControl/>
        <w:suppressAutoHyphens w:val="0"/>
        <w:autoSpaceDE w:val="0"/>
        <w:spacing w:after="0"/>
        <w:textAlignment w:val="auto"/>
      </w:pPr>
      <w:r w:rsidRPr="00C57B17">
        <w:rPr>
          <w:rFonts w:ascii="Cambria" w:hAnsi="Cambria" w:cs="Cambria"/>
          <w:sz w:val="24"/>
          <w:szCs w:val="24"/>
        </w:rPr>
        <w:t>W - wynagrodzenie netto za zakres Przedmiotu Umowy, za zakres Przedmiotu umowy niezrealizowany jeszcze przez Wykonawcę i nieodebrany przez Zamawiającego przed dniem złożenia wniosku,</w:t>
      </w:r>
    </w:p>
    <w:p w14:paraId="4494D18F" w14:textId="77777777" w:rsidR="00C65425" w:rsidRPr="00C57B17" w:rsidRDefault="00C65425" w:rsidP="00C65425">
      <w:pPr>
        <w:widowControl/>
        <w:suppressAutoHyphens w:val="0"/>
        <w:autoSpaceDE w:val="0"/>
        <w:spacing w:after="0"/>
        <w:textAlignment w:val="auto"/>
      </w:pPr>
      <w:r w:rsidRPr="00C57B17">
        <w:rPr>
          <w:rFonts w:ascii="Cambria" w:hAnsi="Cambria" w:cs="Cambria"/>
          <w:sz w:val="24"/>
          <w:szCs w:val="24"/>
        </w:rPr>
        <w:t>F – średnia arytmetyczna czterech następujących po sobie wartości zmiany cen</w:t>
      </w:r>
      <w:r w:rsidRPr="00C57B17">
        <w:rPr>
          <w:rFonts w:ascii="Cambria" w:hAnsi="Cambria" w:cs="Cambria"/>
          <w:sz w:val="24"/>
          <w:szCs w:val="24"/>
        </w:rPr>
        <w:br/>
        <w:t>materiałów związanych z realizacją Przedmiotu umowy wynikających z komunikatów Prezesa GUS;</w:t>
      </w:r>
    </w:p>
    <w:p w14:paraId="1C383B3C"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21.</w:t>
      </w:r>
      <w:r w:rsidRPr="00C57B17">
        <w:rPr>
          <w:rFonts w:ascii="Cambria" w:hAnsi="Cambria" w:cs="Cambria"/>
          <w:sz w:val="24"/>
          <w:szCs w:val="24"/>
        </w:rPr>
        <w:t xml:space="preserve"> </w:t>
      </w:r>
      <w:r w:rsidRPr="00C57B17">
        <w:rPr>
          <w:rFonts w:ascii="Cambria" w:hAnsi="Cambria" w:cs="Cambria"/>
          <w:sz w:val="24"/>
          <w:szCs w:val="24"/>
        </w:rPr>
        <w:tab/>
        <w:t>Postanowień umownych w zakresie waloryzacji nie stosuje się od chwili</w:t>
      </w:r>
      <w:r w:rsidRPr="00C57B17">
        <w:rPr>
          <w:rFonts w:ascii="Cambria" w:hAnsi="Cambria" w:cs="Cambria"/>
          <w:sz w:val="24"/>
          <w:szCs w:val="24"/>
        </w:rPr>
        <w:br/>
        <w:t>osiągnięcia limitu, o którym mowa w ust. 17 i 18.</w:t>
      </w:r>
    </w:p>
    <w:p w14:paraId="34452FEF" w14:textId="77777777" w:rsidR="00C65425" w:rsidRPr="00C57B17" w:rsidRDefault="00C65425" w:rsidP="00C65425">
      <w:pPr>
        <w:widowControl/>
        <w:suppressAutoHyphens w:val="0"/>
        <w:autoSpaceDE w:val="0"/>
        <w:spacing w:after="0"/>
        <w:ind w:left="426" w:hanging="426"/>
        <w:textAlignment w:val="auto"/>
      </w:pPr>
      <w:r w:rsidRPr="00C57B17">
        <w:rPr>
          <w:rFonts w:ascii="Cambria" w:hAnsi="Cambria" w:cs="Cambria"/>
          <w:b/>
          <w:sz w:val="24"/>
          <w:szCs w:val="24"/>
        </w:rPr>
        <w:t>22.</w:t>
      </w:r>
      <w:r w:rsidRPr="00C57B17">
        <w:rPr>
          <w:rFonts w:ascii="Cambria" w:hAnsi="Cambria" w:cs="Cambria"/>
          <w:sz w:val="24"/>
          <w:szCs w:val="24"/>
        </w:rPr>
        <w:t xml:space="preserve"> </w:t>
      </w:r>
      <w:r w:rsidRPr="00C57B17">
        <w:rPr>
          <w:rFonts w:ascii="Cambria" w:hAnsi="Cambria" w:cs="Cambria"/>
          <w:sz w:val="24"/>
          <w:szCs w:val="24"/>
        </w:rPr>
        <w:tab/>
        <w:t>Wykonawca, którego wynagrodzenie zostało zmienione zgodnie z ust. 1 pkt 5,</w:t>
      </w:r>
      <w:r w:rsidRPr="00C57B17">
        <w:rPr>
          <w:rFonts w:ascii="Cambria" w:hAnsi="Cambria" w:cs="Cambria"/>
          <w:sz w:val="24"/>
          <w:szCs w:val="24"/>
        </w:rPr>
        <w:br/>
        <w:t>zobowiązany jest do zmiany wynagrodzenia przysługującego podwykonawcy,</w:t>
      </w:r>
      <w:r w:rsidRPr="00C57B17">
        <w:rPr>
          <w:rFonts w:ascii="Cambria" w:hAnsi="Cambria" w:cs="Cambria"/>
          <w:sz w:val="24"/>
          <w:szCs w:val="24"/>
        </w:rPr>
        <w:br/>
        <w:t>z którym zawarł umowę, w zakresie odpowiadającym zmianom cen materiałów lub kosztów dotyczących zobowiązania podwykonawcy.</w:t>
      </w:r>
    </w:p>
    <w:p w14:paraId="5D4CB412" w14:textId="77777777" w:rsidR="00C65425" w:rsidRPr="00C57B17" w:rsidRDefault="00C65425" w:rsidP="00C65425">
      <w:pPr>
        <w:widowControl/>
        <w:suppressAutoHyphens w:val="0"/>
        <w:autoSpaceDE w:val="0"/>
        <w:spacing w:after="0"/>
        <w:ind w:left="426" w:hanging="426"/>
        <w:textAlignment w:val="auto"/>
        <w:rPr>
          <w:rFonts w:ascii="Cambria" w:hAnsi="Cambria" w:cs="Cambria"/>
          <w:sz w:val="24"/>
          <w:szCs w:val="24"/>
        </w:rPr>
      </w:pPr>
    </w:p>
    <w:p w14:paraId="62A504FB" w14:textId="77777777" w:rsidR="00C65425" w:rsidRPr="00C57B17" w:rsidRDefault="00C65425" w:rsidP="00C65425">
      <w:pPr>
        <w:autoSpaceDE w:val="0"/>
        <w:spacing w:after="0"/>
        <w:jc w:val="center"/>
        <w:rPr>
          <w:rFonts w:ascii="Cambria" w:hAnsi="Cambria"/>
        </w:rPr>
      </w:pPr>
      <w:r w:rsidRPr="00C57B17">
        <w:rPr>
          <w:rFonts w:ascii="Cambria" w:eastAsia="Calibri" w:hAnsi="Cambria" w:cs="Cambria"/>
          <w:b/>
          <w:bCs/>
          <w:sz w:val="24"/>
          <w:szCs w:val="24"/>
        </w:rPr>
        <w:t>§ 22</w:t>
      </w:r>
    </w:p>
    <w:p w14:paraId="6FBD0758" w14:textId="77777777" w:rsidR="00C65425" w:rsidRPr="00C57B17" w:rsidRDefault="00C65425" w:rsidP="00C65425">
      <w:pPr>
        <w:autoSpaceDE w:val="0"/>
        <w:spacing w:after="0"/>
        <w:jc w:val="center"/>
        <w:rPr>
          <w:rFonts w:ascii="Cambria" w:hAnsi="Cambria"/>
        </w:rPr>
      </w:pPr>
      <w:r w:rsidRPr="00C57B17">
        <w:rPr>
          <w:rFonts w:ascii="Cambria" w:eastAsia="Calibri" w:hAnsi="Cambria" w:cs="Cambria"/>
          <w:b/>
          <w:bCs/>
          <w:sz w:val="24"/>
          <w:szCs w:val="24"/>
        </w:rPr>
        <w:t>Postanowienia końcowe</w:t>
      </w:r>
    </w:p>
    <w:p w14:paraId="41CFA5F7" w14:textId="77777777" w:rsidR="00C65425" w:rsidRPr="00C57B17" w:rsidRDefault="00C65425" w:rsidP="00C65425">
      <w:pPr>
        <w:pStyle w:val="Jasnasiatkaakcent31"/>
        <w:widowControl w:val="0"/>
        <w:suppressAutoHyphens w:val="0"/>
        <w:autoSpaceDE w:val="0"/>
        <w:spacing w:after="0"/>
        <w:ind w:left="426" w:hanging="426"/>
        <w:jc w:val="both"/>
        <w:rPr>
          <w:rFonts w:ascii="Cambria" w:hAnsi="Cambria"/>
        </w:rPr>
      </w:pPr>
      <w:r w:rsidRPr="00C57B17">
        <w:rPr>
          <w:rFonts w:ascii="Cambria" w:hAnsi="Cambria" w:cs="Cambria"/>
          <w:b/>
          <w:bCs/>
          <w:sz w:val="24"/>
          <w:szCs w:val="24"/>
        </w:rPr>
        <w:t>1.</w:t>
      </w:r>
      <w:r w:rsidRPr="00C57B17">
        <w:rPr>
          <w:rFonts w:ascii="Cambria" w:hAnsi="Cambria" w:cs="Cambria"/>
          <w:sz w:val="24"/>
          <w:szCs w:val="24"/>
        </w:rPr>
        <w:tab/>
        <w:t>Strony zobowiązują się do zachowania w tajemnicy wszelkich informacji</w:t>
      </w:r>
      <w:r w:rsidRPr="00C57B17">
        <w:rPr>
          <w:rFonts w:ascii="Cambria" w:hAnsi="Cambria" w:cs="Cambria"/>
          <w:sz w:val="24"/>
          <w:szCs w:val="24"/>
        </w:rPr>
        <w:br/>
        <w:t>pozostających w związku z wykonaniem niniejszej umowy, chyba, że obowiązek</w:t>
      </w:r>
      <w:r w:rsidRPr="00C57B17">
        <w:rPr>
          <w:rFonts w:ascii="Cambria" w:hAnsi="Cambria" w:cs="Cambria"/>
          <w:sz w:val="24"/>
          <w:szCs w:val="24"/>
        </w:rPr>
        <w:br/>
        <w:t>przekazania informacji dotyczących zawarcia realizacji lub wykonania niniejszej</w:t>
      </w:r>
      <w:r w:rsidRPr="00C57B17">
        <w:rPr>
          <w:rFonts w:ascii="Cambria" w:hAnsi="Cambria" w:cs="Cambria"/>
          <w:sz w:val="24"/>
          <w:szCs w:val="24"/>
        </w:rPr>
        <w:br/>
        <w:t>umowy wynikał będzie z obowiązujących przepisów prawa.</w:t>
      </w:r>
    </w:p>
    <w:p w14:paraId="561EDD41" w14:textId="77777777" w:rsidR="00C65425" w:rsidRPr="0000460F" w:rsidRDefault="00C65425" w:rsidP="00C65425">
      <w:pPr>
        <w:pStyle w:val="Jasnasiatkaakcent31"/>
        <w:widowControl w:val="0"/>
        <w:suppressAutoHyphens w:val="0"/>
        <w:autoSpaceDE w:val="0"/>
        <w:spacing w:after="0"/>
        <w:ind w:left="426" w:hanging="426"/>
        <w:jc w:val="both"/>
        <w:rPr>
          <w:rFonts w:ascii="Cambria" w:hAnsi="Cambria"/>
        </w:rPr>
      </w:pPr>
      <w:r w:rsidRPr="00C57B17">
        <w:rPr>
          <w:rFonts w:ascii="Cambria" w:hAnsi="Cambria" w:cs="Cambria"/>
          <w:b/>
          <w:bCs/>
          <w:sz w:val="24"/>
          <w:szCs w:val="24"/>
        </w:rPr>
        <w:t>2.</w:t>
      </w:r>
      <w:r w:rsidRPr="00C57B17">
        <w:rPr>
          <w:rFonts w:ascii="Cambria" w:hAnsi="Cambria" w:cs="Cambria"/>
          <w:sz w:val="24"/>
          <w:szCs w:val="24"/>
        </w:rPr>
        <w:tab/>
        <w:t>W sprawach nieuregulowanych niniejszą umową stosuje się przepisy obowiązującego prawa, w szczególności Kodeksu cywilnego, Prawa zamówień publicznych, Prawa budowlanego oraz ustawy o prawie autorskim i pra</w:t>
      </w:r>
      <w:r w:rsidRPr="0000460F">
        <w:rPr>
          <w:rFonts w:ascii="Cambria" w:hAnsi="Cambria" w:cs="Cambria"/>
          <w:sz w:val="24"/>
          <w:szCs w:val="24"/>
        </w:rPr>
        <w:t>wach pokrewnych.</w:t>
      </w:r>
    </w:p>
    <w:p w14:paraId="791AEF5C" w14:textId="77777777" w:rsidR="00C65425" w:rsidRPr="0000460F" w:rsidRDefault="00C65425" w:rsidP="00C65425">
      <w:pPr>
        <w:pStyle w:val="Jasnasiatkaakcent31"/>
        <w:widowControl w:val="0"/>
        <w:suppressAutoHyphens w:val="0"/>
        <w:autoSpaceDE w:val="0"/>
        <w:spacing w:after="0"/>
        <w:ind w:left="426" w:hanging="426"/>
        <w:jc w:val="both"/>
        <w:rPr>
          <w:rFonts w:ascii="Cambria" w:hAnsi="Cambria"/>
        </w:rPr>
      </w:pPr>
      <w:r w:rsidRPr="0000460F">
        <w:rPr>
          <w:rFonts w:ascii="Cambria" w:hAnsi="Cambria" w:cs="Cambria"/>
          <w:b/>
          <w:bCs/>
          <w:color w:val="000000"/>
          <w:sz w:val="24"/>
          <w:szCs w:val="24"/>
        </w:rPr>
        <w:t>3.</w:t>
      </w:r>
      <w:r w:rsidRPr="0000460F">
        <w:rPr>
          <w:rFonts w:ascii="Cambria" w:hAnsi="Cambria" w:cs="Cambria"/>
          <w:color w:val="000000"/>
          <w:sz w:val="24"/>
          <w:szCs w:val="24"/>
        </w:rPr>
        <w:tab/>
        <w:t>Każda ze Stron, jeżeli uzna, iż prawidłowe wykonanie niniejszej umowy tego</w:t>
      </w:r>
      <w:r w:rsidRPr="0000460F">
        <w:rPr>
          <w:rFonts w:ascii="Cambria" w:hAnsi="Cambria" w:cs="Cambria"/>
          <w:color w:val="000000"/>
          <w:sz w:val="24"/>
          <w:szCs w:val="24"/>
        </w:rPr>
        <w:br/>
        <w:t>wymaga, może zażądać spotkania w celu wymiany informacji i podjęcia kroków</w:t>
      </w:r>
      <w:r w:rsidRPr="0000460F">
        <w:rPr>
          <w:rFonts w:ascii="Cambria" w:hAnsi="Cambria" w:cs="Cambria"/>
          <w:color w:val="000000"/>
          <w:sz w:val="24"/>
          <w:szCs w:val="24"/>
        </w:rPr>
        <w:br/>
        <w:t>zmierzających do wyeliminowania wszelkich nieprawidłowości związanych</w:t>
      </w:r>
      <w:r w:rsidRPr="0000460F">
        <w:rPr>
          <w:rFonts w:ascii="Cambria" w:hAnsi="Cambria" w:cs="Cambria"/>
          <w:color w:val="000000"/>
          <w:sz w:val="24"/>
          <w:szCs w:val="24"/>
        </w:rPr>
        <w:br/>
        <w:t xml:space="preserve">z realizacją umowy. </w:t>
      </w:r>
      <w:bookmarkStart w:id="8" w:name="_Hlk89343769"/>
    </w:p>
    <w:p w14:paraId="195D9A14" w14:textId="77777777" w:rsidR="00C65425" w:rsidRPr="0000460F" w:rsidRDefault="00C65425" w:rsidP="00C65425">
      <w:pPr>
        <w:pStyle w:val="Jasnasiatkaakcent31"/>
        <w:widowControl w:val="0"/>
        <w:suppressAutoHyphens w:val="0"/>
        <w:autoSpaceDE w:val="0"/>
        <w:spacing w:after="0"/>
        <w:ind w:left="426" w:hanging="426"/>
        <w:jc w:val="both"/>
        <w:rPr>
          <w:rFonts w:ascii="Cambria" w:hAnsi="Cambria"/>
        </w:rPr>
      </w:pPr>
      <w:r w:rsidRPr="00AF6741">
        <w:rPr>
          <w:rFonts w:ascii="Cambria" w:hAnsi="Cambria" w:cs="Cambria"/>
          <w:b/>
          <w:sz w:val="24"/>
          <w:szCs w:val="24"/>
          <w:lang w:eastAsia="en-US"/>
        </w:rPr>
        <w:t>4</w:t>
      </w:r>
      <w:r w:rsidRPr="0000460F">
        <w:rPr>
          <w:rFonts w:ascii="Cambria" w:hAnsi="Cambria" w:cs="Cambria"/>
          <w:sz w:val="24"/>
          <w:szCs w:val="24"/>
          <w:lang w:eastAsia="en-US"/>
        </w:rPr>
        <w:t>.</w:t>
      </w:r>
      <w:r w:rsidRPr="0000460F">
        <w:rPr>
          <w:rFonts w:ascii="Cambria" w:hAnsi="Cambria" w:cs="Cambria"/>
          <w:sz w:val="24"/>
          <w:szCs w:val="24"/>
          <w:lang w:eastAsia="en-US"/>
        </w:rPr>
        <w:tab/>
        <w:t>Realizując zadanie publiczne objęte niniejszą umową Wykonawca zobowiązany jest do zapewnienia dostępności architektonicznej, cyfrowej oraz informacyjno-komunikacyjnej osobom ze szczególnymi potrzebami, co najmniej w zakresie</w:t>
      </w:r>
      <w:r w:rsidRPr="0000460F">
        <w:rPr>
          <w:rFonts w:ascii="Cambria" w:hAnsi="Cambria" w:cs="Cambria"/>
          <w:sz w:val="24"/>
          <w:szCs w:val="24"/>
          <w:lang w:eastAsia="en-US"/>
        </w:rPr>
        <w:br/>
        <w:t>określonym przez minimalne wymagania, o których mowa w art. 6 ustawy z dnia</w:t>
      </w:r>
      <w:r w:rsidRPr="0000460F">
        <w:rPr>
          <w:rFonts w:ascii="Cambria" w:hAnsi="Cambria" w:cs="Cambria"/>
          <w:sz w:val="24"/>
          <w:szCs w:val="24"/>
          <w:lang w:eastAsia="en-US"/>
        </w:rPr>
        <w:br/>
        <w:t>19 lipca 2019 roku o zapewnieniu dostępności osobom ze szczególnymi</w:t>
      </w:r>
      <w:r w:rsidRPr="0000460F">
        <w:rPr>
          <w:rFonts w:ascii="Cambria" w:hAnsi="Cambria" w:cs="Cambria"/>
          <w:sz w:val="24"/>
          <w:szCs w:val="24"/>
          <w:lang w:eastAsia="en-US"/>
        </w:rPr>
        <w:br/>
      </w:r>
      <w:r>
        <w:rPr>
          <w:rFonts w:ascii="Cambria" w:hAnsi="Cambria" w:cs="Cambria"/>
          <w:sz w:val="24"/>
          <w:szCs w:val="24"/>
          <w:lang w:eastAsia="en-US"/>
        </w:rPr>
        <w:lastRenderedPageBreak/>
        <w:t>p</w:t>
      </w:r>
      <w:r w:rsidRPr="0000460F">
        <w:rPr>
          <w:rFonts w:ascii="Cambria" w:hAnsi="Cambria" w:cs="Cambria"/>
          <w:sz w:val="24"/>
          <w:szCs w:val="24"/>
          <w:lang w:eastAsia="en-US"/>
        </w:rPr>
        <w:t>otrzebami. Minimalne wymagania służące zapewnieniu dostępności osobom ze szczególnymi potrzebami obejmują:</w:t>
      </w:r>
    </w:p>
    <w:p w14:paraId="36ECBC45" w14:textId="77777777" w:rsidR="00C65425" w:rsidRPr="0000460F" w:rsidRDefault="00C65425" w:rsidP="00C65425">
      <w:pPr>
        <w:widowControl/>
        <w:numPr>
          <w:ilvl w:val="1"/>
          <w:numId w:val="45"/>
        </w:numPr>
        <w:suppressAutoHyphens w:val="0"/>
        <w:autoSpaceDE w:val="0"/>
        <w:spacing w:after="0"/>
        <w:ind w:left="284" w:firstLine="142"/>
        <w:textAlignment w:val="auto"/>
        <w:rPr>
          <w:rFonts w:ascii="Cambria" w:hAnsi="Cambria"/>
        </w:rPr>
      </w:pPr>
      <w:r w:rsidRPr="0000460F">
        <w:rPr>
          <w:rFonts w:ascii="Cambria" w:hAnsi="Cambria" w:cs="Cambria"/>
          <w:sz w:val="24"/>
          <w:szCs w:val="24"/>
          <w:lang w:eastAsia="en-US"/>
        </w:rPr>
        <w:t>w zakresie dostępności architektonicznej:</w:t>
      </w:r>
    </w:p>
    <w:p w14:paraId="32FF7617" w14:textId="77777777" w:rsidR="00C65425" w:rsidRPr="0000460F" w:rsidRDefault="00C65425" w:rsidP="00C65425">
      <w:pPr>
        <w:widowControl/>
        <w:numPr>
          <w:ilvl w:val="0"/>
          <w:numId w:val="44"/>
        </w:numPr>
        <w:tabs>
          <w:tab w:val="clear" w:pos="0"/>
          <w:tab w:val="num" w:pos="283"/>
        </w:tabs>
        <w:suppressAutoHyphens w:val="0"/>
        <w:autoSpaceDE w:val="0"/>
        <w:spacing w:after="0"/>
        <w:ind w:left="1134" w:hanging="425"/>
        <w:textAlignment w:val="auto"/>
        <w:rPr>
          <w:rFonts w:ascii="Cambria" w:hAnsi="Cambria"/>
        </w:rPr>
      </w:pPr>
      <w:r w:rsidRPr="0000460F">
        <w:rPr>
          <w:rFonts w:ascii="Cambria" w:hAnsi="Cambria" w:cs="Cambria"/>
          <w:sz w:val="24"/>
          <w:szCs w:val="24"/>
          <w:lang w:eastAsia="en-US"/>
        </w:rPr>
        <w:t xml:space="preserve">zapewnienie wolnych od barier poziomych i pionowych przestrzeni </w:t>
      </w:r>
      <w:r>
        <w:rPr>
          <w:rFonts w:ascii="Cambria" w:hAnsi="Cambria" w:cs="Cambria"/>
          <w:sz w:val="24"/>
          <w:szCs w:val="24"/>
          <w:lang w:eastAsia="en-US"/>
        </w:rPr>
        <w:t xml:space="preserve"> </w:t>
      </w:r>
      <w:r w:rsidRPr="0000460F">
        <w:rPr>
          <w:rFonts w:ascii="Cambria" w:hAnsi="Cambria" w:cs="Cambria"/>
          <w:sz w:val="24"/>
          <w:szCs w:val="24"/>
          <w:lang w:eastAsia="en-US"/>
        </w:rPr>
        <w:t>komunikacyjnych budynków,</w:t>
      </w:r>
    </w:p>
    <w:p w14:paraId="0D620DBA" w14:textId="77777777" w:rsidR="00C65425" w:rsidRPr="0000460F" w:rsidRDefault="00C65425" w:rsidP="00C65425">
      <w:pPr>
        <w:widowControl/>
        <w:numPr>
          <w:ilvl w:val="0"/>
          <w:numId w:val="44"/>
        </w:numPr>
        <w:tabs>
          <w:tab w:val="clear" w:pos="0"/>
          <w:tab w:val="num" w:pos="283"/>
        </w:tabs>
        <w:suppressAutoHyphens w:val="0"/>
        <w:autoSpaceDE w:val="0"/>
        <w:spacing w:after="0"/>
        <w:ind w:left="1134" w:hanging="425"/>
        <w:textAlignment w:val="auto"/>
        <w:rPr>
          <w:rFonts w:ascii="Cambria" w:hAnsi="Cambria"/>
        </w:rPr>
      </w:pPr>
      <w:r w:rsidRPr="0000460F">
        <w:rPr>
          <w:rFonts w:ascii="Cambria" w:hAnsi="Cambria" w:cs="Cambria"/>
          <w:sz w:val="24"/>
          <w:szCs w:val="24"/>
          <w:lang w:eastAsia="en-US"/>
        </w:rPr>
        <w:t>instalację urządzeń lub zastosowanie środków technicznych i rozwiązań architektonicznych w budynku, które umożliwiają dostęp do wszystkich pomieszczeń, z wyłączeniem pomieszczeń technicznych,</w:t>
      </w:r>
    </w:p>
    <w:p w14:paraId="05B542FC" w14:textId="77777777" w:rsidR="00C65425" w:rsidRPr="0000460F" w:rsidRDefault="00C65425" w:rsidP="00C65425">
      <w:pPr>
        <w:widowControl/>
        <w:numPr>
          <w:ilvl w:val="0"/>
          <w:numId w:val="44"/>
        </w:numPr>
        <w:tabs>
          <w:tab w:val="clear" w:pos="0"/>
          <w:tab w:val="num" w:pos="283"/>
        </w:tabs>
        <w:suppressAutoHyphens w:val="0"/>
        <w:autoSpaceDE w:val="0"/>
        <w:spacing w:after="0"/>
        <w:ind w:left="1134" w:hanging="425"/>
        <w:textAlignment w:val="auto"/>
        <w:rPr>
          <w:rFonts w:ascii="Cambria" w:hAnsi="Cambria"/>
        </w:rPr>
      </w:pPr>
      <w:r w:rsidRPr="0000460F">
        <w:rPr>
          <w:rFonts w:ascii="Cambria" w:hAnsi="Cambria" w:cs="Cambria"/>
          <w:sz w:val="24"/>
          <w:szCs w:val="24"/>
          <w:lang w:eastAsia="en-US"/>
        </w:rPr>
        <w:t>zapewnienie informacji na temat rozkładu pomieszczeń w budynku, co najmniej w sposób wizualny i dotykowy lub głosowy,</w:t>
      </w:r>
    </w:p>
    <w:p w14:paraId="15D769AF" w14:textId="322A5DAC" w:rsidR="00C65425" w:rsidRPr="0000460F" w:rsidRDefault="00C65425" w:rsidP="00C65425">
      <w:pPr>
        <w:widowControl/>
        <w:numPr>
          <w:ilvl w:val="0"/>
          <w:numId w:val="44"/>
        </w:numPr>
        <w:tabs>
          <w:tab w:val="clear" w:pos="0"/>
          <w:tab w:val="num" w:pos="283"/>
        </w:tabs>
        <w:suppressAutoHyphens w:val="0"/>
        <w:autoSpaceDE w:val="0"/>
        <w:spacing w:after="0"/>
        <w:ind w:left="1134" w:hanging="425"/>
        <w:textAlignment w:val="auto"/>
        <w:rPr>
          <w:rFonts w:ascii="Cambria" w:hAnsi="Cambria"/>
        </w:rPr>
      </w:pPr>
      <w:r w:rsidRPr="0000460F">
        <w:rPr>
          <w:rFonts w:ascii="Cambria" w:hAnsi="Cambria" w:cs="Cambria"/>
          <w:sz w:val="24"/>
          <w:szCs w:val="24"/>
          <w:lang w:eastAsia="en-US"/>
        </w:rPr>
        <w:t>zapewnienie wstępu do budynku osobie korzystającej z psa asystującego, o którym mowa w art. 2 pkt 11 ustawy z dnia 27 sierpnia 1997 r. o rehabilitacji zawodowej i społecznej oraz zatrudnianiu osób niepełnosprawnych (Dz. U. z 202</w:t>
      </w:r>
      <w:r w:rsidR="000A53CC">
        <w:rPr>
          <w:rFonts w:ascii="Cambria" w:hAnsi="Cambria" w:cs="Cambria"/>
          <w:sz w:val="24"/>
          <w:szCs w:val="24"/>
          <w:lang w:eastAsia="en-US"/>
        </w:rPr>
        <w:t xml:space="preserve">4 </w:t>
      </w:r>
      <w:r w:rsidRPr="0000460F">
        <w:rPr>
          <w:rFonts w:ascii="Cambria" w:hAnsi="Cambria" w:cs="Cambria"/>
          <w:sz w:val="24"/>
          <w:szCs w:val="24"/>
          <w:lang w:eastAsia="en-US"/>
        </w:rPr>
        <w:t xml:space="preserve"> r. poz. </w:t>
      </w:r>
      <w:r w:rsidR="000A53CC">
        <w:rPr>
          <w:rFonts w:ascii="Cambria" w:hAnsi="Cambria" w:cs="Cambria"/>
          <w:sz w:val="24"/>
          <w:szCs w:val="24"/>
          <w:lang w:eastAsia="en-US"/>
        </w:rPr>
        <w:t xml:space="preserve">44 </w:t>
      </w:r>
      <w:r w:rsidRPr="0000460F">
        <w:rPr>
          <w:rFonts w:ascii="Cambria" w:hAnsi="Cambria" w:cs="Cambria"/>
          <w:sz w:val="24"/>
          <w:szCs w:val="24"/>
          <w:lang w:eastAsia="en-US"/>
        </w:rPr>
        <w:t xml:space="preserve"> ),</w:t>
      </w:r>
    </w:p>
    <w:p w14:paraId="03FE1188" w14:textId="77777777" w:rsidR="00C65425" w:rsidRPr="0000460F" w:rsidRDefault="00C65425" w:rsidP="00C65425">
      <w:pPr>
        <w:widowControl/>
        <w:numPr>
          <w:ilvl w:val="0"/>
          <w:numId w:val="44"/>
        </w:numPr>
        <w:tabs>
          <w:tab w:val="clear" w:pos="0"/>
          <w:tab w:val="num" w:pos="283"/>
        </w:tabs>
        <w:suppressAutoHyphens w:val="0"/>
        <w:autoSpaceDE w:val="0"/>
        <w:spacing w:after="0"/>
        <w:ind w:left="1134" w:hanging="425"/>
        <w:textAlignment w:val="auto"/>
        <w:rPr>
          <w:rFonts w:ascii="Cambria" w:hAnsi="Cambria"/>
        </w:rPr>
      </w:pPr>
      <w:r w:rsidRPr="0000460F">
        <w:rPr>
          <w:rFonts w:ascii="Cambria" w:hAnsi="Cambria" w:cs="Cambria"/>
          <w:sz w:val="24"/>
          <w:szCs w:val="24"/>
          <w:lang w:eastAsia="en-US"/>
        </w:rPr>
        <w:t>zapewnienie osobom ze szczególnymi potrzebami możliwości ewakuacji lub ich uratowania w inny sposób;</w:t>
      </w:r>
    </w:p>
    <w:p w14:paraId="44F32F4D" w14:textId="1E5853AC" w:rsidR="00C65425" w:rsidRPr="0000460F" w:rsidRDefault="00C65425" w:rsidP="00C65425">
      <w:pPr>
        <w:widowControl/>
        <w:numPr>
          <w:ilvl w:val="1"/>
          <w:numId w:val="45"/>
        </w:numPr>
        <w:suppressAutoHyphens w:val="0"/>
        <w:autoSpaceDE w:val="0"/>
        <w:spacing w:after="0"/>
        <w:ind w:left="284" w:firstLine="142"/>
        <w:textAlignment w:val="auto"/>
        <w:rPr>
          <w:rFonts w:ascii="Cambria" w:hAnsi="Cambria"/>
        </w:rPr>
      </w:pPr>
      <w:r w:rsidRPr="0000460F">
        <w:rPr>
          <w:rFonts w:ascii="Cambria" w:hAnsi="Cambria" w:cs="Cambria"/>
          <w:sz w:val="24"/>
          <w:szCs w:val="24"/>
          <w:lang w:eastAsia="en-US"/>
        </w:rPr>
        <w:t xml:space="preserve">w zakresie dostępności cyfrowej - wymagania określone w ustawie z dnia 4 </w:t>
      </w:r>
      <w:r w:rsidRPr="0000460F">
        <w:rPr>
          <w:rFonts w:ascii="Cambria" w:hAnsi="Cambria" w:cs="Cambria"/>
          <w:sz w:val="24"/>
          <w:szCs w:val="24"/>
          <w:lang w:eastAsia="en-US"/>
        </w:rPr>
        <w:tab/>
        <w:t xml:space="preserve">kwietnia 2019 r. </w:t>
      </w:r>
      <w:r w:rsidR="004C3B6A">
        <w:rPr>
          <w:rFonts w:ascii="Cambria" w:hAnsi="Cambria" w:cs="Cambria"/>
          <w:sz w:val="24"/>
          <w:szCs w:val="24"/>
          <w:lang w:eastAsia="en-US"/>
        </w:rPr>
        <w:t xml:space="preserve">o </w:t>
      </w:r>
      <w:r w:rsidRPr="0000460F">
        <w:rPr>
          <w:rFonts w:ascii="Cambria" w:hAnsi="Cambria" w:cs="Cambria"/>
          <w:sz w:val="24"/>
          <w:szCs w:val="24"/>
          <w:lang w:eastAsia="en-US"/>
        </w:rPr>
        <w:t xml:space="preserve"> dostępności cyfrowej stron internetowych i aplikacji</w:t>
      </w:r>
      <w:r w:rsidRPr="0000460F">
        <w:rPr>
          <w:rFonts w:ascii="Cambria" w:hAnsi="Cambria" w:cs="Cambria"/>
          <w:sz w:val="24"/>
          <w:szCs w:val="24"/>
          <w:lang w:eastAsia="en-US"/>
        </w:rPr>
        <w:br/>
      </w:r>
      <w:r w:rsidRPr="0000460F">
        <w:rPr>
          <w:rFonts w:ascii="Cambria" w:hAnsi="Cambria" w:cs="Cambria"/>
          <w:sz w:val="24"/>
          <w:szCs w:val="24"/>
          <w:lang w:eastAsia="en-US"/>
        </w:rPr>
        <w:tab/>
        <w:t>mobilnych podmiotów publicznych;</w:t>
      </w:r>
    </w:p>
    <w:p w14:paraId="406A6CD9" w14:textId="77777777" w:rsidR="00C65425" w:rsidRPr="0000460F" w:rsidRDefault="00C65425" w:rsidP="00C65425">
      <w:pPr>
        <w:widowControl/>
        <w:numPr>
          <w:ilvl w:val="1"/>
          <w:numId w:val="45"/>
        </w:numPr>
        <w:suppressAutoHyphens w:val="0"/>
        <w:autoSpaceDE w:val="0"/>
        <w:spacing w:after="0"/>
        <w:ind w:left="284" w:firstLine="142"/>
        <w:textAlignment w:val="auto"/>
        <w:rPr>
          <w:rFonts w:ascii="Cambria" w:hAnsi="Cambria"/>
        </w:rPr>
      </w:pPr>
      <w:r w:rsidRPr="0000460F">
        <w:rPr>
          <w:rFonts w:ascii="Cambria" w:hAnsi="Cambria" w:cs="Cambria"/>
          <w:sz w:val="24"/>
          <w:szCs w:val="24"/>
          <w:lang w:eastAsia="en-US"/>
        </w:rPr>
        <w:t>w zakresie dostępności informacyjno-komunikacyjnej:</w:t>
      </w:r>
    </w:p>
    <w:p w14:paraId="4DDE8C6F" w14:textId="2570FBA4" w:rsidR="00C65425" w:rsidRPr="0000460F" w:rsidRDefault="00C65425" w:rsidP="00C65425">
      <w:pPr>
        <w:widowControl/>
        <w:numPr>
          <w:ilvl w:val="0"/>
          <w:numId w:val="47"/>
        </w:numPr>
        <w:suppressAutoHyphens w:val="0"/>
        <w:autoSpaceDE w:val="0"/>
        <w:spacing w:after="0"/>
        <w:ind w:left="1134" w:hanging="283"/>
        <w:textAlignment w:val="auto"/>
        <w:rPr>
          <w:rFonts w:ascii="Cambria" w:hAnsi="Cambria"/>
        </w:rPr>
      </w:pPr>
      <w:r w:rsidRPr="0000460F">
        <w:rPr>
          <w:rFonts w:ascii="Cambria" w:hAnsi="Cambria" w:cs="Cambria"/>
          <w:sz w:val="24"/>
          <w:szCs w:val="24"/>
          <w:lang w:eastAsia="en-US"/>
        </w:rPr>
        <w:t xml:space="preserve">obsługę z wykorzystaniem środków wspierających komunikowanie się, o których mowa w art. 3 pkt 5 ustawy z dnia 19 sierpnia 2011 r. o języku migowym i innych środkach komunikowania się (Dz. U. z </w:t>
      </w:r>
      <w:r w:rsidR="008E41DA">
        <w:rPr>
          <w:rFonts w:ascii="Cambria" w:hAnsi="Cambria" w:cs="Cambria"/>
          <w:sz w:val="24"/>
          <w:szCs w:val="24"/>
          <w:lang w:eastAsia="en-US"/>
        </w:rPr>
        <w:t xml:space="preserve">2023 </w:t>
      </w:r>
      <w:r w:rsidRPr="0000460F">
        <w:rPr>
          <w:rFonts w:ascii="Cambria" w:hAnsi="Cambria" w:cs="Cambria"/>
          <w:sz w:val="24"/>
          <w:szCs w:val="24"/>
          <w:lang w:eastAsia="en-US"/>
        </w:rPr>
        <w:t xml:space="preserve"> r. poz. </w:t>
      </w:r>
      <w:r w:rsidR="008E41DA">
        <w:rPr>
          <w:rFonts w:ascii="Cambria" w:hAnsi="Cambria" w:cs="Cambria"/>
          <w:sz w:val="24"/>
          <w:szCs w:val="24"/>
          <w:lang w:eastAsia="en-US"/>
        </w:rPr>
        <w:t xml:space="preserve">20 </w:t>
      </w:r>
      <w:r w:rsidRPr="0000460F">
        <w:rPr>
          <w:rFonts w:ascii="Cambria" w:hAnsi="Cambria" w:cs="Cambria"/>
          <w:sz w:val="24"/>
          <w:szCs w:val="24"/>
          <w:lang w:eastAsia="en-US"/>
        </w:rPr>
        <w:t>), lub przez wykorzystanie zdalnego dostępu online do usługi tłumacza przez strony internetowe i aplikacje,</w:t>
      </w:r>
    </w:p>
    <w:p w14:paraId="6DBE62BA" w14:textId="77777777" w:rsidR="00C65425" w:rsidRPr="0000460F" w:rsidRDefault="00C65425" w:rsidP="00C65425">
      <w:pPr>
        <w:widowControl/>
        <w:numPr>
          <w:ilvl w:val="0"/>
          <w:numId w:val="47"/>
        </w:numPr>
        <w:suppressAutoHyphens w:val="0"/>
        <w:autoSpaceDE w:val="0"/>
        <w:spacing w:after="0"/>
        <w:ind w:left="1134" w:hanging="283"/>
        <w:textAlignment w:val="auto"/>
        <w:rPr>
          <w:rFonts w:ascii="Cambria" w:hAnsi="Cambria"/>
        </w:rPr>
      </w:pPr>
      <w:r w:rsidRPr="0000460F">
        <w:rPr>
          <w:rFonts w:ascii="Cambria" w:hAnsi="Cambria" w:cs="Cambria"/>
          <w:sz w:val="24"/>
          <w:szCs w:val="24"/>
          <w:lang w:eastAsia="en-US"/>
        </w:rPr>
        <w:t>instalację urządzeń lub innych środków technicznych do obsługi osób słabosłyszących, w szczególności pętli indukcyjnych, systemów FM lub urządzeń opartych o inne technologie, których celem jest wspomaganie słyszenia,</w:t>
      </w:r>
    </w:p>
    <w:p w14:paraId="3BDE62B2" w14:textId="77777777" w:rsidR="00C65425" w:rsidRPr="0000460F" w:rsidRDefault="00C65425" w:rsidP="00C65425">
      <w:pPr>
        <w:widowControl/>
        <w:numPr>
          <w:ilvl w:val="0"/>
          <w:numId w:val="47"/>
        </w:numPr>
        <w:suppressAutoHyphens w:val="0"/>
        <w:autoSpaceDE w:val="0"/>
        <w:spacing w:after="0"/>
        <w:ind w:left="1134" w:hanging="283"/>
        <w:textAlignment w:val="auto"/>
        <w:rPr>
          <w:rFonts w:ascii="Cambria" w:hAnsi="Cambria"/>
        </w:rPr>
      </w:pPr>
      <w:r w:rsidRPr="0000460F">
        <w:rPr>
          <w:rFonts w:ascii="Cambria" w:hAnsi="Cambria" w:cs="Cambria"/>
          <w:sz w:val="24"/>
          <w:szCs w:val="24"/>
          <w:lang w:eastAsia="en-US"/>
        </w:rPr>
        <w:t>zapewnienie na stronie internetowej danego podmiotu informacji o zakresie jego działalności - w postaci elektronicznego pliku zawierającego tekst odczytywalny maszynowo, nagrania treści w polskim języku migowym oraz informacji w tekście łatwym do czytania,</w:t>
      </w:r>
    </w:p>
    <w:p w14:paraId="5D7D1A82" w14:textId="77777777" w:rsidR="00C65425" w:rsidRPr="0000460F" w:rsidRDefault="00C65425" w:rsidP="00C65425">
      <w:pPr>
        <w:widowControl/>
        <w:numPr>
          <w:ilvl w:val="0"/>
          <w:numId w:val="47"/>
        </w:numPr>
        <w:suppressAutoHyphens w:val="0"/>
        <w:autoSpaceDE w:val="0"/>
        <w:spacing w:after="0"/>
        <w:ind w:left="1134" w:hanging="283"/>
        <w:textAlignment w:val="auto"/>
        <w:rPr>
          <w:rFonts w:ascii="Cambria" w:hAnsi="Cambria"/>
        </w:rPr>
      </w:pPr>
      <w:r w:rsidRPr="0000460F">
        <w:rPr>
          <w:rFonts w:ascii="Cambria" w:hAnsi="Cambria" w:cs="Cambria"/>
          <w:sz w:val="24"/>
          <w:szCs w:val="24"/>
          <w:lang w:eastAsia="en-US"/>
        </w:rPr>
        <w:t>zapewnienie, na wniosek osoby ze szczególnymi potrzebami, komunikacji z podmiotem publicznym w formie określonej w tym wniosku.</w:t>
      </w:r>
    </w:p>
    <w:p w14:paraId="236ED0E2" w14:textId="77777777" w:rsidR="00C65425" w:rsidRPr="0000460F" w:rsidRDefault="00C65425" w:rsidP="00C65425">
      <w:pPr>
        <w:autoSpaceDE w:val="0"/>
        <w:spacing w:after="0"/>
        <w:ind w:left="360"/>
        <w:rPr>
          <w:rFonts w:ascii="Cambria" w:hAnsi="Cambria"/>
        </w:rPr>
      </w:pPr>
      <w:r w:rsidRPr="0000460F">
        <w:rPr>
          <w:rFonts w:ascii="Cambria" w:hAnsi="Cambria" w:cs="Cambria"/>
          <w:sz w:val="24"/>
          <w:szCs w:val="24"/>
          <w:lang w:eastAsia="en-US"/>
        </w:rPr>
        <w:t>Zapewnienie dostępności osobom ze szczególnymi potrzebami w ramach niniejszej umowy następuje, o ile jest to możliwe, z uwzględnieniem uniwersalnego projektowania.</w:t>
      </w:r>
    </w:p>
    <w:bookmarkEnd w:id="8"/>
    <w:p w14:paraId="6D5037E7" w14:textId="77777777" w:rsidR="00C65425" w:rsidRPr="0000460F" w:rsidRDefault="00C65425" w:rsidP="00C65425">
      <w:pPr>
        <w:pStyle w:val="Jasnasiatkaakcent31"/>
        <w:widowControl w:val="0"/>
        <w:suppressAutoHyphens w:val="0"/>
        <w:autoSpaceDE w:val="0"/>
        <w:spacing w:after="0"/>
        <w:ind w:left="426" w:hanging="426"/>
        <w:jc w:val="both"/>
        <w:rPr>
          <w:rFonts w:ascii="Cambria" w:hAnsi="Cambria"/>
        </w:rPr>
      </w:pPr>
      <w:r w:rsidRPr="0000460F">
        <w:rPr>
          <w:rFonts w:ascii="Cambria" w:hAnsi="Cambria" w:cs="Cambria"/>
          <w:b/>
          <w:bCs/>
          <w:color w:val="000000"/>
          <w:sz w:val="24"/>
          <w:szCs w:val="24"/>
        </w:rPr>
        <w:t>5.</w:t>
      </w:r>
      <w:r w:rsidRPr="0000460F">
        <w:rPr>
          <w:rFonts w:ascii="Cambria" w:hAnsi="Cambria" w:cs="Cambria"/>
          <w:color w:val="000000"/>
          <w:sz w:val="24"/>
          <w:szCs w:val="24"/>
        </w:rPr>
        <w:tab/>
        <w:t>Wszelkie spory wynikające z niniejszej umowy lub powstające w związku</w:t>
      </w:r>
      <w:r w:rsidRPr="0000460F">
        <w:rPr>
          <w:rFonts w:ascii="Cambria" w:hAnsi="Cambria" w:cs="Cambria"/>
          <w:color w:val="000000"/>
          <w:sz w:val="24"/>
          <w:szCs w:val="24"/>
        </w:rPr>
        <w:br/>
        <w:t xml:space="preserve">z umową będą rozstrzygane przez sąd właściwy dla siedziby Zamawiającego. </w:t>
      </w:r>
    </w:p>
    <w:p w14:paraId="397D95E6" w14:textId="77777777" w:rsidR="00C65425" w:rsidRPr="0000460F" w:rsidRDefault="00C65425" w:rsidP="00C65425">
      <w:pPr>
        <w:pStyle w:val="Jasnasiatkaakcent31"/>
        <w:widowControl w:val="0"/>
        <w:suppressAutoHyphens w:val="0"/>
        <w:autoSpaceDE w:val="0"/>
        <w:spacing w:after="0"/>
        <w:ind w:left="426" w:hanging="426"/>
        <w:jc w:val="both"/>
        <w:rPr>
          <w:rFonts w:ascii="Cambria" w:hAnsi="Cambria"/>
        </w:rPr>
      </w:pPr>
      <w:r w:rsidRPr="0000460F">
        <w:rPr>
          <w:rFonts w:ascii="Cambria" w:hAnsi="Cambria" w:cs="Cambria"/>
          <w:b/>
          <w:bCs/>
          <w:sz w:val="24"/>
          <w:szCs w:val="24"/>
        </w:rPr>
        <w:t>6.</w:t>
      </w:r>
      <w:r w:rsidRPr="0000460F">
        <w:rPr>
          <w:rFonts w:ascii="Cambria" w:hAnsi="Cambria" w:cs="Cambria"/>
          <w:sz w:val="24"/>
          <w:szCs w:val="24"/>
        </w:rPr>
        <w:tab/>
        <w:t>Spory w relacjach z Wykonawcą o roszczenia cywilnoprawne w sprawach,</w:t>
      </w:r>
      <w:r w:rsidRPr="0000460F">
        <w:rPr>
          <w:rFonts w:ascii="Cambria" w:hAnsi="Cambria" w:cs="Cambria"/>
          <w:sz w:val="24"/>
          <w:szCs w:val="24"/>
        </w:rPr>
        <w:br/>
        <w:t>w których zawarcie ugody jest dopuszczalne, poddane zostaną mediacjom lub</w:t>
      </w:r>
      <w:r w:rsidRPr="0000460F">
        <w:rPr>
          <w:rFonts w:ascii="Cambria" w:hAnsi="Cambria" w:cs="Cambria"/>
          <w:sz w:val="24"/>
          <w:szCs w:val="24"/>
        </w:rPr>
        <w:br/>
        <w:t>innemu polubownemu rozwiązaniu sporu przed Sądem Polubownym przy</w:t>
      </w:r>
      <w:r w:rsidRPr="0000460F">
        <w:rPr>
          <w:rFonts w:ascii="Cambria" w:hAnsi="Cambria" w:cs="Cambria"/>
          <w:sz w:val="24"/>
          <w:szCs w:val="24"/>
        </w:rPr>
        <w:br/>
      </w:r>
      <w:r>
        <w:rPr>
          <w:rFonts w:ascii="Cambria" w:hAnsi="Cambria" w:cs="Cambria"/>
          <w:sz w:val="24"/>
          <w:szCs w:val="24"/>
        </w:rPr>
        <w:t xml:space="preserve">Prokuratorii </w:t>
      </w:r>
      <w:r w:rsidRPr="0000460F">
        <w:rPr>
          <w:rFonts w:ascii="Cambria" w:hAnsi="Cambria" w:cs="Cambria"/>
          <w:sz w:val="24"/>
          <w:szCs w:val="24"/>
        </w:rPr>
        <w:t xml:space="preserve">Generalnej Rzeczypospolitej Polskiej, wybranym mediatorem albo </w:t>
      </w:r>
      <w:r w:rsidRPr="0000460F">
        <w:rPr>
          <w:rFonts w:ascii="Cambria" w:hAnsi="Cambria" w:cs="Cambria"/>
          <w:sz w:val="24"/>
          <w:szCs w:val="24"/>
        </w:rPr>
        <w:lastRenderedPageBreak/>
        <w:t>osobą prowadzącą inne polubowne rozwiązanie sporu.</w:t>
      </w:r>
    </w:p>
    <w:p w14:paraId="21EC717F" w14:textId="77777777" w:rsidR="00C65425" w:rsidRPr="0000460F" w:rsidRDefault="00C65425" w:rsidP="00C65425">
      <w:pPr>
        <w:pStyle w:val="Jasnasiatkaakcent31"/>
        <w:widowControl w:val="0"/>
        <w:suppressAutoHyphens w:val="0"/>
        <w:autoSpaceDE w:val="0"/>
        <w:spacing w:after="0"/>
        <w:ind w:left="426" w:hanging="426"/>
        <w:jc w:val="both"/>
        <w:rPr>
          <w:rFonts w:ascii="Cambria" w:hAnsi="Cambria"/>
        </w:rPr>
      </w:pPr>
      <w:r w:rsidRPr="0000460F">
        <w:rPr>
          <w:rFonts w:ascii="Cambria" w:hAnsi="Cambria" w:cs="Cambria"/>
          <w:b/>
          <w:bCs/>
          <w:color w:val="000000"/>
          <w:sz w:val="24"/>
          <w:szCs w:val="24"/>
        </w:rPr>
        <w:t>7.</w:t>
      </w:r>
      <w:r w:rsidRPr="0000460F">
        <w:rPr>
          <w:rFonts w:ascii="Cambria" w:hAnsi="Cambria" w:cs="Cambria"/>
          <w:color w:val="000000"/>
          <w:sz w:val="24"/>
          <w:szCs w:val="24"/>
        </w:rPr>
        <w:tab/>
        <w:t>Wszelkie zmiany umowy wymagają aneksu sporządzonego w formie</w:t>
      </w:r>
      <w:r w:rsidRPr="0000460F">
        <w:rPr>
          <w:rFonts w:ascii="Cambria" w:hAnsi="Cambria" w:cs="Cambria"/>
          <w:color w:val="000000"/>
          <w:sz w:val="24"/>
          <w:szCs w:val="24"/>
        </w:rPr>
        <w:br/>
        <w:t>pisemnej pod rygorem nieważności.</w:t>
      </w:r>
    </w:p>
    <w:p w14:paraId="06CADFEB" w14:textId="77777777" w:rsidR="00C65425" w:rsidRPr="0000460F" w:rsidRDefault="00C65425" w:rsidP="00C65425">
      <w:pPr>
        <w:pStyle w:val="Jasnasiatkaakcent31"/>
        <w:widowControl w:val="0"/>
        <w:suppressAutoHyphens w:val="0"/>
        <w:autoSpaceDE w:val="0"/>
        <w:spacing w:after="0"/>
        <w:ind w:left="426" w:hanging="426"/>
        <w:jc w:val="both"/>
        <w:rPr>
          <w:rFonts w:ascii="Cambria" w:hAnsi="Cambria"/>
        </w:rPr>
      </w:pPr>
      <w:r w:rsidRPr="0000460F">
        <w:rPr>
          <w:rFonts w:ascii="Cambria" w:hAnsi="Cambria" w:cs="Cambria"/>
          <w:b/>
          <w:bCs/>
          <w:color w:val="000000"/>
          <w:sz w:val="24"/>
          <w:szCs w:val="24"/>
        </w:rPr>
        <w:t>8.</w:t>
      </w:r>
      <w:r w:rsidRPr="0000460F">
        <w:rPr>
          <w:rFonts w:ascii="Cambria" w:hAnsi="Cambria" w:cs="Cambria"/>
          <w:color w:val="000000"/>
          <w:sz w:val="24"/>
          <w:szCs w:val="24"/>
        </w:rPr>
        <w:tab/>
        <w:t>Umowę sporządzono w trzech jednobrzmiących egzemplarzach: dwa</w:t>
      </w:r>
      <w:r w:rsidRPr="0000460F">
        <w:rPr>
          <w:rFonts w:ascii="Cambria" w:hAnsi="Cambria" w:cs="Cambria"/>
          <w:color w:val="000000"/>
          <w:sz w:val="24"/>
          <w:szCs w:val="24"/>
        </w:rPr>
        <w:br/>
        <w:t>egzemplarze dla Zamawiającego, jeden egzemplarz dla Wykonawcy.</w:t>
      </w:r>
    </w:p>
    <w:p w14:paraId="2FFCF87D" w14:textId="77777777" w:rsidR="00C65425" w:rsidRPr="0000460F" w:rsidRDefault="00C65425" w:rsidP="00C65425">
      <w:pPr>
        <w:pStyle w:val="redniasiatka1akcent23"/>
        <w:autoSpaceDE w:val="0"/>
        <w:spacing w:before="0" w:after="0" w:line="276" w:lineRule="auto"/>
        <w:ind w:left="426" w:hanging="426"/>
        <w:rPr>
          <w:rFonts w:ascii="Cambria" w:hAnsi="Cambria"/>
        </w:rPr>
      </w:pPr>
      <w:r w:rsidRPr="0000460F">
        <w:rPr>
          <w:rFonts w:ascii="Cambria" w:eastAsia="Calibri" w:hAnsi="Cambria" w:cs="Cambria"/>
          <w:b/>
          <w:bCs/>
          <w:color w:val="000000"/>
          <w:sz w:val="24"/>
          <w:szCs w:val="24"/>
        </w:rPr>
        <w:t>9.</w:t>
      </w:r>
      <w:r w:rsidRPr="0000460F">
        <w:rPr>
          <w:rFonts w:ascii="Cambria" w:eastAsia="Calibri" w:hAnsi="Cambria" w:cs="Cambria"/>
          <w:color w:val="000000"/>
          <w:sz w:val="24"/>
          <w:szCs w:val="24"/>
        </w:rPr>
        <w:tab/>
        <w:t>Załącznikami do umowy są:</w:t>
      </w:r>
    </w:p>
    <w:p w14:paraId="16D59D24" w14:textId="77777777" w:rsidR="00C65425" w:rsidRPr="00BF3886" w:rsidRDefault="00C65425" w:rsidP="00C65425">
      <w:pPr>
        <w:pStyle w:val="Jasnalistaakcent51"/>
        <w:widowControl/>
        <w:numPr>
          <w:ilvl w:val="0"/>
          <w:numId w:val="48"/>
        </w:numPr>
        <w:suppressAutoHyphens w:val="0"/>
        <w:autoSpaceDE w:val="0"/>
        <w:spacing w:after="0"/>
        <w:ind w:left="709"/>
        <w:jc w:val="left"/>
        <w:textAlignment w:val="auto"/>
        <w:rPr>
          <w:rFonts w:ascii="Cambria" w:hAnsi="Cambria"/>
        </w:rPr>
      </w:pPr>
      <w:r w:rsidRPr="00BF3886">
        <w:rPr>
          <w:rFonts w:ascii="Cambria" w:eastAsia="Calibri" w:hAnsi="Cambria" w:cs="Cambria"/>
          <w:sz w:val="24"/>
          <w:szCs w:val="24"/>
          <w:lang w:eastAsia="en-US"/>
        </w:rPr>
        <w:t>oferta wykonawcy</w:t>
      </w:r>
    </w:p>
    <w:p w14:paraId="1BFA3DBB" w14:textId="77777777" w:rsidR="00C65425" w:rsidRPr="00BF3886" w:rsidRDefault="00C65425" w:rsidP="00C65425">
      <w:pPr>
        <w:pStyle w:val="Jasnalistaakcent51"/>
        <w:widowControl/>
        <w:numPr>
          <w:ilvl w:val="0"/>
          <w:numId w:val="48"/>
        </w:numPr>
        <w:suppressAutoHyphens w:val="0"/>
        <w:autoSpaceDE w:val="0"/>
        <w:spacing w:after="0"/>
        <w:ind w:left="709"/>
        <w:jc w:val="left"/>
        <w:textAlignment w:val="auto"/>
        <w:rPr>
          <w:rFonts w:ascii="Cambria" w:hAnsi="Cambria"/>
        </w:rPr>
      </w:pPr>
      <w:r w:rsidRPr="00BF3886">
        <w:rPr>
          <w:rFonts w:ascii="Cambria" w:eastAsia="Calibri" w:hAnsi="Cambria" w:cs="Cambria"/>
          <w:sz w:val="24"/>
          <w:szCs w:val="24"/>
          <w:lang w:eastAsia="en-US"/>
        </w:rPr>
        <w:t>SWZ</w:t>
      </w:r>
    </w:p>
    <w:p w14:paraId="6A1EE5A1" w14:textId="77777777" w:rsidR="00C65425" w:rsidRPr="00BF3886" w:rsidRDefault="00C65425" w:rsidP="00C65425">
      <w:pPr>
        <w:pStyle w:val="Jasnalistaakcent51"/>
        <w:widowControl/>
        <w:numPr>
          <w:ilvl w:val="0"/>
          <w:numId w:val="48"/>
        </w:numPr>
        <w:suppressAutoHyphens w:val="0"/>
        <w:autoSpaceDE w:val="0"/>
        <w:spacing w:after="0"/>
        <w:ind w:left="709"/>
        <w:jc w:val="left"/>
        <w:textAlignment w:val="auto"/>
        <w:rPr>
          <w:rFonts w:ascii="Cambria" w:hAnsi="Cambria"/>
        </w:rPr>
      </w:pPr>
      <w:r w:rsidRPr="00BF3886">
        <w:rPr>
          <w:rFonts w:ascii="Cambria" w:eastAsia="Calibri" w:hAnsi="Cambria" w:cs="Cambria"/>
          <w:sz w:val="24"/>
          <w:szCs w:val="24"/>
          <w:lang w:eastAsia="en-US"/>
        </w:rPr>
        <w:t>Dokumentacja projektowa</w:t>
      </w:r>
    </w:p>
    <w:p w14:paraId="3E5C4241" w14:textId="77777777" w:rsidR="00C65425" w:rsidRPr="00BF3886" w:rsidRDefault="00C65425" w:rsidP="00C65425">
      <w:pPr>
        <w:pStyle w:val="Jasnalistaakcent51"/>
        <w:widowControl/>
        <w:numPr>
          <w:ilvl w:val="0"/>
          <w:numId w:val="48"/>
        </w:numPr>
        <w:suppressAutoHyphens w:val="0"/>
        <w:autoSpaceDE w:val="0"/>
        <w:spacing w:after="0"/>
        <w:ind w:left="709"/>
        <w:textAlignment w:val="auto"/>
        <w:rPr>
          <w:rFonts w:ascii="Cambria" w:hAnsi="Cambria"/>
        </w:rPr>
      </w:pPr>
      <w:r w:rsidRPr="00BF3886">
        <w:rPr>
          <w:rFonts w:ascii="Cambria" w:eastAsia="Calibri" w:hAnsi="Cambria" w:cs="Cambria"/>
          <w:sz w:val="24"/>
          <w:szCs w:val="24"/>
          <w:lang w:eastAsia="en-US"/>
        </w:rPr>
        <w:t>Umowa ubezpieczenia OC w zakresie prowadzonej działalności związanej z przedmiotem zamówienia (dokument Wykonawcy)</w:t>
      </w:r>
    </w:p>
    <w:p w14:paraId="74669F9C" w14:textId="77777777" w:rsidR="00C65425" w:rsidRPr="00BF3886" w:rsidRDefault="00C65425" w:rsidP="00C65425">
      <w:pPr>
        <w:pStyle w:val="Jasnalistaakcent51"/>
        <w:widowControl/>
        <w:numPr>
          <w:ilvl w:val="0"/>
          <w:numId w:val="48"/>
        </w:numPr>
        <w:suppressAutoHyphens w:val="0"/>
        <w:autoSpaceDE w:val="0"/>
        <w:spacing w:after="0"/>
        <w:ind w:left="709"/>
        <w:textAlignment w:val="auto"/>
        <w:rPr>
          <w:rFonts w:ascii="Cambria" w:hAnsi="Cambria"/>
        </w:rPr>
      </w:pPr>
      <w:r w:rsidRPr="00BF3886">
        <w:rPr>
          <w:rFonts w:ascii="Cambria" w:eastAsia="Calibri" w:hAnsi="Cambria" w:cs="Cambria"/>
          <w:sz w:val="24"/>
          <w:szCs w:val="24"/>
          <w:lang w:eastAsia="en-US"/>
        </w:rPr>
        <w:t>kosztorys</w:t>
      </w:r>
    </w:p>
    <w:p w14:paraId="2006285F" w14:textId="77777777" w:rsidR="00C65425" w:rsidRPr="00BF3886" w:rsidRDefault="00C65425" w:rsidP="00C65425">
      <w:pPr>
        <w:pStyle w:val="Jasnalistaakcent51"/>
        <w:widowControl/>
        <w:numPr>
          <w:ilvl w:val="0"/>
          <w:numId w:val="48"/>
        </w:numPr>
        <w:suppressAutoHyphens w:val="0"/>
        <w:autoSpaceDE w:val="0"/>
        <w:spacing w:after="0"/>
        <w:ind w:left="709"/>
        <w:jc w:val="left"/>
        <w:textAlignment w:val="auto"/>
        <w:rPr>
          <w:rFonts w:ascii="Cambria" w:hAnsi="Cambria"/>
        </w:rPr>
      </w:pPr>
      <w:r w:rsidRPr="00BF3886">
        <w:rPr>
          <w:rFonts w:ascii="Cambria" w:eastAsia="Calibri" w:hAnsi="Cambria" w:cs="Cambria"/>
          <w:sz w:val="24"/>
          <w:szCs w:val="24"/>
          <w:lang w:eastAsia="en-US"/>
        </w:rPr>
        <w:t>harmonogram rzeczowo – finansowy.</w:t>
      </w:r>
    </w:p>
    <w:p w14:paraId="2747925D" w14:textId="77777777" w:rsidR="00C65425" w:rsidRPr="00BF3886" w:rsidRDefault="00C65425" w:rsidP="00C65425">
      <w:pPr>
        <w:pStyle w:val="Jasnalistaakcent51"/>
        <w:widowControl/>
        <w:suppressAutoHyphens w:val="0"/>
        <w:autoSpaceDE w:val="0"/>
        <w:spacing w:after="0"/>
        <w:ind w:left="709"/>
        <w:jc w:val="left"/>
        <w:textAlignment w:val="auto"/>
        <w:rPr>
          <w:rFonts w:ascii="Cambria" w:hAnsi="Cambria"/>
        </w:rPr>
      </w:pPr>
    </w:p>
    <w:p w14:paraId="7FC6C90E" w14:textId="77777777" w:rsidR="00C65425" w:rsidRPr="00BF3886" w:rsidRDefault="00C65425" w:rsidP="00C65425">
      <w:pPr>
        <w:widowControl/>
        <w:suppressAutoHyphens w:val="0"/>
        <w:autoSpaceDE w:val="0"/>
        <w:spacing w:after="0"/>
        <w:jc w:val="left"/>
        <w:textAlignment w:val="auto"/>
        <w:rPr>
          <w:rFonts w:ascii="Cambria" w:eastAsia="Calibri" w:hAnsi="Cambria" w:cs="Cambria"/>
          <w:sz w:val="24"/>
          <w:szCs w:val="24"/>
          <w:lang w:eastAsia="en-US"/>
        </w:rPr>
      </w:pPr>
    </w:p>
    <w:tbl>
      <w:tblPr>
        <w:tblW w:w="0" w:type="auto"/>
        <w:tblLayout w:type="fixed"/>
        <w:tblLook w:val="0000" w:firstRow="0" w:lastRow="0" w:firstColumn="0" w:lastColumn="0" w:noHBand="0" w:noVBand="0"/>
      </w:tblPr>
      <w:tblGrid>
        <w:gridCol w:w="4605"/>
        <w:gridCol w:w="4605"/>
      </w:tblGrid>
      <w:tr w:rsidR="00C65425" w:rsidRPr="0000460F" w14:paraId="463F1101" w14:textId="77777777" w:rsidTr="0069257F">
        <w:tc>
          <w:tcPr>
            <w:tcW w:w="4605" w:type="dxa"/>
            <w:shd w:val="clear" w:color="auto" w:fill="auto"/>
          </w:tcPr>
          <w:p w14:paraId="081C2509" w14:textId="77777777" w:rsidR="00C65425" w:rsidRPr="00BF3886" w:rsidRDefault="00C65425" w:rsidP="0069257F">
            <w:pPr>
              <w:widowControl/>
              <w:suppressAutoHyphens w:val="0"/>
              <w:autoSpaceDE w:val="0"/>
              <w:spacing w:after="0"/>
              <w:jc w:val="center"/>
              <w:textAlignment w:val="auto"/>
              <w:rPr>
                <w:rFonts w:ascii="Cambria" w:hAnsi="Cambria"/>
              </w:rPr>
            </w:pPr>
            <w:r w:rsidRPr="00BF3886">
              <w:rPr>
                <w:rFonts w:ascii="Cambria" w:eastAsia="Calibri" w:hAnsi="Cambria" w:cs="Cambria"/>
                <w:b/>
                <w:bCs/>
                <w:sz w:val="24"/>
                <w:szCs w:val="24"/>
                <w:lang w:eastAsia="en-US"/>
              </w:rPr>
              <w:t>Zamawiający:</w:t>
            </w:r>
          </w:p>
        </w:tc>
        <w:tc>
          <w:tcPr>
            <w:tcW w:w="4605" w:type="dxa"/>
            <w:shd w:val="clear" w:color="auto" w:fill="auto"/>
          </w:tcPr>
          <w:p w14:paraId="3AC582FE" w14:textId="77777777" w:rsidR="00C65425" w:rsidRPr="0000460F" w:rsidRDefault="00C65425" w:rsidP="0069257F">
            <w:pPr>
              <w:widowControl/>
              <w:suppressAutoHyphens w:val="0"/>
              <w:autoSpaceDE w:val="0"/>
              <w:spacing w:after="0"/>
              <w:jc w:val="center"/>
              <w:textAlignment w:val="auto"/>
              <w:rPr>
                <w:rFonts w:ascii="Cambria" w:hAnsi="Cambria"/>
              </w:rPr>
            </w:pPr>
            <w:r w:rsidRPr="00BF3886">
              <w:rPr>
                <w:rFonts w:ascii="Cambria" w:eastAsia="Calibri" w:hAnsi="Cambria" w:cs="Cambria"/>
                <w:b/>
                <w:bCs/>
                <w:sz w:val="24"/>
                <w:szCs w:val="24"/>
                <w:lang w:eastAsia="en-US"/>
              </w:rPr>
              <w:t>Wykonawca:</w:t>
            </w:r>
          </w:p>
        </w:tc>
      </w:tr>
    </w:tbl>
    <w:p w14:paraId="7C7C3F2F" w14:textId="77777777" w:rsidR="00C65425" w:rsidRPr="0000460F" w:rsidRDefault="00C65425" w:rsidP="00C65425">
      <w:pPr>
        <w:widowControl/>
        <w:suppressAutoHyphens w:val="0"/>
        <w:autoSpaceDE w:val="0"/>
        <w:spacing w:after="0"/>
        <w:jc w:val="left"/>
        <w:textAlignment w:val="auto"/>
        <w:rPr>
          <w:rFonts w:ascii="Cambria" w:eastAsia="Calibri" w:hAnsi="Cambria" w:cs="Cambria"/>
          <w:sz w:val="24"/>
          <w:szCs w:val="24"/>
          <w:lang w:eastAsia="en-US"/>
        </w:rPr>
      </w:pPr>
    </w:p>
    <w:p w14:paraId="4590D686" w14:textId="77777777" w:rsidR="00C65425" w:rsidRPr="0000460F" w:rsidRDefault="00C65425" w:rsidP="00C65425">
      <w:pPr>
        <w:widowControl/>
        <w:suppressAutoHyphens w:val="0"/>
        <w:autoSpaceDE w:val="0"/>
        <w:spacing w:after="0"/>
        <w:jc w:val="left"/>
        <w:textAlignment w:val="auto"/>
        <w:rPr>
          <w:rFonts w:ascii="Cambria" w:eastAsia="Calibri" w:hAnsi="Cambria" w:cs="Cambria"/>
          <w:sz w:val="24"/>
          <w:szCs w:val="24"/>
          <w:lang w:eastAsia="en-US"/>
        </w:rPr>
      </w:pPr>
    </w:p>
    <w:p w14:paraId="6082B49C" w14:textId="77777777" w:rsidR="00C65425" w:rsidRPr="0000460F" w:rsidRDefault="00C65425" w:rsidP="00C65425">
      <w:pPr>
        <w:widowControl/>
        <w:suppressAutoHyphens w:val="0"/>
        <w:autoSpaceDE w:val="0"/>
        <w:spacing w:after="0"/>
        <w:jc w:val="left"/>
        <w:textAlignment w:val="auto"/>
        <w:rPr>
          <w:rFonts w:ascii="Cambria" w:eastAsia="Calibri" w:hAnsi="Cambria" w:cs="Cambria"/>
          <w:sz w:val="24"/>
          <w:szCs w:val="24"/>
          <w:lang w:eastAsia="en-US"/>
        </w:rPr>
      </w:pPr>
    </w:p>
    <w:p w14:paraId="1157AE06" w14:textId="77777777" w:rsidR="00C65425" w:rsidRPr="0000460F" w:rsidRDefault="00C65425" w:rsidP="00C65425">
      <w:pPr>
        <w:widowControl/>
        <w:suppressAutoHyphens w:val="0"/>
        <w:autoSpaceDE w:val="0"/>
        <w:spacing w:after="0"/>
        <w:jc w:val="left"/>
        <w:textAlignment w:val="auto"/>
        <w:rPr>
          <w:rFonts w:ascii="Cambria" w:eastAsia="Calibri" w:hAnsi="Cambria" w:cs="Cambria"/>
          <w:sz w:val="24"/>
          <w:szCs w:val="24"/>
          <w:lang w:eastAsia="en-US"/>
        </w:rPr>
      </w:pPr>
    </w:p>
    <w:p w14:paraId="6BBBDE7D" w14:textId="77777777" w:rsidR="00C65425" w:rsidRPr="0000460F" w:rsidRDefault="00C65425" w:rsidP="00C65425">
      <w:pPr>
        <w:widowControl/>
        <w:suppressAutoHyphens w:val="0"/>
        <w:autoSpaceDE w:val="0"/>
        <w:spacing w:after="0"/>
        <w:jc w:val="left"/>
        <w:textAlignment w:val="auto"/>
        <w:rPr>
          <w:rFonts w:ascii="Cambria" w:eastAsia="Calibri" w:hAnsi="Cambria" w:cs="Cambria"/>
          <w:sz w:val="24"/>
          <w:szCs w:val="24"/>
          <w:lang w:eastAsia="en-US"/>
        </w:rPr>
      </w:pPr>
    </w:p>
    <w:bookmarkEnd w:id="0"/>
    <w:p w14:paraId="21535819" w14:textId="77777777" w:rsidR="00C65425" w:rsidRPr="0000460F" w:rsidRDefault="00C65425" w:rsidP="00C65425">
      <w:pPr>
        <w:rPr>
          <w:rFonts w:ascii="Cambria" w:eastAsia="Calibri" w:hAnsi="Cambria" w:cs="Cambria"/>
          <w:sz w:val="24"/>
          <w:szCs w:val="24"/>
          <w:lang w:eastAsia="en-US"/>
        </w:rPr>
      </w:pPr>
    </w:p>
    <w:p w14:paraId="15678622" w14:textId="77777777" w:rsidR="00C65425" w:rsidRPr="0000460F" w:rsidRDefault="00C65425" w:rsidP="00C65425">
      <w:pPr>
        <w:rPr>
          <w:rFonts w:ascii="Cambria" w:eastAsia="Calibri" w:hAnsi="Cambria" w:cs="Cambria"/>
          <w:sz w:val="24"/>
          <w:szCs w:val="24"/>
          <w:lang w:eastAsia="en-US"/>
        </w:rPr>
      </w:pPr>
    </w:p>
    <w:p w14:paraId="3F919208" w14:textId="77777777" w:rsidR="00C65425" w:rsidRPr="0000460F" w:rsidRDefault="00C65425" w:rsidP="00C65425">
      <w:pPr>
        <w:tabs>
          <w:tab w:val="left" w:pos="3680"/>
        </w:tabs>
        <w:rPr>
          <w:rFonts w:ascii="Cambria" w:hAnsi="Cambria"/>
        </w:rPr>
      </w:pPr>
      <w:r w:rsidRPr="0000460F">
        <w:rPr>
          <w:rFonts w:ascii="Cambria" w:eastAsia="Calibri" w:hAnsi="Cambria" w:cs="Cambria"/>
          <w:sz w:val="24"/>
          <w:szCs w:val="24"/>
          <w:lang w:eastAsia="en-US"/>
        </w:rPr>
        <w:tab/>
      </w:r>
      <w:bookmarkEnd w:id="1"/>
    </w:p>
    <w:p w14:paraId="4E9C01EA" w14:textId="77777777" w:rsidR="002E5DFA" w:rsidRDefault="002E5DFA" w:rsidP="00C65425"/>
    <w:sectPr w:rsidR="002E5DFA" w:rsidSect="00B5225C">
      <w:footerReference w:type="default" r:id="rId14"/>
      <w:pgSz w:w="11906" w:h="16838"/>
      <w:pgMar w:top="1135" w:right="1418" w:bottom="851" w:left="1418" w:header="708"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94677" w14:textId="77777777" w:rsidR="00EC1B2A" w:rsidRDefault="00EC1B2A" w:rsidP="00C65425">
      <w:pPr>
        <w:spacing w:after="0" w:line="240" w:lineRule="auto"/>
      </w:pPr>
      <w:r>
        <w:separator/>
      </w:r>
    </w:p>
  </w:endnote>
  <w:endnote w:type="continuationSeparator" w:id="0">
    <w:p w14:paraId="451E6FAB" w14:textId="77777777" w:rsidR="00EC1B2A" w:rsidRDefault="00EC1B2A" w:rsidP="00C65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Narrow">
    <w:charset w:val="00"/>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10CC8" w14:textId="77777777" w:rsidR="002045B7" w:rsidRDefault="00F07400">
    <w:pPr>
      <w:pStyle w:val="Stopka"/>
      <w:rPr>
        <w:rFonts w:ascii="Cambria" w:hAnsi="Cambria" w:cs="Cambria"/>
      </w:rPr>
    </w:pPr>
    <w:r>
      <w:rPr>
        <w:rFonts w:ascii="Cambria" w:hAnsi="Cambria" w:cs="Cambria"/>
        <w:bdr w:val="single" w:sz="4" w:space="0" w:color="000000"/>
      </w:rPr>
      <w:tab/>
      <w:t>Zał. Nr 2 do SWZ – Projekt umowy</w:t>
    </w:r>
    <w:r>
      <w:rPr>
        <w:rFonts w:ascii="Cambria" w:hAnsi="Cambria" w:cs="Cambria"/>
        <w:bdr w:val="single" w:sz="4" w:space="0" w:color="000000"/>
      </w:rPr>
      <w:tab/>
      <w:t xml:space="preserve">Strona </w:t>
    </w:r>
    <w:r w:rsidR="00F95790">
      <w:rPr>
        <w:rFonts w:ascii="Cambria" w:hAnsi="Cambria" w:cs="Cambria"/>
        <w:b/>
        <w:bdr w:val="single" w:sz="4" w:space="0" w:color="000000"/>
      </w:rPr>
      <w:fldChar w:fldCharType="begin"/>
    </w:r>
    <w:r>
      <w:rPr>
        <w:rFonts w:ascii="Cambria" w:hAnsi="Cambria" w:cs="Cambria"/>
        <w:b/>
        <w:bdr w:val="single" w:sz="4" w:space="0" w:color="000000"/>
      </w:rPr>
      <w:instrText xml:space="preserve"> PAGE </w:instrText>
    </w:r>
    <w:r w:rsidR="00F95790">
      <w:rPr>
        <w:rFonts w:ascii="Cambria" w:hAnsi="Cambria" w:cs="Cambria"/>
        <w:b/>
        <w:bdr w:val="single" w:sz="4" w:space="0" w:color="000000"/>
      </w:rPr>
      <w:fldChar w:fldCharType="separate"/>
    </w:r>
    <w:r w:rsidR="008E41DA">
      <w:rPr>
        <w:rFonts w:ascii="Cambria" w:hAnsi="Cambria" w:cs="Cambria"/>
        <w:b/>
        <w:noProof/>
        <w:bdr w:val="single" w:sz="4" w:space="0" w:color="000000"/>
      </w:rPr>
      <w:t>33</w:t>
    </w:r>
    <w:r w:rsidR="00F95790">
      <w:rPr>
        <w:rFonts w:ascii="Cambria" w:hAnsi="Cambria" w:cs="Cambria"/>
        <w:b/>
        <w:bdr w:val="single" w:sz="4" w:space="0" w:color="000000"/>
      </w:rPr>
      <w:fldChar w:fldCharType="end"/>
    </w:r>
    <w:r>
      <w:rPr>
        <w:rFonts w:ascii="Cambria" w:hAnsi="Cambria" w:cs="Cambria"/>
        <w:bdr w:val="single" w:sz="4" w:space="0" w:color="000000"/>
      </w:rPr>
      <w:t xml:space="preserve"> z </w:t>
    </w:r>
    <w:r w:rsidR="00F95790">
      <w:rPr>
        <w:rFonts w:ascii="Cambria" w:hAnsi="Cambria" w:cs="Cambria"/>
        <w:b/>
        <w:bdr w:val="single" w:sz="4" w:space="0" w:color="000000"/>
      </w:rPr>
      <w:fldChar w:fldCharType="begin"/>
    </w:r>
    <w:r>
      <w:rPr>
        <w:rFonts w:ascii="Cambria" w:hAnsi="Cambria" w:cs="Cambria"/>
        <w:b/>
        <w:bdr w:val="single" w:sz="4" w:space="0" w:color="000000"/>
      </w:rPr>
      <w:instrText xml:space="preserve"> NUMPAGES \* ARABIC </w:instrText>
    </w:r>
    <w:r w:rsidR="00F95790">
      <w:rPr>
        <w:rFonts w:ascii="Cambria" w:hAnsi="Cambria" w:cs="Cambria"/>
        <w:b/>
        <w:bdr w:val="single" w:sz="4" w:space="0" w:color="000000"/>
      </w:rPr>
      <w:fldChar w:fldCharType="separate"/>
    </w:r>
    <w:r w:rsidR="008E41DA">
      <w:rPr>
        <w:rFonts w:ascii="Cambria" w:hAnsi="Cambria" w:cs="Cambria"/>
        <w:b/>
        <w:noProof/>
        <w:bdr w:val="single" w:sz="4" w:space="0" w:color="000000"/>
      </w:rPr>
      <w:t>34</w:t>
    </w:r>
    <w:r w:rsidR="00F95790">
      <w:rPr>
        <w:rFonts w:ascii="Cambria" w:hAnsi="Cambria" w:cs="Cambria"/>
        <w:b/>
        <w:bdr w:val="single" w:sz="4" w:space="0" w:color="000000"/>
      </w:rPr>
      <w:fldChar w:fldCharType="end"/>
    </w:r>
  </w:p>
  <w:p w14:paraId="11541446" w14:textId="77777777" w:rsidR="002045B7" w:rsidRDefault="002045B7">
    <w:pPr>
      <w:pStyle w:val="Stopka"/>
      <w:rPr>
        <w:rFonts w:ascii="Cambria" w:hAnsi="Cambria" w:cs="Cambr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6A62F4" w14:textId="77777777" w:rsidR="00EC1B2A" w:rsidRDefault="00EC1B2A" w:rsidP="00C65425">
      <w:pPr>
        <w:spacing w:after="0" w:line="240" w:lineRule="auto"/>
      </w:pPr>
      <w:r>
        <w:separator/>
      </w:r>
    </w:p>
  </w:footnote>
  <w:footnote w:type="continuationSeparator" w:id="0">
    <w:p w14:paraId="7B42223F" w14:textId="77777777" w:rsidR="00EC1B2A" w:rsidRDefault="00EC1B2A" w:rsidP="00C65425">
      <w:pPr>
        <w:spacing w:after="0" w:line="240" w:lineRule="auto"/>
      </w:pPr>
      <w:r>
        <w:continuationSeparator/>
      </w:r>
    </w:p>
  </w:footnote>
  <w:footnote w:id="1">
    <w:p w14:paraId="17F88B12" w14:textId="77777777" w:rsidR="00C65425" w:rsidRDefault="00C65425" w:rsidP="00C65425">
      <w:pPr>
        <w:pStyle w:val="Tekstprzypisudolnego"/>
        <w:ind w:left="142" w:hanging="142"/>
      </w:pPr>
      <w:r>
        <w:rPr>
          <w:rStyle w:val="Znakiprzypiswdolnych"/>
          <w:rFonts w:ascii="Cambria" w:hAnsi="Cambria"/>
        </w:rPr>
        <w:footnoteRef/>
      </w:r>
      <w:r>
        <w:rPr>
          <w:rFonts w:eastAsia="Times New Roman"/>
        </w:rPr>
        <w:tab/>
        <w:t xml:space="preserve"> </w:t>
      </w:r>
      <w:r>
        <w:rPr>
          <w:rFonts w:ascii="Cambria" w:hAnsi="Cambria" w:cs="Cambria"/>
        </w:rPr>
        <w:t>Jeżeli z treści oferty Wykonawcy wynikać będzie, iż Wykonawca poszczególne części zamówienia zamierza powierzyć podwykonawcy (podwykonawcom).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2"/>
    <w:lvl w:ilvl="0">
      <w:start w:val="1"/>
      <w:numFmt w:val="decimal"/>
      <w:lvlText w:val="%1."/>
      <w:lvlJc w:val="left"/>
      <w:pPr>
        <w:tabs>
          <w:tab w:val="num" w:pos="0"/>
        </w:tabs>
        <w:ind w:left="644" w:hanging="360"/>
      </w:pPr>
      <w:rPr>
        <w:rFonts w:ascii="Cambria" w:eastAsia="Times New Roman" w:hAnsi="Cambria" w:cs="ArialNarrow" w:hint="default"/>
        <w:b/>
        <w:bCs/>
        <w:i w:val="0"/>
        <w:iCs/>
        <w:color w:val="000000"/>
        <w:sz w:val="24"/>
        <w:szCs w:val="24"/>
      </w:rPr>
    </w:lvl>
    <w:lvl w:ilvl="1">
      <w:start w:val="1"/>
      <w:numFmt w:val="decimal"/>
      <w:lvlText w:val="%2)"/>
      <w:lvlJc w:val="left"/>
      <w:pPr>
        <w:tabs>
          <w:tab w:val="num" w:pos="0"/>
        </w:tabs>
        <w:ind w:left="1440" w:hanging="360"/>
      </w:pPr>
      <w:rPr>
        <w:rFonts w:ascii="Cambria" w:hAnsi="Cambria" w:cs="Cambria" w:hint="default"/>
        <w:sz w:val="24"/>
        <w:szCs w:val="24"/>
      </w:rPr>
    </w:lvl>
    <w:lvl w:ilvl="2">
      <w:start w:val="1"/>
      <w:numFmt w:val="decimal"/>
      <w:lvlText w:val="%3."/>
      <w:lvlJc w:val="left"/>
      <w:pPr>
        <w:tabs>
          <w:tab w:val="num" w:pos="0"/>
        </w:tabs>
        <w:ind w:left="2160" w:hanging="180"/>
      </w:pPr>
      <w:rPr>
        <w:rFonts w:ascii="Cambria" w:hAnsi="Cambria" w:cs="ArialNarrow" w:hint="default"/>
        <w:b/>
        <w:bCs/>
        <w:i w:val="0"/>
        <w:color w:val="000000"/>
        <w:sz w:val="24"/>
        <w:szCs w:val="24"/>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00000004"/>
    <w:multiLevelType w:val="multilevel"/>
    <w:tmpl w:val="00000004"/>
    <w:name w:val="WW8Num3"/>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00000005"/>
    <w:multiLevelType w:val="singleLevel"/>
    <w:tmpl w:val="00000005"/>
    <w:name w:val="WW8Num4"/>
    <w:lvl w:ilvl="0">
      <w:start w:val="2"/>
      <w:numFmt w:val="decimal"/>
      <w:lvlText w:val="%1."/>
      <w:lvlJc w:val="left"/>
      <w:pPr>
        <w:tabs>
          <w:tab w:val="num" w:pos="0"/>
        </w:tabs>
        <w:ind w:left="3589" w:hanging="360"/>
      </w:pPr>
      <w:rPr>
        <w:rFonts w:ascii="Cambria" w:hAnsi="Cambria" w:cs="Cambria" w:hint="default"/>
        <w:b/>
        <w:bCs/>
        <w:sz w:val="24"/>
        <w:szCs w:val="24"/>
      </w:rPr>
    </w:lvl>
  </w:abstractNum>
  <w:abstractNum w:abstractNumId="5" w15:restartNumberingAfterBreak="0">
    <w:nsid w:val="00000006"/>
    <w:multiLevelType w:val="singleLevel"/>
    <w:tmpl w:val="00000006"/>
    <w:name w:val="WW8Num5"/>
    <w:lvl w:ilvl="0">
      <w:start w:val="1"/>
      <w:numFmt w:val="decimal"/>
      <w:lvlText w:val="%1)"/>
      <w:lvlJc w:val="left"/>
      <w:pPr>
        <w:tabs>
          <w:tab w:val="num" w:pos="720"/>
        </w:tabs>
        <w:ind w:left="1440" w:hanging="360"/>
      </w:pPr>
      <w:rPr>
        <w:rFonts w:ascii="Cambria" w:eastAsia="Calibri" w:hAnsi="Cambria" w:cs="Calibri"/>
        <w:sz w:val="24"/>
        <w:szCs w:val="24"/>
        <w:lang w:eastAsia="en-US"/>
      </w:rPr>
    </w:lvl>
  </w:abstractNum>
  <w:abstractNum w:abstractNumId="6" w15:restartNumberingAfterBreak="0">
    <w:nsid w:val="00000007"/>
    <w:multiLevelType w:val="singleLevel"/>
    <w:tmpl w:val="00000007"/>
    <w:name w:val="WW8Num6"/>
    <w:lvl w:ilvl="0">
      <w:start w:val="1"/>
      <w:numFmt w:val="decimal"/>
      <w:lvlText w:val="%1)"/>
      <w:lvlJc w:val="left"/>
      <w:pPr>
        <w:tabs>
          <w:tab w:val="num" w:pos="0"/>
        </w:tabs>
        <w:ind w:left="720" w:hanging="360"/>
      </w:pPr>
      <w:rPr>
        <w:rFonts w:ascii="Cambria" w:hAnsi="Cambria" w:cs="Cambria"/>
        <w:sz w:val="24"/>
        <w:szCs w:val="24"/>
      </w:rPr>
    </w:lvl>
  </w:abstractNum>
  <w:abstractNum w:abstractNumId="7" w15:restartNumberingAfterBreak="0">
    <w:nsid w:val="00000008"/>
    <w:multiLevelType w:val="singleLevel"/>
    <w:tmpl w:val="00000008"/>
    <w:name w:val="WW8Num7"/>
    <w:lvl w:ilvl="0">
      <w:start w:val="1"/>
      <w:numFmt w:val="decimal"/>
      <w:lvlText w:val="%1)"/>
      <w:lvlJc w:val="left"/>
      <w:pPr>
        <w:tabs>
          <w:tab w:val="num" w:pos="0"/>
        </w:tabs>
        <w:ind w:left="720" w:hanging="360"/>
      </w:pPr>
      <w:rPr>
        <w:rFonts w:ascii="Cambria" w:eastAsia="Calibri" w:hAnsi="Cambria" w:cs="Cambria"/>
        <w:sz w:val="24"/>
        <w:szCs w:val="24"/>
        <w:lang w:eastAsia="en-US"/>
      </w:rPr>
    </w:lvl>
  </w:abstractNum>
  <w:abstractNum w:abstractNumId="8" w15:restartNumberingAfterBreak="0">
    <w:nsid w:val="00000009"/>
    <w:multiLevelType w:val="multilevel"/>
    <w:tmpl w:val="00000009"/>
    <w:name w:val="WW8Num8"/>
    <w:lvl w:ilvl="0">
      <w:start w:val="1"/>
      <w:numFmt w:val="decimal"/>
      <w:lvlText w:val="%1."/>
      <w:lvlJc w:val="left"/>
      <w:pPr>
        <w:tabs>
          <w:tab w:val="num" w:pos="720"/>
        </w:tabs>
        <w:ind w:left="720" w:hanging="360"/>
      </w:pPr>
    </w:lvl>
    <w:lvl w:ilvl="1">
      <w:start w:val="1"/>
      <w:numFmt w:val="lowerLetter"/>
      <w:lvlText w:val="%2)"/>
      <w:lvlJc w:val="left"/>
      <w:pPr>
        <w:tabs>
          <w:tab w:val="num" w:pos="757"/>
        </w:tabs>
        <w:ind w:left="757" w:hanging="397"/>
      </w:pPr>
      <w:rPr>
        <w:rFonts w:hint="default"/>
      </w:rPr>
    </w:lvl>
    <w:lvl w:ilvl="2">
      <w:start w:val="1"/>
      <w:numFmt w:val="decimal"/>
      <w:lvlText w:val="%3."/>
      <w:lvlJc w:val="left"/>
      <w:pPr>
        <w:tabs>
          <w:tab w:val="num" w:pos="737"/>
        </w:tabs>
        <w:ind w:left="737" w:hanging="283"/>
      </w:pPr>
      <w:rPr>
        <w:rFonts w:ascii="Cambria" w:hAnsi="Cambria" w:cs="Calibri"/>
        <w:b/>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A"/>
    <w:multiLevelType w:val="singleLevel"/>
    <w:tmpl w:val="0000000A"/>
    <w:name w:val="WW8Num9"/>
    <w:lvl w:ilvl="0">
      <w:start w:val="7"/>
      <w:numFmt w:val="decimal"/>
      <w:lvlText w:val="%1."/>
      <w:lvlJc w:val="left"/>
      <w:pPr>
        <w:tabs>
          <w:tab w:val="num" w:pos="0"/>
        </w:tabs>
        <w:ind w:left="360" w:hanging="360"/>
      </w:pPr>
      <w:rPr>
        <w:rFonts w:ascii="Cambria" w:eastAsia="Calibri" w:hAnsi="Cambria" w:cs="Cambria" w:hint="default"/>
        <w:b/>
        <w:i w:val="0"/>
        <w:sz w:val="24"/>
        <w:szCs w:val="24"/>
      </w:rPr>
    </w:lvl>
  </w:abstractNum>
  <w:abstractNum w:abstractNumId="10" w15:restartNumberingAfterBreak="0">
    <w:nsid w:val="0000000B"/>
    <w:multiLevelType w:val="multilevel"/>
    <w:tmpl w:val="0000000B"/>
    <w:name w:val="WW8Num10"/>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rPr>
        <w:rFonts w:eastAsia="Times New Roman" w:hint="default"/>
        <w:color w:val="000000"/>
      </w:rPr>
    </w:lvl>
    <w:lvl w:ilvl="2">
      <w:start w:val="1"/>
      <w:numFmt w:val="decimal"/>
      <w:lvlText w:val="%3)"/>
      <w:lvlJc w:val="left"/>
      <w:pPr>
        <w:tabs>
          <w:tab w:val="num" w:pos="0"/>
        </w:tabs>
        <w:ind w:left="2880" w:hanging="360"/>
      </w:pPr>
      <w:rPr>
        <w:rFonts w:ascii="Cambria" w:eastAsia="Verdana" w:hAnsi="Cambria" w:cs="Calibri"/>
        <w:color w:val="000000"/>
        <w:sz w:val="24"/>
        <w:szCs w:val="24"/>
      </w:r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0000000C"/>
    <w:multiLevelType w:val="singleLevel"/>
    <w:tmpl w:val="0000000C"/>
    <w:name w:val="WW8Num11"/>
    <w:lvl w:ilvl="0">
      <w:start w:val="1"/>
      <w:numFmt w:val="decimal"/>
      <w:lvlText w:val="%1)"/>
      <w:lvlJc w:val="left"/>
      <w:pPr>
        <w:tabs>
          <w:tab w:val="num" w:pos="0"/>
        </w:tabs>
        <w:ind w:left="1352" w:hanging="360"/>
      </w:pPr>
      <w:rPr>
        <w:rFonts w:ascii="Cambria" w:hAnsi="Cambria" w:cs="Calibri" w:hint="default"/>
        <w:sz w:val="24"/>
        <w:szCs w:val="24"/>
        <w:lang w:val="pl-PL"/>
      </w:rPr>
    </w:lvl>
  </w:abstractNum>
  <w:abstractNum w:abstractNumId="12" w15:restartNumberingAfterBreak="0">
    <w:nsid w:val="0000000D"/>
    <w:multiLevelType w:val="singleLevel"/>
    <w:tmpl w:val="0000000D"/>
    <w:name w:val="WW8Num12"/>
    <w:lvl w:ilvl="0">
      <w:start w:val="1"/>
      <w:numFmt w:val="decimal"/>
      <w:lvlText w:val="%1)"/>
      <w:lvlJc w:val="left"/>
      <w:pPr>
        <w:tabs>
          <w:tab w:val="num" w:pos="0"/>
        </w:tabs>
        <w:ind w:left="720" w:hanging="360"/>
      </w:pPr>
      <w:rPr>
        <w:rFonts w:ascii="Cambria" w:hAnsi="Cambria" w:cs="Cambria" w:hint="default"/>
        <w:b w:val="0"/>
        <w:color w:val="000000"/>
        <w:sz w:val="24"/>
        <w:szCs w:val="24"/>
      </w:rPr>
    </w:lvl>
  </w:abstractNum>
  <w:abstractNum w:abstractNumId="13" w15:restartNumberingAfterBreak="0">
    <w:nsid w:val="0000000E"/>
    <w:multiLevelType w:val="singleLevel"/>
    <w:tmpl w:val="0000000E"/>
    <w:name w:val="WW8Num13"/>
    <w:lvl w:ilvl="0">
      <w:start w:val="1"/>
      <w:numFmt w:val="decimal"/>
      <w:lvlText w:val="%1)"/>
      <w:lvlJc w:val="left"/>
      <w:pPr>
        <w:tabs>
          <w:tab w:val="num" w:pos="0"/>
        </w:tabs>
        <w:ind w:left="720" w:hanging="360"/>
      </w:pPr>
      <w:rPr>
        <w:rFonts w:ascii="Cambria" w:eastAsia="Calibri" w:hAnsi="Cambria" w:cs="Cambria"/>
        <w:sz w:val="24"/>
        <w:szCs w:val="24"/>
        <w:lang w:eastAsia="en-US"/>
      </w:rPr>
    </w:lvl>
  </w:abstractNum>
  <w:abstractNum w:abstractNumId="14" w15:restartNumberingAfterBreak="0">
    <w:nsid w:val="0000000F"/>
    <w:multiLevelType w:val="singleLevel"/>
    <w:tmpl w:val="0000000F"/>
    <w:name w:val="WW8Num14"/>
    <w:lvl w:ilvl="0">
      <w:start w:val="1"/>
      <w:numFmt w:val="decimal"/>
      <w:lvlText w:val="%1."/>
      <w:lvlJc w:val="left"/>
      <w:pPr>
        <w:tabs>
          <w:tab w:val="num" w:pos="0"/>
        </w:tabs>
        <w:ind w:left="720" w:hanging="360"/>
      </w:pPr>
      <w:rPr>
        <w:rFonts w:ascii="Cambria" w:eastAsia="Calibri" w:hAnsi="Cambria" w:cs="Cambria" w:hint="default"/>
        <w:b/>
        <w:color w:val="000000"/>
        <w:sz w:val="24"/>
        <w:szCs w:val="24"/>
        <w:lang w:eastAsia="en-US"/>
      </w:rPr>
    </w:lvl>
  </w:abstractNum>
  <w:abstractNum w:abstractNumId="15" w15:restartNumberingAfterBreak="0">
    <w:nsid w:val="00000010"/>
    <w:multiLevelType w:val="singleLevel"/>
    <w:tmpl w:val="00000010"/>
    <w:name w:val="WW8Num15"/>
    <w:lvl w:ilvl="0">
      <w:start w:val="1"/>
      <w:numFmt w:val="decimal"/>
      <w:lvlText w:val="%1."/>
      <w:lvlJc w:val="left"/>
      <w:pPr>
        <w:tabs>
          <w:tab w:val="num" w:pos="0"/>
        </w:tabs>
        <w:ind w:left="720" w:hanging="360"/>
      </w:pPr>
      <w:rPr>
        <w:rFonts w:ascii="Cambria" w:eastAsia="Calibri" w:hAnsi="Cambria" w:cs="Calibri"/>
        <w:b/>
        <w:color w:val="000000"/>
        <w:sz w:val="24"/>
        <w:szCs w:val="24"/>
        <w:lang w:eastAsia="en-US"/>
      </w:rPr>
    </w:lvl>
  </w:abstractNum>
  <w:abstractNum w:abstractNumId="16" w15:restartNumberingAfterBreak="0">
    <w:nsid w:val="00000011"/>
    <w:multiLevelType w:val="singleLevel"/>
    <w:tmpl w:val="00000011"/>
    <w:name w:val="WW8Num16"/>
    <w:lvl w:ilvl="0">
      <w:start w:val="1"/>
      <w:numFmt w:val="decimal"/>
      <w:lvlText w:val="%1."/>
      <w:lvlJc w:val="left"/>
      <w:pPr>
        <w:tabs>
          <w:tab w:val="num" w:pos="0"/>
        </w:tabs>
        <w:ind w:left="502" w:hanging="360"/>
      </w:pPr>
      <w:rPr>
        <w:rFonts w:ascii="Cambria" w:eastAsia="Calibri" w:hAnsi="Cambria" w:cs="Cambria"/>
        <w:b/>
        <w:strike w:val="0"/>
        <w:dstrike w:val="0"/>
        <w:color w:val="000000"/>
        <w:sz w:val="24"/>
        <w:szCs w:val="24"/>
        <w:lang w:eastAsia="en-US"/>
      </w:rPr>
    </w:lvl>
  </w:abstractNum>
  <w:abstractNum w:abstractNumId="17" w15:restartNumberingAfterBreak="0">
    <w:nsid w:val="00000012"/>
    <w:multiLevelType w:val="singleLevel"/>
    <w:tmpl w:val="00000012"/>
    <w:name w:val="WW8Num17"/>
    <w:lvl w:ilvl="0">
      <w:start w:val="1"/>
      <w:numFmt w:val="decimal"/>
      <w:lvlText w:val="%1)"/>
      <w:lvlJc w:val="left"/>
      <w:pPr>
        <w:tabs>
          <w:tab w:val="num" w:pos="720"/>
        </w:tabs>
        <w:ind w:left="1440" w:hanging="360"/>
      </w:pPr>
      <w:rPr>
        <w:rFonts w:ascii="Cambria" w:eastAsia="Calibri" w:hAnsi="Cambria" w:cs="Calibri"/>
        <w:sz w:val="24"/>
        <w:szCs w:val="24"/>
        <w:lang w:val="pl-PL" w:eastAsia="en-US"/>
      </w:rPr>
    </w:lvl>
  </w:abstractNum>
  <w:abstractNum w:abstractNumId="18" w15:restartNumberingAfterBreak="0">
    <w:nsid w:val="00000013"/>
    <w:multiLevelType w:val="singleLevel"/>
    <w:tmpl w:val="00000013"/>
    <w:name w:val="WW8Num18"/>
    <w:lvl w:ilvl="0">
      <w:start w:val="1"/>
      <w:numFmt w:val="decimal"/>
      <w:lvlText w:val="%1)"/>
      <w:lvlJc w:val="left"/>
      <w:pPr>
        <w:tabs>
          <w:tab w:val="num" w:pos="0"/>
        </w:tabs>
        <w:ind w:left="720" w:hanging="360"/>
      </w:pPr>
      <w:rPr>
        <w:rFonts w:ascii="Cambria" w:eastAsia="Calibri" w:hAnsi="Cambria" w:cs="Calibri"/>
        <w:i w:val="0"/>
        <w:iCs w:val="0"/>
        <w:strike w:val="0"/>
        <w:dstrike w:val="0"/>
        <w:color w:val="000000"/>
        <w:sz w:val="24"/>
        <w:szCs w:val="24"/>
        <w:lang w:val="pl-PL" w:eastAsia="en-US"/>
      </w:rPr>
    </w:lvl>
  </w:abstractNum>
  <w:abstractNum w:abstractNumId="19" w15:restartNumberingAfterBreak="0">
    <w:nsid w:val="00000014"/>
    <w:multiLevelType w:val="multilevel"/>
    <w:tmpl w:val="00000014"/>
    <w:name w:val="WW8Num19"/>
    <w:lvl w:ilvl="0">
      <w:start w:val="1"/>
      <w:numFmt w:val="decimal"/>
      <w:lvlText w:val="%1)"/>
      <w:lvlJc w:val="left"/>
      <w:pPr>
        <w:tabs>
          <w:tab w:val="num" w:pos="850"/>
        </w:tabs>
        <w:ind w:left="850" w:hanging="283"/>
      </w:pPr>
      <w:rPr>
        <w:rFonts w:ascii="Cambria" w:eastAsia="Calibri" w:hAnsi="Cambria" w:cs="Cambria"/>
        <w:b w:val="0"/>
        <w:color w:val="000000"/>
        <w:sz w:val="24"/>
        <w:szCs w:val="24"/>
      </w:rPr>
    </w:lvl>
    <w:lvl w:ilvl="1">
      <w:start w:val="1"/>
      <w:numFmt w:val="lowerLetter"/>
      <w:lvlText w:val="%2)"/>
      <w:lvlJc w:val="left"/>
      <w:pPr>
        <w:tabs>
          <w:tab w:val="num" w:pos="0"/>
        </w:tabs>
        <w:ind w:left="720" w:hanging="360"/>
      </w:pPr>
      <w:rPr>
        <w:rFonts w:ascii="Cambria" w:eastAsia="Calibri" w:hAnsi="Cambria" w:cs="Cambria"/>
        <w:color w:val="000000"/>
        <w:sz w:val="24"/>
        <w:szCs w:val="24"/>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decimal"/>
      <w:lvlText w:val="%5."/>
      <w:lvlJc w:val="left"/>
      <w:pPr>
        <w:tabs>
          <w:tab w:val="num" w:pos="4167"/>
        </w:tabs>
        <w:ind w:left="4167" w:hanging="360"/>
      </w:pPr>
    </w:lvl>
    <w:lvl w:ilvl="5">
      <w:start w:val="1"/>
      <w:numFmt w:val="decimal"/>
      <w:lvlText w:val="%6."/>
      <w:lvlJc w:val="left"/>
      <w:pPr>
        <w:tabs>
          <w:tab w:val="num" w:pos="4887"/>
        </w:tabs>
        <w:ind w:left="4887" w:hanging="360"/>
      </w:pPr>
    </w:lvl>
    <w:lvl w:ilvl="6">
      <w:start w:val="1"/>
      <w:numFmt w:val="decimal"/>
      <w:lvlText w:val="%7."/>
      <w:lvlJc w:val="left"/>
      <w:pPr>
        <w:tabs>
          <w:tab w:val="num" w:pos="5607"/>
        </w:tabs>
        <w:ind w:left="5607" w:hanging="360"/>
      </w:pPr>
    </w:lvl>
    <w:lvl w:ilvl="7">
      <w:start w:val="1"/>
      <w:numFmt w:val="decimal"/>
      <w:lvlText w:val="%8."/>
      <w:lvlJc w:val="left"/>
      <w:pPr>
        <w:tabs>
          <w:tab w:val="num" w:pos="6327"/>
        </w:tabs>
        <w:ind w:left="6327" w:hanging="360"/>
      </w:pPr>
    </w:lvl>
    <w:lvl w:ilvl="8">
      <w:start w:val="1"/>
      <w:numFmt w:val="decimal"/>
      <w:lvlText w:val="%9."/>
      <w:lvlJc w:val="left"/>
      <w:pPr>
        <w:tabs>
          <w:tab w:val="num" w:pos="7047"/>
        </w:tabs>
        <w:ind w:left="7047" w:hanging="360"/>
      </w:pPr>
    </w:lvl>
  </w:abstractNum>
  <w:abstractNum w:abstractNumId="20" w15:restartNumberingAfterBreak="0">
    <w:nsid w:val="00000015"/>
    <w:multiLevelType w:val="singleLevel"/>
    <w:tmpl w:val="00000015"/>
    <w:name w:val="WW8Num20"/>
    <w:lvl w:ilvl="0">
      <w:start w:val="2"/>
      <w:numFmt w:val="decimal"/>
      <w:lvlText w:val="%1."/>
      <w:lvlJc w:val="left"/>
      <w:pPr>
        <w:tabs>
          <w:tab w:val="num" w:pos="0"/>
        </w:tabs>
        <w:ind w:left="720" w:hanging="360"/>
      </w:pPr>
      <w:rPr>
        <w:rFonts w:ascii="Cambria" w:eastAsia="Calibri" w:hAnsi="Cambria" w:cs="Cambria" w:hint="default"/>
        <w:b/>
        <w:sz w:val="24"/>
        <w:szCs w:val="24"/>
        <w:lang w:eastAsia="en-US"/>
      </w:rPr>
    </w:lvl>
  </w:abstractNum>
  <w:abstractNum w:abstractNumId="21" w15:restartNumberingAfterBreak="0">
    <w:nsid w:val="00000016"/>
    <w:multiLevelType w:val="singleLevel"/>
    <w:tmpl w:val="00000016"/>
    <w:name w:val="WW8Num21"/>
    <w:lvl w:ilvl="0">
      <w:start w:val="1"/>
      <w:numFmt w:val="decimal"/>
      <w:lvlText w:val="%1)"/>
      <w:lvlJc w:val="left"/>
      <w:pPr>
        <w:tabs>
          <w:tab w:val="num" w:pos="0"/>
        </w:tabs>
        <w:ind w:left="720" w:hanging="360"/>
      </w:pPr>
      <w:rPr>
        <w:rFonts w:ascii="Cambria" w:hAnsi="Cambria" w:cs="Cambria" w:hint="default"/>
        <w:color w:val="000000"/>
        <w:sz w:val="24"/>
        <w:szCs w:val="24"/>
      </w:rPr>
    </w:lvl>
  </w:abstractNum>
  <w:abstractNum w:abstractNumId="22" w15:restartNumberingAfterBreak="0">
    <w:nsid w:val="00000017"/>
    <w:multiLevelType w:val="singleLevel"/>
    <w:tmpl w:val="00000017"/>
    <w:name w:val="WW8Num22"/>
    <w:lvl w:ilvl="0">
      <w:start w:val="1"/>
      <w:numFmt w:val="decimal"/>
      <w:lvlText w:val="%1)"/>
      <w:lvlJc w:val="left"/>
      <w:pPr>
        <w:tabs>
          <w:tab w:val="num" w:pos="0"/>
        </w:tabs>
        <w:ind w:left="720" w:hanging="360"/>
      </w:pPr>
      <w:rPr>
        <w:rFonts w:ascii="Cambria" w:eastAsia="Calibri" w:hAnsi="Cambria" w:cs="Cambria"/>
        <w:color w:val="000000"/>
        <w:sz w:val="24"/>
        <w:szCs w:val="24"/>
        <w:lang w:eastAsia="en-US"/>
      </w:rPr>
    </w:lvl>
  </w:abstractNum>
  <w:abstractNum w:abstractNumId="23" w15:restartNumberingAfterBreak="0">
    <w:nsid w:val="00000018"/>
    <w:multiLevelType w:val="multilevel"/>
    <w:tmpl w:val="00000018"/>
    <w:name w:val="WW8Num23"/>
    <w:lvl w:ilvl="0">
      <w:start w:val="1"/>
      <w:numFmt w:val="decimal"/>
      <w:lvlText w:val="%1."/>
      <w:lvlJc w:val="left"/>
      <w:pPr>
        <w:tabs>
          <w:tab w:val="num" w:pos="720"/>
        </w:tabs>
        <w:ind w:left="1222" w:hanging="360"/>
      </w:pPr>
      <w:rPr>
        <w:rFonts w:ascii="Cambria" w:eastAsia="Cambria" w:hAnsi="Cambria" w:cs="Cambria"/>
        <w:b/>
        <w:bCs/>
        <w:strike w:val="0"/>
        <w:dstrike w:val="0"/>
        <w:color w:val="000000"/>
        <w:sz w:val="24"/>
        <w:szCs w:val="24"/>
      </w:rPr>
    </w:lvl>
    <w:lvl w:ilvl="1">
      <w:start w:val="1"/>
      <w:numFmt w:val="decimal"/>
      <w:lvlText w:val="%2)"/>
      <w:lvlJc w:val="left"/>
      <w:pPr>
        <w:tabs>
          <w:tab w:val="num" w:pos="720"/>
        </w:tabs>
        <w:ind w:left="2160" w:hanging="360"/>
      </w:pPr>
      <w:rPr>
        <w:rFonts w:ascii="Cambria" w:hAnsi="Cambria" w:cs="Arial" w:hint="default"/>
        <w:sz w:val="24"/>
        <w:szCs w:val="24"/>
      </w:rPr>
    </w:lvl>
    <w:lvl w:ilvl="2">
      <w:start w:val="1"/>
      <w:numFmt w:val="decimal"/>
      <w:lvlText w:val="%3."/>
      <w:lvlJc w:val="left"/>
      <w:pPr>
        <w:tabs>
          <w:tab w:val="num" w:pos="720"/>
        </w:tabs>
        <w:ind w:left="2880" w:hanging="180"/>
      </w:pPr>
      <w:rPr>
        <w:b/>
        <w:i w:val="0"/>
      </w:rPr>
    </w:lvl>
    <w:lvl w:ilvl="3">
      <w:start w:val="1"/>
      <w:numFmt w:val="decimal"/>
      <w:lvlText w:val="%4."/>
      <w:lvlJc w:val="left"/>
      <w:pPr>
        <w:tabs>
          <w:tab w:val="num" w:pos="720"/>
        </w:tabs>
        <w:ind w:left="3600" w:hanging="360"/>
      </w:pPr>
    </w:lvl>
    <w:lvl w:ilvl="4">
      <w:start w:val="1"/>
      <w:numFmt w:val="lowerLetter"/>
      <w:lvlText w:val="%5."/>
      <w:lvlJc w:val="left"/>
      <w:pPr>
        <w:tabs>
          <w:tab w:val="num" w:pos="720"/>
        </w:tabs>
        <w:ind w:left="4320" w:hanging="360"/>
      </w:pPr>
    </w:lvl>
    <w:lvl w:ilvl="5">
      <w:start w:val="1"/>
      <w:numFmt w:val="lowerRoman"/>
      <w:lvlText w:val="%6."/>
      <w:lvlJc w:val="right"/>
      <w:pPr>
        <w:tabs>
          <w:tab w:val="num" w:pos="720"/>
        </w:tabs>
        <w:ind w:left="5040" w:hanging="180"/>
      </w:pPr>
    </w:lvl>
    <w:lvl w:ilvl="6">
      <w:start w:val="1"/>
      <w:numFmt w:val="decimal"/>
      <w:lvlText w:val="%7."/>
      <w:lvlJc w:val="left"/>
      <w:pPr>
        <w:tabs>
          <w:tab w:val="num" w:pos="720"/>
        </w:tabs>
        <w:ind w:left="5760" w:hanging="360"/>
      </w:pPr>
    </w:lvl>
    <w:lvl w:ilvl="7">
      <w:start w:val="1"/>
      <w:numFmt w:val="lowerLetter"/>
      <w:lvlText w:val="%8."/>
      <w:lvlJc w:val="left"/>
      <w:pPr>
        <w:tabs>
          <w:tab w:val="num" w:pos="720"/>
        </w:tabs>
        <w:ind w:left="6480" w:hanging="360"/>
      </w:pPr>
    </w:lvl>
    <w:lvl w:ilvl="8">
      <w:start w:val="1"/>
      <w:numFmt w:val="lowerRoman"/>
      <w:lvlText w:val="%9."/>
      <w:lvlJc w:val="right"/>
      <w:pPr>
        <w:tabs>
          <w:tab w:val="num" w:pos="720"/>
        </w:tabs>
        <w:ind w:left="7200" w:hanging="180"/>
      </w:pPr>
    </w:lvl>
  </w:abstractNum>
  <w:abstractNum w:abstractNumId="24" w15:restartNumberingAfterBreak="0">
    <w:nsid w:val="00000019"/>
    <w:multiLevelType w:val="singleLevel"/>
    <w:tmpl w:val="00000019"/>
    <w:name w:val="WW8Num24"/>
    <w:lvl w:ilvl="0">
      <w:start w:val="1"/>
      <w:numFmt w:val="decimal"/>
      <w:lvlText w:val="%1)"/>
      <w:lvlJc w:val="left"/>
      <w:pPr>
        <w:tabs>
          <w:tab w:val="num" w:pos="0"/>
        </w:tabs>
        <w:ind w:left="720" w:hanging="360"/>
      </w:pPr>
      <w:rPr>
        <w:rFonts w:ascii="Cambria" w:eastAsia="Calibri" w:hAnsi="Cambria" w:cs="Cambria"/>
        <w:sz w:val="24"/>
        <w:szCs w:val="24"/>
        <w:lang w:eastAsia="en-US"/>
      </w:rPr>
    </w:lvl>
  </w:abstractNum>
  <w:abstractNum w:abstractNumId="25" w15:restartNumberingAfterBreak="0">
    <w:nsid w:val="0000001A"/>
    <w:multiLevelType w:val="singleLevel"/>
    <w:tmpl w:val="0000001A"/>
    <w:name w:val="WW8Num25"/>
    <w:lvl w:ilvl="0">
      <w:start w:val="5"/>
      <w:numFmt w:val="decimal"/>
      <w:lvlText w:val="%1."/>
      <w:lvlJc w:val="left"/>
      <w:pPr>
        <w:tabs>
          <w:tab w:val="num" w:pos="0"/>
        </w:tabs>
        <w:ind w:left="360" w:hanging="360"/>
      </w:pPr>
      <w:rPr>
        <w:rFonts w:ascii="Cambria" w:hAnsi="Cambria" w:cs="Calibri" w:hint="default"/>
        <w:b/>
      </w:rPr>
    </w:lvl>
  </w:abstractNum>
  <w:abstractNum w:abstractNumId="26" w15:restartNumberingAfterBreak="0">
    <w:nsid w:val="0000001B"/>
    <w:multiLevelType w:val="singleLevel"/>
    <w:tmpl w:val="0000001B"/>
    <w:name w:val="WW8Num26"/>
    <w:lvl w:ilvl="0">
      <w:start w:val="1"/>
      <w:numFmt w:val="decimal"/>
      <w:lvlText w:val="%1."/>
      <w:lvlJc w:val="left"/>
      <w:pPr>
        <w:tabs>
          <w:tab w:val="num" w:pos="709"/>
        </w:tabs>
        <w:ind w:left="720" w:hanging="360"/>
      </w:pPr>
      <w:rPr>
        <w:rFonts w:ascii="Cambria" w:eastAsia="Calibri" w:hAnsi="Cambria" w:cs="Cambria" w:hint="default"/>
        <w:b/>
        <w:sz w:val="24"/>
        <w:szCs w:val="24"/>
        <w:lang w:eastAsia="en-US"/>
      </w:rPr>
    </w:lvl>
  </w:abstractNum>
  <w:abstractNum w:abstractNumId="27" w15:restartNumberingAfterBreak="0">
    <w:nsid w:val="0000001C"/>
    <w:multiLevelType w:val="multilevel"/>
    <w:tmpl w:val="0000001C"/>
    <w:name w:val="WW8Num27"/>
    <w:lvl w:ilvl="0">
      <w:start w:val="1"/>
      <w:numFmt w:val="decimal"/>
      <w:lvlText w:val="%1)"/>
      <w:lvlJc w:val="left"/>
      <w:pPr>
        <w:tabs>
          <w:tab w:val="num" w:pos="0"/>
        </w:tabs>
        <w:ind w:left="720" w:hanging="360"/>
      </w:pPr>
      <w:rPr>
        <w:rFonts w:ascii="Cambria" w:eastAsia="Calibri" w:hAnsi="Cambria" w:cs="Cambria"/>
        <w:sz w:val="24"/>
        <w:szCs w:val="24"/>
        <w:lang w:eastAsia="en-US"/>
      </w:rPr>
    </w:lvl>
    <w:lvl w:ilvl="1">
      <w:start w:val="1"/>
      <w:numFmt w:val="decimal"/>
      <w:lvlText w:val="%2."/>
      <w:lvlJc w:val="left"/>
      <w:pPr>
        <w:tabs>
          <w:tab w:val="num" w:pos="0"/>
        </w:tabs>
        <w:ind w:left="1440" w:hanging="360"/>
      </w:pPr>
      <w:rPr>
        <w:rFonts w:ascii="Cambria" w:eastAsia="Calibri" w:hAnsi="Cambria" w:cs="Cambria" w:hint="default"/>
        <w:b/>
        <w:color w:val="000000"/>
        <w:sz w:val="24"/>
        <w:szCs w:val="24"/>
        <w:lang w:eastAsia="en-U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0000001D"/>
    <w:multiLevelType w:val="singleLevel"/>
    <w:tmpl w:val="0000001D"/>
    <w:name w:val="WW8Num28"/>
    <w:lvl w:ilvl="0">
      <w:start w:val="1"/>
      <w:numFmt w:val="decimal"/>
      <w:lvlText w:val="%1)"/>
      <w:lvlJc w:val="left"/>
      <w:pPr>
        <w:tabs>
          <w:tab w:val="num" w:pos="917"/>
        </w:tabs>
        <w:ind w:left="928" w:hanging="360"/>
      </w:pPr>
      <w:rPr>
        <w:rFonts w:ascii="Cambria" w:eastAsia="Calibri" w:hAnsi="Cambria" w:cs="Cambria" w:hint="default"/>
        <w:b w:val="0"/>
        <w:strike w:val="0"/>
        <w:dstrike w:val="0"/>
        <w:sz w:val="24"/>
        <w:szCs w:val="24"/>
        <w:highlight w:val="yellow"/>
        <w:lang w:val="pl-PL" w:eastAsia="en-US"/>
      </w:rPr>
    </w:lvl>
  </w:abstractNum>
  <w:abstractNum w:abstractNumId="29" w15:restartNumberingAfterBreak="0">
    <w:nsid w:val="0000001E"/>
    <w:multiLevelType w:val="singleLevel"/>
    <w:tmpl w:val="0000001E"/>
    <w:name w:val="WW8Num29"/>
    <w:lvl w:ilvl="0">
      <w:start w:val="1"/>
      <w:numFmt w:val="decimal"/>
      <w:lvlText w:val="%1."/>
      <w:lvlJc w:val="left"/>
      <w:pPr>
        <w:tabs>
          <w:tab w:val="num" w:pos="1440"/>
        </w:tabs>
        <w:ind w:left="1440" w:hanging="360"/>
      </w:pPr>
      <w:rPr>
        <w:rFonts w:ascii="Cambria" w:eastAsia="Calibri" w:hAnsi="Cambria" w:cs="Cambria" w:hint="default"/>
        <w:b/>
        <w:color w:val="000000"/>
        <w:sz w:val="24"/>
        <w:szCs w:val="24"/>
        <w:lang w:eastAsia="en-US"/>
      </w:rPr>
    </w:lvl>
  </w:abstractNum>
  <w:abstractNum w:abstractNumId="30" w15:restartNumberingAfterBreak="0">
    <w:nsid w:val="0000001F"/>
    <w:multiLevelType w:val="singleLevel"/>
    <w:tmpl w:val="0000001F"/>
    <w:name w:val="WW8Num30"/>
    <w:lvl w:ilvl="0">
      <w:start w:val="1"/>
      <w:numFmt w:val="decimal"/>
      <w:lvlText w:val="%1."/>
      <w:lvlJc w:val="left"/>
      <w:pPr>
        <w:tabs>
          <w:tab w:val="num" w:pos="0"/>
        </w:tabs>
        <w:ind w:left="720" w:hanging="360"/>
      </w:pPr>
      <w:rPr>
        <w:rFonts w:ascii="Cambria" w:hAnsi="Cambria" w:cs="Cambria"/>
        <w:b/>
        <w:bCs/>
        <w:color w:val="000000"/>
        <w:sz w:val="24"/>
        <w:szCs w:val="24"/>
      </w:rPr>
    </w:lvl>
  </w:abstractNum>
  <w:abstractNum w:abstractNumId="31" w15:restartNumberingAfterBreak="0">
    <w:nsid w:val="00000020"/>
    <w:multiLevelType w:val="multilevel"/>
    <w:tmpl w:val="00000020"/>
    <w:name w:val="WW8Num31"/>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1560"/>
        </w:tabs>
        <w:ind w:left="1560" w:hanging="360"/>
      </w:p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rPr>
        <w:rFonts w:ascii="Cambria" w:eastAsia="Calibri" w:hAnsi="Cambria" w:cs="Cambria" w:hint="default"/>
        <w:b/>
        <w:bCs/>
        <w:color w:val="000000"/>
        <w:sz w:val="24"/>
        <w:szCs w:val="24"/>
      </w:r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32" w15:restartNumberingAfterBreak="0">
    <w:nsid w:val="00000021"/>
    <w:multiLevelType w:val="singleLevel"/>
    <w:tmpl w:val="00000021"/>
    <w:name w:val="WW8Num32"/>
    <w:lvl w:ilvl="0">
      <w:start w:val="1"/>
      <w:numFmt w:val="decimal"/>
      <w:lvlText w:val="%1."/>
      <w:lvlJc w:val="left"/>
      <w:pPr>
        <w:tabs>
          <w:tab w:val="num" w:pos="0"/>
        </w:tabs>
        <w:ind w:left="720" w:hanging="360"/>
      </w:pPr>
      <w:rPr>
        <w:rFonts w:ascii="Cambria" w:eastAsia="Calibri" w:hAnsi="Cambria" w:cs="Cambria" w:hint="default"/>
        <w:b/>
        <w:sz w:val="24"/>
        <w:szCs w:val="24"/>
        <w:lang w:eastAsia="en-US"/>
      </w:rPr>
    </w:lvl>
  </w:abstractNum>
  <w:abstractNum w:abstractNumId="33" w15:restartNumberingAfterBreak="0">
    <w:nsid w:val="00000022"/>
    <w:multiLevelType w:val="multilevel"/>
    <w:tmpl w:val="00000022"/>
    <w:name w:val="WW8Num33"/>
    <w:lvl w:ilvl="0">
      <w:start w:val="1"/>
      <w:numFmt w:val="decimal"/>
      <w:lvlText w:val="%1)"/>
      <w:lvlJc w:val="left"/>
      <w:pPr>
        <w:tabs>
          <w:tab w:val="num" w:pos="720"/>
        </w:tabs>
        <w:ind w:left="2149" w:hanging="360"/>
      </w:pPr>
      <w:rPr>
        <w:rFonts w:cs="Times New Roman"/>
        <w:b w:val="0"/>
      </w:rPr>
    </w:lvl>
    <w:lvl w:ilvl="1">
      <w:start w:val="1"/>
      <w:numFmt w:val="lowerLetter"/>
      <w:lvlText w:val="%2)"/>
      <w:lvlJc w:val="left"/>
      <w:pPr>
        <w:tabs>
          <w:tab w:val="num" w:pos="720"/>
        </w:tabs>
        <w:ind w:left="2869" w:hanging="360"/>
      </w:pPr>
      <w:rPr>
        <w:rFonts w:cs="Times New Roman"/>
        <w:b w:val="0"/>
      </w:rPr>
    </w:lvl>
    <w:lvl w:ilvl="2">
      <w:start w:val="1"/>
      <w:numFmt w:val="lowerRoman"/>
      <w:lvlText w:val="%3."/>
      <w:lvlJc w:val="right"/>
      <w:pPr>
        <w:tabs>
          <w:tab w:val="num" w:pos="720"/>
        </w:tabs>
        <w:ind w:left="3589" w:hanging="180"/>
      </w:pPr>
      <w:rPr>
        <w:rFonts w:cs="Times New Roman"/>
      </w:rPr>
    </w:lvl>
    <w:lvl w:ilvl="3">
      <w:start w:val="1"/>
      <w:numFmt w:val="decimal"/>
      <w:lvlText w:val="%4."/>
      <w:lvlJc w:val="left"/>
      <w:pPr>
        <w:tabs>
          <w:tab w:val="num" w:pos="720"/>
        </w:tabs>
        <w:ind w:left="4309" w:hanging="360"/>
      </w:pPr>
      <w:rPr>
        <w:rFonts w:ascii="Cambria" w:eastAsia="Calibri" w:hAnsi="Cambria" w:cs="Calibri"/>
        <w:b/>
        <w:i w:val="0"/>
        <w:color w:val="000000"/>
        <w:sz w:val="24"/>
        <w:szCs w:val="24"/>
        <w:lang w:val="pl-PL" w:eastAsia="en-US"/>
      </w:rPr>
    </w:lvl>
    <w:lvl w:ilvl="4">
      <w:start w:val="1"/>
      <w:numFmt w:val="lowerLetter"/>
      <w:lvlText w:val="%5."/>
      <w:lvlJc w:val="left"/>
      <w:pPr>
        <w:tabs>
          <w:tab w:val="num" w:pos="720"/>
        </w:tabs>
        <w:ind w:left="5029" w:hanging="360"/>
      </w:pPr>
    </w:lvl>
    <w:lvl w:ilvl="5">
      <w:start w:val="1"/>
      <w:numFmt w:val="lowerRoman"/>
      <w:lvlText w:val="%6."/>
      <w:lvlJc w:val="right"/>
      <w:pPr>
        <w:tabs>
          <w:tab w:val="num" w:pos="720"/>
        </w:tabs>
        <w:ind w:left="5749" w:hanging="180"/>
      </w:pPr>
      <w:rPr>
        <w:rFonts w:cs="Times New Roman"/>
      </w:rPr>
    </w:lvl>
    <w:lvl w:ilvl="6">
      <w:start w:val="1"/>
      <w:numFmt w:val="decimal"/>
      <w:lvlText w:val="%7."/>
      <w:lvlJc w:val="left"/>
      <w:pPr>
        <w:tabs>
          <w:tab w:val="num" w:pos="720"/>
        </w:tabs>
        <w:ind w:left="6469" w:hanging="360"/>
      </w:pPr>
      <w:rPr>
        <w:rFonts w:cs="Times New Roman"/>
      </w:rPr>
    </w:lvl>
    <w:lvl w:ilvl="7">
      <w:start w:val="1"/>
      <w:numFmt w:val="lowerLetter"/>
      <w:lvlText w:val="%8."/>
      <w:lvlJc w:val="left"/>
      <w:pPr>
        <w:tabs>
          <w:tab w:val="num" w:pos="720"/>
        </w:tabs>
        <w:ind w:left="7189" w:hanging="360"/>
      </w:pPr>
      <w:rPr>
        <w:rFonts w:cs="Times New Roman"/>
      </w:rPr>
    </w:lvl>
    <w:lvl w:ilvl="8">
      <w:start w:val="1"/>
      <w:numFmt w:val="lowerRoman"/>
      <w:lvlText w:val="%9."/>
      <w:lvlJc w:val="right"/>
      <w:pPr>
        <w:tabs>
          <w:tab w:val="num" w:pos="720"/>
        </w:tabs>
        <w:ind w:left="7909" w:hanging="180"/>
      </w:pPr>
      <w:rPr>
        <w:rFonts w:cs="Times New Roman"/>
      </w:rPr>
    </w:lvl>
  </w:abstractNum>
  <w:abstractNum w:abstractNumId="34" w15:restartNumberingAfterBreak="0">
    <w:nsid w:val="00000023"/>
    <w:multiLevelType w:val="multilevel"/>
    <w:tmpl w:val="00000023"/>
    <w:name w:val="WW8Num34"/>
    <w:lvl w:ilvl="0">
      <w:start w:val="1"/>
      <w:numFmt w:val="decimal"/>
      <w:lvlText w:val="%1."/>
      <w:lvlJc w:val="left"/>
      <w:pPr>
        <w:tabs>
          <w:tab w:val="num" w:pos="0"/>
        </w:tabs>
        <w:ind w:left="720" w:hanging="360"/>
      </w:pPr>
      <w:rPr>
        <w:rFonts w:ascii="Cambria" w:eastAsia="Calibri" w:hAnsi="Cambria" w:cs="Cambria"/>
        <w:b/>
        <w:sz w:val="24"/>
        <w:szCs w:val="24"/>
        <w:lang w:eastAsia="en-US"/>
      </w:rPr>
    </w:lvl>
    <w:lvl w:ilvl="1">
      <w:start w:val="1"/>
      <w:numFmt w:val="decimal"/>
      <w:lvlText w:val="%2)"/>
      <w:lvlJc w:val="left"/>
      <w:pPr>
        <w:tabs>
          <w:tab w:val="num" w:pos="0"/>
        </w:tabs>
        <w:ind w:left="644" w:hanging="360"/>
      </w:pPr>
      <w:rPr>
        <w:rFonts w:ascii="Cambria" w:eastAsia="Calibri" w:hAnsi="Cambria" w:cs="Calibri" w:hint="default"/>
        <w:b w:val="0"/>
        <w:strike w:val="0"/>
        <w:dstrike w:val="0"/>
        <w:color w:val="000000"/>
        <w:sz w:val="24"/>
        <w:szCs w:val="24"/>
        <w:lang w:val="pl-PL" w:eastAsia="en-U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00000024"/>
    <w:multiLevelType w:val="singleLevel"/>
    <w:tmpl w:val="00000024"/>
    <w:name w:val="WW8Num35"/>
    <w:lvl w:ilvl="0">
      <w:start w:val="1"/>
      <w:numFmt w:val="decimal"/>
      <w:lvlText w:val="%1."/>
      <w:lvlJc w:val="left"/>
      <w:pPr>
        <w:tabs>
          <w:tab w:val="num" w:pos="0"/>
        </w:tabs>
        <w:ind w:left="720" w:hanging="360"/>
      </w:pPr>
      <w:rPr>
        <w:rFonts w:ascii="Cambria" w:eastAsia="Calibri" w:hAnsi="Cambria" w:cs="Cambria"/>
        <w:b/>
        <w:sz w:val="24"/>
        <w:szCs w:val="24"/>
        <w:lang w:eastAsia="en-US"/>
      </w:rPr>
    </w:lvl>
  </w:abstractNum>
  <w:abstractNum w:abstractNumId="36" w15:restartNumberingAfterBreak="0">
    <w:nsid w:val="00000025"/>
    <w:multiLevelType w:val="singleLevel"/>
    <w:tmpl w:val="00000025"/>
    <w:name w:val="WW8Num36"/>
    <w:lvl w:ilvl="0">
      <w:start w:val="1"/>
      <w:numFmt w:val="decimal"/>
      <w:lvlText w:val="%1)"/>
      <w:lvlJc w:val="left"/>
      <w:pPr>
        <w:tabs>
          <w:tab w:val="num" w:pos="0"/>
        </w:tabs>
        <w:ind w:left="1004" w:hanging="360"/>
      </w:pPr>
      <w:rPr>
        <w:rFonts w:ascii="Cambria" w:eastAsia="Calibri" w:hAnsi="Cambria" w:cs="Times New Roman"/>
      </w:rPr>
    </w:lvl>
  </w:abstractNum>
  <w:abstractNum w:abstractNumId="37" w15:restartNumberingAfterBreak="0">
    <w:nsid w:val="00000026"/>
    <w:multiLevelType w:val="singleLevel"/>
    <w:tmpl w:val="00000026"/>
    <w:name w:val="WW8Num37"/>
    <w:lvl w:ilvl="0">
      <w:start w:val="1"/>
      <w:numFmt w:val="decimal"/>
      <w:lvlText w:val="%1)"/>
      <w:lvlJc w:val="left"/>
      <w:pPr>
        <w:tabs>
          <w:tab w:val="num" w:pos="0"/>
        </w:tabs>
        <w:ind w:left="720" w:hanging="360"/>
      </w:pPr>
      <w:rPr>
        <w:rFonts w:ascii="Cambria" w:eastAsia="Calibri" w:hAnsi="Cambria" w:cs="Cambria"/>
        <w:sz w:val="24"/>
        <w:szCs w:val="24"/>
        <w:lang w:eastAsia="en-US"/>
      </w:rPr>
    </w:lvl>
  </w:abstractNum>
  <w:abstractNum w:abstractNumId="38" w15:restartNumberingAfterBreak="0">
    <w:nsid w:val="00000027"/>
    <w:multiLevelType w:val="singleLevel"/>
    <w:tmpl w:val="00000027"/>
    <w:name w:val="WW8Num38"/>
    <w:lvl w:ilvl="0">
      <w:start w:val="1"/>
      <w:numFmt w:val="lowerLetter"/>
      <w:lvlText w:val="%1)"/>
      <w:lvlJc w:val="left"/>
      <w:pPr>
        <w:tabs>
          <w:tab w:val="num" w:pos="0"/>
        </w:tabs>
        <w:ind w:left="1211" w:hanging="360"/>
      </w:pPr>
      <w:rPr>
        <w:rFonts w:ascii="Cambria" w:hAnsi="Cambria" w:cs="Cambria" w:hint="default"/>
        <w:sz w:val="24"/>
        <w:szCs w:val="24"/>
      </w:rPr>
    </w:lvl>
  </w:abstractNum>
  <w:abstractNum w:abstractNumId="39" w15:restartNumberingAfterBreak="0">
    <w:nsid w:val="00000028"/>
    <w:multiLevelType w:val="singleLevel"/>
    <w:tmpl w:val="00000028"/>
    <w:name w:val="WW8Num39"/>
    <w:lvl w:ilvl="0">
      <w:start w:val="1"/>
      <w:numFmt w:val="decimal"/>
      <w:lvlText w:val="%1)"/>
      <w:lvlJc w:val="left"/>
      <w:pPr>
        <w:tabs>
          <w:tab w:val="num" w:pos="709"/>
        </w:tabs>
        <w:ind w:left="720" w:hanging="360"/>
      </w:pPr>
      <w:rPr>
        <w:rFonts w:ascii="Cambria" w:eastAsia="Calibri" w:hAnsi="Cambria" w:cs="Cambria" w:hint="default"/>
        <w:color w:val="000000"/>
        <w:sz w:val="24"/>
        <w:szCs w:val="24"/>
        <w:lang w:eastAsia="en-US"/>
      </w:rPr>
    </w:lvl>
  </w:abstractNum>
  <w:abstractNum w:abstractNumId="40" w15:restartNumberingAfterBreak="0">
    <w:nsid w:val="00000029"/>
    <w:multiLevelType w:val="multilevel"/>
    <w:tmpl w:val="00000029"/>
    <w:name w:val="WW8Num40"/>
    <w:lvl w:ilvl="0">
      <w:start w:val="1"/>
      <w:numFmt w:val="decimal"/>
      <w:lvlText w:val="%1."/>
      <w:lvlJc w:val="left"/>
      <w:pPr>
        <w:tabs>
          <w:tab w:val="num" w:pos="0"/>
        </w:tabs>
        <w:ind w:left="720" w:hanging="360"/>
      </w:pPr>
      <w:rPr>
        <w:b/>
      </w:rPr>
    </w:lvl>
    <w:lvl w:ilvl="1">
      <w:start w:val="1"/>
      <w:numFmt w:val="decimal"/>
      <w:lvlText w:val="%2)"/>
      <w:lvlJc w:val="left"/>
      <w:pPr>
        <w:tabs>
          <w:tab w:val="num" w:pos="0"/>
        </w:tabs>
        <w:ind w:left="144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0000002A"/>
    <w:multiLevelType w:val="multilevel"/>
    <w:tmpl w:val="0000002A"/>
    <w:name w:val="WW8Num41"/>
    <w:lvl w:ilvl="0">
      <w:start w:val="1"/>
      <w:numFmt w:val="decimal"/>
      <w:lvlText w:val="%1."/>
      <w:lvlJc w:val="left"/>
      <w:pPr>
        <w:tabs>
          <w:tab w:val="num" w:pos="0"/>
        </w:tabs>
        <w:ind w:left="720" w:hanging="360"/>
      </w:pPr>
      <w:rPr>
        <w:rFonts w:ascii="Cambria" w:eastAsia="Calibri" w:hAnsi="Cambria" w:cs="Cambria"/>
        <w:b/>
        <w:bCs/>
        <w:sz w:val="24"/>
        <w:szCs w:val="24"/>
        <w:lang w:eastAsia="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0000002B"/>
    <w:multiLevelType w:val="multilevel"/>
    <w:tmpl w:val="0000002B"/>
    <w:name w:val="WW8Num42"/>
    <w:lvl w:ilvl="0">
      <w:start w:val="1"/>
      <w:numFmt w:val="decimal"/>
      <w:lvlText w:val="%1."/>
      <w:lvlJc w:val="left"/>
      <w:pPr>
        <w:tabs>
          <w:tab w:val="num" w:pos="0"/>
        </w:tabs>
        <w:ind w:left="360" w:hanging="360"/>
      </w:pPr>
      <w:rPr>
        <w:rFonts w:ascii="Cambria" w:hAnsi="Cambria" w:cs="Cambria"/>
        <w:b/>
        <w:color w:val="000000"/>
        <w:sz w:val="24"/>
        <w:szCs w:val="24"/>
      </w:rPr>
    </w:lvl>
    <w:lvl w:ilvl="1">
      <w:start w:val="1"/>
      <w:numFmt w:val="lowerLetter"/>
      <w:lvlText w:val="%2."/>
      <w:lvlJc w:val="left"/>
      <w:pPr>
        <w:tabs>
          <w:tab w:val="num" w:pos="0"/>
        </w:tabs>
        <w:ind w:left="1080" w:hanging="360"/>
      </w:pPr>
      <w:rPr>
        <w:rFonts w:ascii="Cambria" w:hAnsi="Cambria" w:cs="Cambria"/>
        <w:b/>
        <w:color w:val="000000"/>
        <w:sz w:val="24"/>
        <w:szCs w:val="24"/>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3" w15:restartNumberingAfterBreak="0">
    <w:nsid w:val="0000002C"/>
    <w:multiLevelType w:val="singleLevel"/>
    <w:tmpl w:val="0000002C"/>
    <w:name w:val="WW8Num43"/>
    <w:lvl w:ilvl="0">
      <w:start w:val="1"/>
      <w:numFmt w:val="lowerLetter"/>
      <w:lvlText w:val="%1)"/>
      <w:lvlJc w:val="left"/>
      <w:pPr>
        <w:tabs>
          <w:tab w:val="num" w:pos="0"/>
        </w:tabs>
        <w:ind w:left="1352" w:hanging="360"/>
      </w:pPr>
      <w:rPr>
        <w:rFonts w:hint="default"/>
      </w:rPr>
    </w:lvl>
  </w:abstractNum>
  <w:abstractNum w:abstractNumId="44" w15:restartNumberingAfterBreak="0">
    <w:nsid w:val="0000002D"/>
    <w:multiLevelType w:val="multilevel"/>
    <w:tmpl w:val="0000002D"/>
    <w:name w:val="WW8Num44"/>
    <w:lvl w:ilvl="0">
      <w:start w:val="1"/>
      <w:numFmt w:val="decimal"/>
      <w:lvlText w:val="%1."/>
      <w:lvlJc w:val="left"/>
      <w:pPr>
        <w:tabs>
          <w:tab w:val="num" w:pos="0"/>
        </w:tabs>
        <w:ind w:left="538" w:hanging="396"/>
      </w:pPr>
      <w:rPr>
        <w:rFonts w:cs="Times New Roman" w:hint="default"/>
        <w:strike w:val="0"/>
        <w:dstrike w:val="0"/>
      </w:rPr>
    </w:lvl>
    <w:lvl w:ilvl="1">
      <w:start w:val="1"/>
      <w:numFmt w:val="decimal"/>
      <w:lvlText w:val="%2)"/>
      <w:lvlJc w:val="left"/>
      <w:pPr>
        <w:tabs>
          <w:tab w:val="num" w:pos="0"/>
        </w:tabs>
        <w:ind w:left="785" w:hanging="360"/>
      </w:pPr>
      <w:rPr>
        <w:rFonts w:hint="default"/>
      </w:rPr>
    </w:lvl>
    <w:lvl w:ilvl="2">
      <w:start w:val="1"/>
      <w:numFmt w:val="lowerRoman"/>
      <w:lvlText w:val="%3."/>
      <w:lvlJc w:val="right"/>
      <w:pPr>
        <w:tabs>
          <w:tab w:val="num" w:pos="0"/>
        </w:tabs>
        <w:ind w:left="2302" w:hanging="180"/>
      </w:pPr>
      <w:rPr>
        <w:rFonts w:cs="Times New Roman"/>
      </w:rPr>
    </w:lvl>
    <w:lvl w:ilvl="3">
      <w:start w:val="1"/>
      <w:numFmt w:val="decimal"/>
      <w:lvlText w:val="%4."/>
      <w:lvlJc w:val="left"/>
      <w:pPr>
        <w:tabs>
          <w:tab w:val="num" w:pos="0"/>
        </w:tabs>
        <w:ind w:left="3022" w:hanging="360"/>
      </w:pPr>
      <w:rPr>
        <w:rFonts w:cs="Times New Roman"/>
      </w:rPr>
    </w:lvl>
    <w:lvl w:ilvl="4">
      <w:start w:val="1"/>
      <w:numFmt w:val="lowerLetter"/>
      <w:lvlText w:val="%5."/>
      <w:lvlJc w:val="left"/>
      <w:pPr>
        <w:tabs>
          <w:tab w:val="num" w:pos="0"/>
        </w:tabs>
        <w:ind w:left="3742" w:hanging="360"/>
      </w:pPr>
      <w:rPr>
        <w:rFonts w:cs="Times New Roman"/>
      </w:rPr>
    </w:lvl>
    <w:lvl w:ilvl="5">
      <w:start w:val="1"/>
      <w:numFmt w:val="lowerRoman"/>
      <w:lvlText w:val="%6."/>
      <w:lvlJc w:val="right"/>
      <w:pPr>
        <w:tabs>
          <w:tab w:val="num" w:pos="0"/>
        </w:tabs>
        <w:ind w:left="4462" w:hanging="180"/>
      </w:pPr>
      <w:rPr>
        <w:rFonts w:cs="Times New Roman"/>
      </w:rPr>
    </w:lvl>
    <w:lvl w:ilvl="6">
      <w:start w:val="1"/>
      <w:numFmt w:val="decimal"/>
      <w:lvlText w:val="%7."/>
      <w:lvlJc w:val="left"/>
      <w:pPr>
        <w:tabs>
          <w:tab w:val="num" w:pos="0"/>
        </w:tabs>
        <w:ind w:left="5182" w:hanging="360"/>
      </w:pPr>
      <w:rPr>
        <w:rFonts w:cs="Times New Roman"/>
      </w:rPr>
    </w:lvl>
    <w:lvl w:ilvl="7">
      <w:start w:val="1"/>
      <w:numFmt w:val="lowerLetter"/>
      <w:lvlText w:val="%8."/>
      <w:lvlJc w:val="left"/>
      <w:pPr>
        <w:tabs>
          <w:tab w:val="num" w:pos="0"/>
        </w:tabs>
        <w:ind w:left="5902" w:hanging="360"/>
      </w:pPr>
      <w:rPr>
        <w:rFonts w:cs="Times New Roman"/>
      </w:rPr>
    </w:lvl>
    <w:lvl w:ilvl="8">
      <w:start w:val="1"/>
      <w:numFmt w:val="lowerRoman"/>
      <w:lvlText w:val="%9."/>
      <w:lvlJc w:val="right"/>
      <w:pPr>
        <w:tabs>
          <w:tab w:val="num" w:pos="0"/>
        </w:tabs>
        <w:ind w:left="6622" w:hanging="180"/>
      </w:pPr>
      <w:rPr>
        <w:rFonts w:cs="Times New Roman"/>
      </w:rPr>
    </w:lvl>
  </w:abstractNum>
  <w:abstractNum w:abstractNumId="45" w15:restartNumberingAfterBreak="0">
    <w:nsid w:val="0000002E"/>
    <w:multiLevelType w:val="singleLevel"/>
    <w:tmpl w:val="0000002E"/>
    <w:name w:val="WW8Num45"/>
    <w:lvl w:ilvl="0">
      <w:start w:val="1"/>
      <w:numFmt w:val="decimal"/>
      <w:lvlText w:val="%1)"/>
      <w:lvlJc w:val="left"/>
      <w:pPr>
        <w:tabs>
          <w:tab w:val="num" w:pos="0"/>
        </w:tabs>
        <w:ind w:left="720" w:hanging="360"/>
      </w:pPr>
      <w:rPr>
        <w:rFonts w:ascii="Cambria" w:eastAsia="Calibri" w:hAnsi="Cambria" w:cs="Cambria" w:hint="default"/>
        <w:color w:val="000000"/>
        <w:sz w:val="24"/>
        <w:szCs w:val="24"/>
        <w:lang w:eastAsia="en-US"/>
      </w:rPr>
    </w:lvl>
  </w:abstractNum>
  <w:abstractNum w:abstractNumId="46" w15:restartNumberingAfterBreak="0">
    <w:nsid w:val="0000002F"/>
    <w:multiLevelType w:val="singleLevel"/>
    <w:tmpl w:val="0000002F"/>
    <w:name w:val="WW8Num46"/>
    <w:lvl w:ilvl="0">
      <w:start w:val="1"/>
      <w:numFmt w:val="lowerLetter"/>
      <w:lvlText w:val="%1)"/>
      <w:lvlJc w:val="left"/>
      <w:pPr>
        <w:tabs>
          <w:tab w:val="num" w:pos="0"/>
        </w:tabs>
        <w:ind w:left="1352" w:hanging="360"/>
      </w:pPr>
      <w:rPr>
        <w:rFonts w:hint="default"/>
      </w:rPr>
    </w:lvl>
  </w:abstractNum>
  <w:abstractNum w:abstractNumId="47" w15:restartNumberingAfterBreak="0">
    <w:nsid w:val="23CE5172"/>
    <w:multiLevelType w:val="hybridMultilevel"/>
    <w:tmpl w:val="B5F4083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7A560B76"/>
    <w:multiLevelType w:val="multilevel"/>
    <w:tmpl w:val="11BEEC34"/>
    <w:lvl w:ilvl="0">
      <w:start w:val="1"/>
      <w:numFmt w:val="decimal"/>
      <w:lvlText w:val="%1)"/>
      <w:lvlJc w:val="left"/>
      <w:pPr>
        <w:tabs>
          <w:tab w:val="num" w:pos="0"/>
        </w:tabs>
        <w:ind w:left="0" w:firstLine="0"/>
      </w:pPr>
      <w:rPr>
        <w:rFonts w:ascii="Cambria" w:hAnsi="Cambria" w:hint="default"/>
        <w:sz w:val="24"/>
        <w:szCs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29812816">
    <w:abstractNumId w:val="0"/>
  </w:num>
  <w:num w:numId="2" w16cid:durableId="860775859">
    <w:abstractNumId w:val="1"/>
  </w:num>
  <w:num w:numId="3" w16cid:durableId="457145976">
    <w:abstractNumId w:val="2"/>
  </w:num>
  <w:num w:numId="4" w16cid:durableId="1667786020">
    <w:abstractNumId w:val="3"/>
  </w:num>
  <w:num w:numId="5" w16cid:durableId="942492764">
    <w:abstractNumId w:val="4"/>
  </w:num>
  <w:num w:numId="6" w16cid:durableId="1321228941">
    <w:abstractNumId w:val="5"/>
  </w:num>
  <w:num w:numId="7" w16cid:durableId="766922200">
    <w:abstractNumId w:val="6"/>
  </w:num>
  <w:num w:numId="8" w16cid:durableId="424377056">
    <w:abstractNumId w:val="7"/>
  </w:num>
  <w:num w:numId="9" w16cid:durableId="84227061">
    <w:abstractNumId w:val="8"/>
  </w:num>
  <w:num w:numId="10" w16cid:durableId="538978266">
    <w:abstractNumId w:val="9"/>
  </w:num>
  <w:num w:numId="11" w16cid:durableId="1568875348">
    <w:abstractNumId w:val="10"/>
  </w:num>
  <w:num w:numId="12" w16cid:durableId="1857691317">
    <w:abstractNumId w:val="11"/>
  </w:num>
  <w:num w:numId="13" w16cid:durableId="1319384277">
    <w:abstractNumId w:val="12"/>
  </w:num>
  <w:num w:numId="14" w16cid:durableId="134415729">
    <w:abstractNumId w:val="13"/>
  </w:num>
  <w:num w:numId="15" w16cid:durableId="1636138195">
    <w:abstractNumId w:val="14"/>
  </w:num>
  <w:num w:numId="16" w16cid:durableId="961299967">
    <w:abstractNumId w:val="15"/>
  </w:num>
  <w:num w:numId="17" w16cid:durableId="1832020185">
    <w:abstractNumId w:val="16"/>
  </w:num>
  <w:num w:numId="18" w16cid:durableId="1892112282">
    <w:abstractNumId w:val="17"/>
  </w:num>
  <w:num w:numId="19" w16cid:durableId="807817386">
    <w:abstractNumId w:val="18"/>
  </w:num>
  <w:num w:numId="20" w16cid:durableId="1207183392">
    <w:abstractNumId w:val="19"/>
  </w:num>
  <w:num w:numId="21" w16cid:durableId="2132049253">
    <w:abstractNumId w:val="20"/>
  </w:num>
  <w:num w:numId="22" w16cid:durableId="1155607984">
    <w:abstractNumId w:val="21"/>
  </w:num>
  <w:num w:numId="23" w16cid:durableId="1887109185">
    <w:abstractNumId w:val="22"/>
  </w:num>
  <w:num w:numId="24" w16cid:durableId="2112119753">
    <w:abstractNumId w:val="23"/>
  </w:num>
  <w:num w:numId="25" w16cid:durableId="807015391">
    <w:abstractNumId w:val="24"/>
  </w:num>
  <w:num w:numId="26" w16cid:durableId="1780683774">
    <w:abstractNumId w:val="25"/>
  </w:num>
  <w:num w:numId="27" w16cid:durableId="239993447">
    <w:abstractNumId w:val="26"/>
  </w:num>
  <w:num w:numId="28" w16cid:durableId="1450395135">
    <w:abstractNumId w:val="27"/>
  </w:num>
  <w:num w:numId="29" w16cid:durableId="148713089">
    <w:abstractNumId w:val="28"/>
  </w:num>
  <w:num w:numId="30" w16cid:durableId="1343315302">
    <w:abstractNumId w:val="29"/>
  </w:num>
  <w:num w:numId="31" w16cid:durableId="1485780384">
    <w:abstractNumId w:val="30"/>
  </w:num>
  <w:num w:numId="32" w16cid:durableId="1593931582">
    <w:abstractNumId w:val="31"/>
  </w:num>
  <w:num w:numId="33" w16cid:durableId="749695545">
    <w:abstractNumId w:val="32"/>
  </w:num>
  <w:num w:numId="34" w16cid:durableId="1595553903">
    <w:abstractNumId w:val="33"/>
  </w:num>
  <w:num w:numId="35" w16cid:durableId="1310404348">
    <w:abstractNumId w:val="34"/>
  </w:num>
  <w:num w:numId="36" w16cid:durableId="1409812085">
    <w:abstractNumId w:val="35"/>
  </w:num>
  <w:num w:numId="37" w16cid:durableId="1223062768">
    <w:abstractNumId w:val="36"/>
  </w:num>
  <w:num w:numId="38" w16cid:durableId="1982612578">
    <w:abstractNumId w:val="37"/>
  </w:num>
  <w:num w:numId="39" w16cid:durableId="633026503">
    <w:abstractNumId w:val="38"/>
  </w:num>
  <w:num w:numId="40" w16cid:durableId="1212496043">
    <w:abstractNumId w:val="39"/>
  </w:num>
  <w:num w:numId="41" w16cid:durableId="603922789">
    <w:abstractNumId w:val="40"/>
  </w:num>
  <w:num w:numId="42" w16cid:durableId="1841699962">
    <w:abstractNumId w:val="41"/>
  </w:num>
  <w:num w:numId="43" w16cid:durableId="1404840830">
    <w:abstractNumId w:val="42"/>
  </w:num>
  <w:num w:numId="44" w16cid:durableId="2112047786">
    <w:abstractNumId w:val="43"/>
  </w:num>
  <w:num w:numId="45" w16cid:durableId="1866554992">
    <w:abstractNumId w:val="44"/>
  </w:num>
  <w:num w:numId="46" w16cid:durableId="701245825">
    <w:abstractNumId w:val="45"/>
  </w:num>
  <w:num w:numId="47" w16cid:durableId="963996144">
    <w:abstractNumId w:val="46"/>
  </w:num>
  <w:num w:numId="48" w16cid:durableId="1218711263">
    <w:abstractNumId w:val="47"/>
  </w:num>
  <w:num w:numId="49" w16cid:durableId="1847330887">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5425"/>
    <w:rsid w:val="00040065"/>
    <w:rsid w:val="00064E22"/>
    <w:rsid w:val="000A53CC"/>
    <w:rsid w:val="002045B7"/>
    <w:rsid w:val="002918D4"/>
    <w:rsid w:val="002E5DFA"/>
    <w:rsid w:val="0033228A"/>
    <w:rsid w:val="003A526C"/>
    <w:rsid w:val="003B5C3A"/>
    <w:rsid w:val="0047271D"/>
    <w:rsid w:val="00487BAC"/>
    <w:rsid w:val="004A2938"/>
    <w:rsid w:val="004C3B6A"/>
    <w:rsid w:val="004F1C45"/>
    <w:rsid w:val="00562B3F"/>
    <w:rsid w:val="005A72F0"/>
    <w:rsid w:val="006222F3"/>
    <w:rsid w:val="006853CE"/>
    <w:rsid w:val="006C6EB4"/>
    <w:rsid w:val="00754BB1"/>
    <w:rsid w:val="00777F79"/>
    <w:rsid w:val="007A077A"/>
    <w:rsid w:val="007B7169"/>
    <w:rsid w:val="007B765A"/>
    <w:rsid w:val="00810BFF"/>
    <w:rsid w:val="00875FEC"/>
    <w:rsid w:val="008E033E"/>
    <w:rsid w:val="008E41DA"/>
    <w:rsid w:val="008E701A"/>
    <w:rsid w:val="00954B4F"/>
    <w:rsid w:val="009B1582"/>
    <w:rsid w:val="009E0572"/>
    <w:rsid w:val="009E33A4"/>
    <w:rsid w:val="00A310CE"/>
    <w:rsid w:val="00AA660B"/>
    <w:rsid w:val="00AD6B9D"/>
    <w:rsid w:val="00B5225C"/>
    <w:rsid w:val="00C24452"/>
    <w:rsid w:val="00C64D0F"/>
    <w:rsid w:val="00C65425"/>
    <w:rsid w:val="00C87394"/>
    <w:rsid w:val="00C926EE"/>
    <w:rsid w:val="00D02FFD"/>
    <w:rsid w:val="00D231D7"/>
    <w:rsid w:val="00D66DD1"/>
    <w:rsid w:val="00D82984"/>
    <w:rsid w:val="00DF40CB"/>
    <w:rsid w:val="00E42309"/>
    <w:rsid w:val="00E44B67"/>
    <w:rsid w:val="00E91D74"/>
    <w:rsid w:val="00EC1B2A"/>
    <w:rsid w:val="00EF1087"/>
    <w:rsid w:val="00EF6C38"/>
    <w:rsid w:val="00F07400"/>
    <w:rsid w:val="00F31BD3"/>
    <w:rsid w:val="00F34A34"/>
    <w:rsid w:val="00F4485D"/>
    <w:rsid w:val="00F46A81"/>
    <w:rsid w:val="00F95790"/>
    <w:rsid w:val="00F97A99"/>
    <w:rsid w:val="00FB225B"/>
    <w:rsid w:val="00FC2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ABA16"/>
  <w15:docId w15:val="{7DE547C7-FA10-4F03-9F5D-9610E7DBC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Theme="minorHAnsi" w:hAnsi="Cambria" w:cs="Times New Roman"/>
        <w:bCs/>
        <w:sz w:val="19"/>
        <w:szCs w:val="19"/>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425"/>
    <w:pPr>
      <w:widowControl w:val="0"/>
      <w:suppressAutoHyphens/>
      <w:spacing w:after="200" w:line="276" w:lineRule="auto"/>
      <w:jc w:val="both"/>
      <w:textAlignment w:val="baseline"/>
    </w:pPr>
    <w:rPr>
      <w:rFonts w:ascii="Times New Roman" w:eastAsia="Times New Roman" w:hAnsi="Times New Roman" w:cs="Calibri"/>
      <w:bCs w:val="0"/>
      <w:sz w:val="22"/>
      <w:szCs w:val="22"/>
      <w:lang w:eastAsia="zh-CN"/>
    </w:rPr>
  </w:style>
  <w:style w:type="paragraph" w:styleId="Nagwek5">
    <w:name w:val="heading 5"/>
    <w:basedOn w:val="Normalny"/>
    <w:next w:val="Normalny"/>
    <w:link w:val="Nagwek5Znak"/>
    <w:qFormat/>
    <w:rsid w:val="00C65425"/>
    <w:pPr>
      <w:keepNext/>
      <w:keepLines/>
      <w:widowControl/>
      <w:numPr>
        <w:ilvl w:val="4"/>
        <w:numId w:val="1"/>
      </w:numPr>
      <w:pBdr>
        <w:top w:val="none" w:sz="0" w:space="0" w:color="000000"/>
        <w:left w:val="none" w:sz="0" w:space="0" w:color="000000"/>
        <w:bottom w:val="none" w:sz="0" w:space="0" w:color="000000"/>
        <w:right w:val="none" w:sz="0" w:space="0" w:color="000000"/>
      </w:pBdr>
      <w:suppressAutoHyphens w:val="0"/>
      <w:spacing w:before="200" w:after="0"/>
      <w:jc w:val="left"/>
      <w:textAlignment w:val="auto"/>
      <w:outlineLvl w:val="4"/>
    </w:pPr>
    <w:rPr>
      <w:rFonts w:ascii="Calibri Light" w:hAnsi="Calibri Light" w:cs="Times New Roman"/>
      <w:color w:val="1F4D78"/>
      <w:sz w:val="20"/>
      <w:szCs w:val="20"/>
      <w:lang w:val="de-DE"/>
    </w:rPr>
  </w:style>
  <w:style w:type="paragraph" w:styleId="Nagwek6">
    <w:name w:val="heading 6"/>
    <w:basedOn w:val="Normalny"/>
    <w:next w:val="Normalny"/>
    <w:link w:val="Nagwek6Znak"/>
    <w:qFormat/>
    <w:rsid w:val="00C65425"/>
    <w:pPr>
      <w:keepNext/>
      <w:keepLines/>
      <w:widowControl/>
      <w:numPr>
        <w:ilvl w:val="5"/>
        <w:numId w:val="1"/>
      </w:numPr>
      <w:suppressAutoHyphens w:val="0"/>
      <w:spacing w:before="200" w:after="0"/>
      <w:jc w:val="left"/>
      <w:textAlignment w:val="auto"/>
      <w:outlineLvl w:val="5"/>
    </w:pPr>
    <w:rPr>
      <w:rFonts w:ascii="Calibri Light" w:hAnsi="Calibri Light" w:cs="Times New Roman"/>
      <w:i/>
      <w:iCs/>
      <w:color w:val="1F4D78"/>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rsid w:val="00C65425"/>
    <w:rPr>
      <w:rFonts w:ascii="Calibri Light" w:eastAsia="Times New Roman" w:hAnsi="Calibri Light"/>
      <w:bCs w:val="0"/>
      <w:color w:val="1F4D78"/>
      <w:sz w:val="20"/>
      <w:szCs w:val="20"/>
      <w:lang w:val="de-DE" w:eastAsia="zh-CN"/>
    </w:rPr>
  </w:style>
  <w:style w:type="character" w:customStyle="1" w:styleId="Nagwek6Znak">
    <w:name w:val="Nagłówek 6 Znak"/>
    <w:basedOn w:val="Domylnaczcionkaakapitu"/>
    <w:link w:val="Nagwek6"/>
    <w:rsid w:val="00C65425"/>
    <w:rPr>
      <w:rFonts w:ascii="Calibri Light" w:eastAsia="Times New Roman" w:hAnsi="Calibri Light"/>
      <w:bCs w:val="0"/>
      <w:i/>
      <w:iCs/>
      <w:color w:val="1F4D78"/>
      <w:sz w:val="20"/>
      <w:szCs w:val="20"/>
      <w:lang w:eastAsia="zh-CN"/>
    </w:rPr>
  </w:style>
  <w:style w:type="character" w:customStyle="1" w:styleId="WW8Num1z0">
    <w:name w:val="WW8Num1z0"/>
    <w:rsid w:val="00C65425"/>
  </w:style>
  <w:style w:type="character" w:customStyle="1" w:styleId="WW8Num1z1">
    <w:name w:val="WW8Num1z1"/>
    <w:rsid w:val="00C65425"/>
  </w:style>
  <w:style w:type="character" w:customStyle="1" w:styleId="WW8Num1z2">
    <w:name w:val="WW8Num1z2"/>
    <w:rsid w:val="00C65425"/>
  </w:style>
  <w:style w:type="character" w:customStyle="1" w:styleId="WW8Num1z3">
    <w:name w:val="WW8Num1z3"/>
    <w:rsid w:val="00C65425"/>
  </w:style>
  <w:style w:type="character" w:customStyle="1" w:styleId="WW8Num1z4">
    <w:name w:val="WW8Num1z4"/>
    <w:rsid w:val="00C65425"/>
  </w:style>
  <w:style w:type="character" w:customStyle="1" w:styleId="WW8Num1z5">
    <w:name w:val="WW8Num1z5"/>
    <w:rsid w:val="00C65425"/>
  </w:style>
  <w:style w:type="character" w:customStyle="1" w:styleId="WW8Num1z6">
    <w:name w:val="WW8Num1z6"/>
    <w:rsid w:val="00C65425"/>
  </w:style>
  <w:style w:type="character" w:customStyle="1" w:styleId="WW8Num1z7">
    <w:name w:val="WW8Num1z7"/>
    <w:rsid w:val="00C65425"/>
  </w:style>
  <w:style w:type="character" w:customStyle="1" w:styleId="WW8Num1z8">
    <w:name w:val="WW8Num1z8"/>
    <w:rsid w:val="00C65425"/>
  </w:style>
  <w:style w:type="character" w:customStyle="1" w:styleId="WW8Num2z0">
    <w:name w:val="WW8Num2z0"/>
    <w:rsid w:val="00C65425"/>
    <w:rPr>
      <w:rFonts w:ascii="Cambria" w:eastAsia="Times New Roman" w:hAnsi="Cambria" w:cs="ArialNarrow" w:hint="default"/>
      <w:b/>
      <w:bCs/>
      <w:i w:val="0"/>
      <w:iCs/>
      <w:color w:val="000000"/>
      <w:sz w:val="24"/>
      <w:szCs w:val="24"/>
    </w:rPr>
  </w:style>
  <w:style w:type="character" w:customStyle="1" w:styleId="WW8Num2z1">
    <w:name w:val="WW8Num2z1"/>
    <w:rsid w:val="00C65425"/>
    <w:rPr>
      <w:rFonts w:ascii="Cambria" w:hAnsi="Cambria" w:cs="Cambria" w:hint="default"/>
      <w:sz w:val="24"/>
      <w:szCs w:val="24"/>
    </w:rPr>
  </w:style>
  <w:style w:type="character" w:customStyle="1" w:styleId="WW8Num2z2">
    <w:name w:val="WW8Num2z2"/>
    <w:rsid w:val="00C65425"/>
    <w:rPr>
      <w:rFonts w:ascii="Cambria" w:hAnsi="Cambria" w:cs="ArialNarrow" w:hint="default"/>
      <w:b/>
      <w:bCs/>
      <w:i w:val="0"/>
      <w:color w:val="000000"/>
      <w:sz w:val="24"/>
      <w:szCs w:val="24"/>
    </w:rPr>
  </w:style>
  <w:style w:type="character" w:customStyle="1" w:styleId="WW8Num2z3">
    <w:name w:val="WW8Num2z3"/>
    <w:rsid w:val="00C65425"/>
    <w:rPr>
      <w:rFonts w:hint="default"/>
    </w:rPr>
  </w:style>
  <w:style w:type="character" w:customStyle="1" w:styleId="WW8Num3z0">
    <w:name w:val="WW8Num3z0"/>
    <w:rsid w:val="00C65425"/>
    <w:rPr>
      <w:rFonts w:hint="default"/>
    </w:rPr>
  </w:style>
  <w:style w:type="character" w:customStyle="1" w:styleId="WW8Num3z1">
    <w:name w:val="WW8Num3z1"/>
    <w:rsid w:val="00C65425"/>
    <w:rPr>
      <w:rFonts w:ascii="Symbol" w:hAnsi="Symbol" w:cs="Symbol" w:hint="default"/>
    </w:rPr>
  </w:style>
  <w:style w:type="character" w:customStyle="1" w:styleId="WW8Num3z2">
    <w:name w:val="WW8Num3z2"/>
    <w:rsid w:val="00C65425"/>
    <w:rPr>
      <w:rFonts w:ascii="Cambria" w:hAnsi="Cambria" w:cs="Cambria" w:hint="default"/>
      <w:bCs/>
      <w:color w:val="000000"/>
      <w:sz w:val="24"/>
      <w:szCs w:val="24"/>
    </w:rPr>
  </w:style>
  <w:style w:type="character" w:customStyle="1" w:styleId="WW8Num3z3">
    <w:name w:val="WW8Num3z3"/>
    <w:rsid w:val="00C65425"/>
  </w:style>
  <w:style w:type="character" w:customStyle="1" w:styleId="WW8Num3z4">
    <w:name w:val="WW8Num3z4"/>
    <w:rsid w:val="00C65425"/>
  </w:style>
  <w:style w:type="character" w:customStyle="1" w:styleId="WW8Num3z5">
    <w:name w:val="WW8Num3z5"/>
    <w:rsid w:val="00C65425"/>
  </w:style>
  <w:style w:type="character" w:customStyle="1" w:styleId="WW8Num3z6">
    <w:name w:val="WW8Num3z6"/>
    <w:rsid w:val="00C65425"/>
  </w:style>
  <w:style w:type="character" w:customStyle="1" w:styleId="WW8Num3z7">
    <w:name w:val="WW8Num3z7"/>
    <w:rsid w:val="00C65425"/>
  </w:style>
  <w:style w:type="character" w:customStyle="1" w:styleId="WW8Num3z8">
    <w:name w:val="WW8Num3z8"/>
    <w:rsid w:val="00C65425"/>
  </w:style>
  <w:style w:type="character" w:customStyle="1" w:styleId="WW8Num4z0">
    <w:name w:val="WW8Num4z0"/>
    <w:rsid w:val="00C65425"/>
    <w:rPr>
      <w:rFonts w:ascii="Cambria" w:hAnsi="Cambria" w:cs="Cambria" w:hint="default"/>
      <w:b/>
      <w:bCs/>
      <w:color w:val="auto"/>
      <w:sz w:val="24"/>
      <w:szCs w:val="24"/>
    </w:rPr>
  </w:style>
  <w:style w:type="character" w:customStyle="1" w:styleId="WW8Num5z0">
    <w:name w:val="WW8Num5z0"/>
    <w:rsid w:val="00C65425"/>
    <w:rPr>
      <w:rFonts w:ascii="Cambria" w:eastAsia="Calibri" w:hAnsi="Cambria" w:cs="Calibri"/>
      <w:sz w:val="24"/>
      <w:szCs w:val="24"/>
      <w:lang w:eastAsia="en-US"/>
    </w:rPr>
  </w:style>
  <w:style w:type="character" w:customStyle="1" w:styleId="WW8Num6z0">
    <w:name w:val="WW8Num6z0"/>
    <w:rsid w:val="00C65425"/>
    <w:rPr>
      <w:rFonts w:ascii="Cambria" w:hAnsi="Cambria" w:cs="Cambria"/>
      <w:sz w:val="24"/>
      <w:szCs w:val="24"/>
    </w:rPr>
  </w:style>
  <w:style w:type="character" w:customStyle="1" w:styleId="WW8Num7z0">
    <w:name w:val="WW8Num7z0"/>
    <w:rsid w:val="00C65425"/>
    <w:rPr>
      <w:rFonts w:ascii="Cambria" w:eastAsia="Calibri" w:hAnsi="Cambria" w:cs="Cambria"/>
      <w:sz w:val="24"/>
      <w:szCs w:val="24"/>
      <w:lang w:eastAsia="en-US"/>
    </w:rPr>
  </w:style>
  <w:style w:type="character" w:customStyle="1" w:styleId="WW8Num8z0">
    <w:name w:val="WW8Num8z0"/>
    <w:rsid w:val="00C65425"/>
  </w:style>
  <w:style w:type="character" w:customStyle="1" w:styleId="WW8Num8z1">
    <w:name w:val="WW8Num8z1"/>
    <w:rsid w:val="00C65425"/>
    <w:rPr>
      <w:rFonts w:hint="default"/>
    </w:rPr>
  </w:style>
  <w:style w:type="character" w:customStyle="1" w:styleId="WW8Num8z2">
    <w:name w:val="WW8Num8z2"/>
    <w:rsid w:val="00C65425"/>
    <w:rPr>
      <w:rFonts w:ascii="Cambria" w:hAnsi="Cambria" w:cs="Calibri"/>
      <w:b/>
      <w:szCs w:val="24"/>
    </w:rPr>
  </w:style>
  <w:style w:type="character" w:customStyle="1" w:styleId="WW8Num8z3">
    <w:name w:val="WW8Num8z3"/>
    <w:rsid w:val="00C65425"/>
  </w:style>
  <w:style w:type="character" w:customStyle="1" w:styleId="WW8Num8z4">
    <w:name w:val="WW8Num8z4"/>
    <w:rsid w:val="00C65425"/>
  </w:style>
  <w:style w:type="character" w:customStyle="1" w:styleId="WW8Num8z5">
    <w:name w:val="WW8Num8z5"/>
    <w:rsid w:val="00C65425"/>
  </w:style>
  <w:style w:type="character" w:customStyle="1" w:styleId="WW8Num8z6">
    <w:name w:val="WW8Num8z6"/>
    <w:rsid w:val="00C65425"/>
  </w:style>
  <w:style w:type="character" w:customStyle="1" w:styleId="WW8Num8z7">
    <w:name w:val="WW8Num8z7"/>
    <w:rsid w:val="00C65425"/>
  </w:style>
  <w:style w:type="character" w:customStyle="1" w:styleId="WW8Num8z8">
    <w:name w:val="WW8Num8z8"/>
    <w:rsid w:val="00C65425"/>
  </w:style>
  <w:style w:type="character" w:customStyle="1" w:styleId="WW8Num9z0">
    <w:name w:val="WW8Num9z0"/>
    <w:rsid w:val="00C65425"/>
    <w:rPr>
      <w:rFonts w:ascii="Cambria" w:eastAsia="Calibri" w:hAnsi="Cambria" w:cs="Cambria" w:hint="default"/>
      <w:b/>
      <w:i w:val="0"/>
      <w:sz w:val="24"/>
      <w:szCs w:val="24"/>
    </w:rPr>
  </w:style>
  <w:style w:type="character" w:customStyle="1" w:styleId="WW8Num10z0">
    <w:name w:val="WW8Num10z0"/>
    <w:rsid w:val="00C65425"/>
  </w:style>
  <w:style w:type="character" w:customStyle="1" w:styleId="WW8Num10z1">
    <w:name w:val="WW8Num10z1"/>
    <w:rsid w:val="00C65425"/>
    <w:rPr>
      <w:rFonts w:eastAsia="Times New Roman" w:hint="default"/>
      <w:color w:val="000000"/>
    </w:rPr>
  </w:style>
  <w:style w:type="character" w:customStyle="1" w:styleId="WW8Num10z2">
    <w:name w:val="WW8Num10z2"/>
    <w:rsid w:val="00C65425"/>
    <w:rPr>
      <w:rFonts w:ascii="Cambria" w:eastAsia="Verdana" w:hAnsi="Cambria" w:cs="Calibri"/>
      <w:color w:val="000000"/>
      <w:sz w:val="24"/>
      <w:szCs w:val="24"/>
    </w:rPr>
  </w:style>
  <w:style w:type="character" w:customStyle="1" w:styleId="WW8Num10z3">
    <w:name w:val="WW8Num10z3"/>
    <w:rsid w:val="00C65425"/>
  </w:style>
  <w:style w:type="character" w:customStyle="1" w:styleId="WW8Num10z4">
    <w:name w:val="WW8Num10z4"/>
    <w:rsid w:val="00C65425"/>
  </w:style>
  <w:style w:type="character" w:customStyle="1" w:styleId="WW8Num10z5">
    <w:name w:val="WW8Num10z5"/>
    <w:rsid w:val="00C65425"/>
  </w:style>
  <w:style w:type="character" w:customStyle="1" w:styleId="WW8Num10z6">
    <w:name w:val="WW8Num10z6"/>
    <w:rsid w:val="00C65425"/>
  </w:style>
  <w:style w:type="character" w:customStyle="1" w:styleId="WW8Num10z7">
    <w:name w:val="WW8Num10z7"/>
    <w:rsid w:val="00C65425"/>
  </w:style>
  <w:style w:type="character" w:customStyle="1" w:styleId="WW8Num10z8">
    <w:name w:val="WW8Num10z8"/>
    <w:rsid w:val="00C65425"/>
  </w:style>
  <w:style w:type="character" w:customStyle="1" w:styleId="WW8Num11z0">
    <w:name w:val="WW8Num11z0"/>
    <w:rsid w:val="00C65425"/>
    <w:rPr>
      <w:rFonts w:ascii="Cambria" w:hAnsi="Cambria" w:cs="Calibri" w:hint="default"/>
      <w:sz w:val="24"/>
      <w:szCs w:val="24"/>
      <w:lang w:val="pl-PL"/>
    </w:rPr>
  </w:style>
  <w:style w:type="character" w:customStyle="1" w:styleId="WW8Num12z0">
    <w:name w:val="WW8Num12z0"/>
    <w:rsid w:val="00C65425"/>
    <w:rPr>
      <w:rFonts w:ascii="Cambria" w:hAnsi="Cambria" w:cs="Cambria" w:hint="default"/>
      <w:b w:val="0"/>
      <w:color w:val="000000"/>
      <w:sz w:val="24"/>
      <w:szCs w:val="24"/>
    </w:rPr>
  </w:style>
  <w:style w:type="character" w:customStyle="1" w:styleId="WW8Num13z0">
    <w:name w:val="WW8Num13z0"/>
    <w:rsid w:val="00C65425"/>
    <w:rPr>
      <w:rFonts w:ascii="Cambria" w:eastAsia="Calibri" w:hAnsi="Cambria" w:cs="Cambria"/>
      <w:sz w:val="24"/>
      <w:szCs w:val="24"/>
      <w:lang w:eastAsia="en-US"/>
    </w:rPr>
  </w:style>
  <w:style w:type="character" w:customStyle="1" w:styleId="WW8Num14z0">
    <w:name w:val="WW8Num14z0"/>
    <w:rsid w:val="00C65425"/>
    <w:rPr>
      <w:rFonts w:ascii="Cambria" w:eastAsia="Calibri" w:hAnsi="Cambria" w:cs="Cambria" w:hint="default"/>
      <w:b/>
      <w:color w:val="000000"/>
      <w:sz w:val="24"/>
      <w:szCs w:val="24"/>
      <w:lang w:eastAsia="en-US"/>
    </w:rPr>
  </w:style>
  <w:style w:type="character" w:customStyle="1" w:styleId="WW8Num15z0">
    <w:name w:val="WW8Num15z0"/>
    <w:rsid w:val="00C65425"/>
    <w:rPr>
      <w:rFonts w:ascii="Cambria" w:eastAsia="Calibri" w:hAnsi="Cambria" w:cs="Calibri"/>
      <w:b/>
      <w:color w:val="000000"/>
      <w:sz w:val="24"/>
      <w:szCs w:val="24"/>
      <w:lang w:eastAsia="en-US"/>
    </w:rPr>
  </w:style>
  <w:style w:type="character" w:customStyle="1" w:styleId="WW8Num16z0">
    <w:name w:val="WW8Num16z0"/>
    <w:rsid w:val="00C65425"/>
    <w:rPr>
      <w:rFonts w:ascii="Cambria" w:eastAsia="Calibri" w:hAnsi="Cambria" w:cs="Cambria"/>
      <w:b/>
      <w:strike w:val="0"/>
      <w:dstrike w:val="0"/>
      <w:color w:val="000000"/>
      <w:sz w:val="24"/>
      <w:szCs w:val="24"/>
      <w:lang w:eastAsia="en-US"/>
    </w:rPr>
  </w:style>
  <w:style w:type="character" w:customStyle="1" w:styleId="WW8Num17z0">
    <w:name w:val="WW8Num17z0"/>
    <w:rsid w:val="00C65425"/>
    <w:rPr>
      <w:rFonts w:ascii="Cambria" w:eastAsia="Calibri" w:hAnsi="Cambria" w:cs="Calibri"/>
      <w:sz w:val="24"/>
      <w:szCs w:val="24"/>
      <w:lang w:val="pl-PL" w:eastAsia="en-US"/>
    </w:rPr>
  </w:style>
  <w:style w:type="character" w:customStyle="1" w:styleId="WW8Num18z0">
    <w:name w:val="WW8Num18z0"/>
    <w:rsid w:val="00C65425"/>
    <w:rPr>
      <w:rFonts w:ascii="Cambria" w:eastAsia="Calibri" w:hAnsi="Cambria" w:cs="Calibri"/>
      <w:i w:val="0"/>
      <w:iCs w:val="0"/>
      <w:strike w:val="0"/>
      <w:dstrike w:val="0"/>
      <w:color w:val="000000"/>
      <w:sz w:val="24"/>
      <w:szCs w:val="24"/>
      <w:lang w:val="pl-PL" w:eastAsia="en-US"/>
    </w:rPr>
  </w:style>
  <w:style w:type="character" w:customStyle="1" w:styleId="WW8Num19z0">
    <w:name w:val="WW8Num19z0"/>
    <w:rsid w:val="00C65425"/>
    <w:rPr>
      <w:rFonts w:ascii="Cambria" w:eastAsia="Calibri" w:hAnsi="Cambria" w:cs="Cambria"/>
      <w:b w:val="0"/>
      <w:color w:val="000000"/>
      <w:sz w:val="24"/>
      <w:szCs w:val="24"/>
    </w:rPr>
  </w:style>
  <w:style w:type="character" w:customStyle="1" w:styleId="WW8Num19z1">
    <w:name w:val="WW8Num19z1"/>
    <w:rsid w:val="00C65425"/>
    <w:rPr>
      <w:rFonts w:ascii="Cambria" w:eastAsia="Calibri" w:hAnsi="Cambria" w:cs="Cambria"/>
      <w:color w:val="000000"/>
      <w:sz w:val="24"/>
      <w:szCs w:val="24"/>
    </w:rPr>
  </w:style>
  <w:style w:type="character" w:customStyle="1" w:styleId="WW8Num19z2">
    <w:name w:val="WW8Num19z2"/>
    <w:rsid w:val="00C65425"/>
  </w:style>
  <w:style w:type="character" w:customStyle="1" w:styleId="WW8Num19z3">
    <w:name w:val="WW8Num19z3"/>
    <w:rsid w:val="00C65425"/>
  </w:style>
  <w:style w:type="character" w:customStyle="1" w:styleId="WW8Num19z4">
    <w:name w:val="WW8Num19z4"/>
    <w:rsid w:val="00C65425"/>
  </w:style>
  <w:style w:type="character" w:customStyle="1" w:styleId="WW8Num19z5">
    <w:name w:val="WW8Num19z5"/>
    <w:rsid w:val="00C65425"/>
  </w:style>
  <w:style w:type="character" w:customStyle="1" w:styleId="WW8Num19z6">
    <w:name w:val="WW8Num19z6"/>
    <w:rsid w:val="00C65425"/>
  </w:style>
  <w:style w:type="character" w:customStyle="1" w:styleId="WW8Num19z7">
    <w:name w:val="WW8Num19z7"/>
    <w:rsid w:val="00C65425"/>
  </w:style>
  <w:style w:type="character" w:customStyle="1" w:styleId="WW8Num19z8">
    <w:name w:val="WW8Num19z8"/>
    <w:rsid w:val="00C65425"/>
  </w:style>
  <w:style w:type="character" w:customStyle="1" w:styleId="WW8Num20z0">
    <w:name w:val="WW8Num20z0"/>
    <w:rsid w:val="00C65425"/>
    <w:rPr>
      <w:rFonts w:ascii="Cambria" w:eastAsia="Calibri" w:hAnsi="Cambria" w:cs="Cambria" w:hint="default"/>
      <w:b/>
      <w:sz w:val="24"/>
      <w:szCs w:val="24"/>
      <w:lang w:eastAsia="en-US"/>
    </w:rPr>
  </w:style>
  <w:style w:type="character" w:customStyle="1" w:styleId="WW8Num21z0">
    <w:name w:val="WW8Num21z0"/>
    <w:rsid w:val="00C65425"/>
    <w:rPr>
      <w:rFonts w:ascii="Cambria" w:hAnsi="Cambria" w:cs="Cambria" w:hint="default"/>
      <w:color w:val="000000"/>
      <w:sz w:val="24"/>
      <w:szCs w:val="24"/>
    </w:rPr>
  </w:style>
  <w:style w:type="character" w:customStyle="1" w:styleId="WW8Num22z0">
    <w:name w:val="WW8Num22z0"/>
    <w:rsid w:val="00C65425"/>
    <w:rPr>
      <w:rFonts w:ascii="Cambria" w:eastAsia="Calibri" w:hAnsi="Cambria" w:cs="Cambria"/>
      <w:color w:val="000000"/>
      <w:sz w:val="24"/>
      <w:szCs w:val="24"/>
      <w:lang w:eastAsia="en-US"/>
    </w:rPr>
  </w:style>
  <w:style w:type="character" w:customStyle="1" w:styleId="WW8Num23z0">
    <w:name w:val="WW8Num23z0"/>
    <w:rsid w:val="00C65425"/>
    <w:rPr>
      <w:rFonts w:ascii="Cambria" w:eastAsia="Cambria" w:hAnsi="Cambria" w:cs="Cambria"/>
      <w:b/>
      <w:bCs/>
      <w:strike w:val="0"/>
      <w:dstrike w:val="0"/>
      <w:color w:val="000000"/>
      <w:sz w:val="24"/>
      <w:szCs w:val="24"/>
    </w:rPr>
  </w:style>
  <w:style w:type="character" w:customStyle="1" w:styleId="WW8Num23z1">
    <w:name w:val="WW8Num23z1"/>
    <w:rsid w:val="00C65425"/>
    <w:rPr>
      <w:rFonts w:ascii="Cambria" w:hAnsi="Cambria" w:cs="Arial" w:hint="default"/>
      <w:sz w:val="24"/>
      <w:szCs w:val="24"/>
    </w:rPr>
  </w:style>
  <w:style w:type="character" w:customStyle="1" w:styleId="WW8Num23z2">
    <w:name w:val="WW8Num23z2"/>
    <w:rsid w:val="00C65425"/>
    <w:rPr>
      <w:b/>
      <w:i w:val="0"/>
    </w:rPr>
  </w:style>
  <w:style w:type="character" w:customStyle="1" w:styleId="WW8Num23z3">
    <w:name w:val="WW8Num23z3"/>
    <w:rsid w:val="00C65425"/>
  </w:style>
  <w:style w:type="character" w:customStyle="1" w:styleId="WW8Num23z4">
    <w:name w:val="WW8Num23z4"/>
    <w:rsid w:val="00C65425"/>
  </w:style>
  <w:style w:type="character" w:customStyle="1" w:styleId="WW8Num23z5">
    <w:name w:val="WW8Num23z5"/>
    <w:rsid w:val="00C65425"/>
  </w:style>
  <w:style w:type="character" w:customStyle="1" w:styleId="WW8Num23z6">
    <w:name w:val="WW8Num23z6"/>
    <w:rsid w:val="00C65425"/>
  </w:style>
  <w:style w:type="character" w:customStyle="1" w:styleId="WW8Num23z7">
    <w:name w:val="WW8Num23z7"/>
    <w:rsid w:val="00C65425"/>
  </w:style>
  <w:style w:type="character" w:customStyle="1" w:styleId="WW8Num23z8">
    <w:name w:val="WW8Num23z8"/>
    <w:rsid w:val="00C65425"/>
  </w:style>
  <w:style w:type="character" w:customStyle="1" w:styleId="WW8Num24z0">
    <w:name w:val="WW8Num24z0"/>
    <w:rsid w:val="00C65425"/>
    <w:rPr>
      <w:rFonts w:ascii="Cambria" w:eastAsia="Calibri" w:hAnsi="Cambria" w:cs="Cambria"/>
      <w:sz w:val="24"/>
      <w:szCs w:val="24"/>
      <w:lang w:eastAsia="en-US"/>
    </w:rPr>
  </w:style>
  <w:style w:type="character" w:customStyle="1" w:styleId="WW8Num25z0">
    <w:name w:val="WW8Num25z0"/>
    <w:rsid w:val="00C65425"/>
    <w:rPr>
      <w:rFonts w:ascii="Cambria" w:hAnsi="Cambria" w:cs="Calibri" w:hint="default"/>
      <w:b/>
    </w:rPr>
  </w:style>
  <w:style w:type="character" w:customStyle="1" w:styleId="WW8Num26z0">
    <w:name w:val="WW8Num26z0"/>
    <w:rsid w:val="00C65425"/>
    <w:rPr>
      <w:rFonts w:ascii="Cambria" w:eastAsia="Calibri" w:hAnsi="Cambria" w:cs="Cambria" w:hint="default"/>
      <w:b/>
      <w:sz w:val="24"/>
      <w:szCs w:val="24"/>
      <w:lang w:eastAsia="en-US"/>
    </w:rPr>
  </w:style>
  <w:style w:type="character" w:customStyle="1" w:styleId="WW8Num27z0">
    <w:name w:val="WW8Num27z0"/>
    <w:rsid w:val="00C65425"/>
    <w:rPr>
      <w:rFonts w:ascii="Cambria" w:eastAsia="Calibri" w:hAnsi="Cambria" w:cs="Cambria"/>
      <w:sz w:val="24"/>
      <w:szCs w:val="24"/>
      <w:lang w:eastAsia="en-US"/>
    </w:rPr>
  </w:style>
  <w:style w:type="character" w:customStyle="1" w:styleId="WW8Num27z1">
    <w:name w:val="WW8Num27z1"/>
    <w:rsid w:val="00C65425"/>
    <w:rPr>
      <w:rFonts w:ascii="Cambria" w:eastAsia="Calibri" w:hAnsi="Cambria" w:cs="Cambria" w:hint="default"/>
      <w:b/>
      <w:color w:val="000000"/>
      <w:sz w:val="24"/>
      <w:szCs w:val="24"/>
      <w:lang w:eastAsia="en-US"/>
    </w:rPr>
  </w:style>
  <w:style w:type="character" w:customStyle="1" w:styleId="WW8Num27z2">
    <w:name w:val="WW8Num27z2"/>
    <w:rsid w:val="00C65425"/>
  </w:style>
  <w:style w:type="character" w:customStyle="1" w:styleId="WW8Num27z3">
    <w:name w:val="WW8Num27z3"/>
    <w:rsid w:val="00C65425"/>
  </w:style>
  <w:style w:type="character" w:customStyle="1" w:styleId="WW8Num27z4">
    <w:name w:val="WW8Num27z4"/>
    <w:rsid w:val="00C65425"/>
  </w:style>
  <w:style w:type="character" w:customStyle="1" w:styleId="WW8Num27z5">
    <w:name w:val="WW8Num27z5"/>
    <w:rsid w:val="00C65425"/>
  </w:style>
  <w:style w:type="character" w:customStyle="1" w:styleId="WW8Num27z6">
    <w:name w:val="WW8Num27z6"/>
    <w:rsid w:val="00C65425"/>
  </w:style>
  <w:style w:type="character" w:customStyle="1" w:styleId="WW8Num27z7">
    <w:name w:val="WW8Num27z7"/>
    <w:rsid w:val="00C65425"/>
  </w:style>
  <w:style w:type="character" w:customStyle="1" w:styleId="WW8Num27z8">
    <w:name w:val="WW8Num27z8"/>
    <w:rsid w:val="00C65425"/>
  </w:style>
  <w:style w:type="character" w:customStyle="1" w:styleId="WW8Num28z0">
    <w:name w:val="WW8Num28z0"/>
    <w:rsid w:val="00C65425"/>
    <w:rPr>
      <w:rFonts w:ascii="Cambria" w:eastAsia="Calibri" w:hAnsi="Cambria" w:cs="Cambria" w:hint="default"/>
      <w:b w:val="0"/>
      <w:strike w:val="0"/>
      <w:dstrike w:val="0"/>
      <w:sz w:val="24"/>
      <w:szCs w:val="24"/>
      <w:highlight w:val="yellow"/>
      <w:lang w:val="pl-PL" w:eastAsia="en-US"/>
    </w:rPr>
  </w:style>
  <w:style w:type="character" w:customStyle="1" w:styleId="WW8Num29z0">
    <w:name w:val="WW8Num29z0"/>
    <w:rsid w:val="00C65425"/>
    <w:rPr>
      <w:rFonts w:ascii="Cambria" w:eastAsia="Calibri" w:hAnsi="Cambria" w:cs="Cambria" w:hint="default"/>
      <w:b/>
      <w:color w:val="000000"/>
      <w:sz w:val="24"/>
      <w:szCs w:val="24"/>
      <w:lang w:eastAsia="en-US"/>
    </w:rPr>
  </w:style>
  <w:style w:type="character" w:customStyle="1" w:styleId="WW8Num30z0">
    <w:name w:val="WW8Num30z0"/>
    <w:rsid w:val="00C65425"/>
    <w:rPr>
      <w:rFonts w:ascii="Cambria" w:hAnsi="Cambria" w:cs="Cambria"/>
      <w:b/>
      <w:bCs/>
      <w:color w:val="000000"/>
      <w:sz w:val="24"/>
      <w:szCs w:val="24"/>
    </w:rPr>
  </w:style>
  <w:style w:type="character" w:customStyle="1" w:styleId="WW8Num31z0">
    <w:name w:val="WW8Num31z0"/>
    <w:rsid w:val="00C65425"/>
    <w:rPr>
      <w:rFonts w:hint="default"/>
    </w:rPr>
  </w:style>
  <w:style w:type="character" w:customStyle="1" w:styleId="WW8Num31z1">
    <w:name w:val="WW8Num31z1"/>
    <w:rsid w:val="00C65425"/>
  </w:style>
  <w:style w:type="character" w:customStyle="1" w:styleId="WW8Num31z2">
    <w:name w:val="WW8Num31z2"/>
    <w:rsid w:val="00C65425"/>
  </w:style>
  <w:style w:type="character" w:customStyle="1" w:styleId="WW8Num31z3">
    <w:name w:val="WW8Num31z3"/>
    <w:rsid w:val="00C65425"/>
    <w:rPr>
      <w:rFonts w:ascii="Cambria" w:eastAsia="Calibri" w:hAnsi="Cambria" w:cs="Cambria" w:hint="default"/>
      <w:b/>
      <w:bCs/>
      <w:color w:val="000000"/>
      <w:sz w:val="24"/>
      <w:szCs w:val="24"/>
    </w:rPr>
  </w:style>
  <w:style w:type="character" w:customStyle="1" w:styleId="WW8Num31z4">
    <w:name w:val="WW8Num31z4"/>
    <w:rsid w:val="00C65425"/>
  </w:style>
  <w:style w:type="character" w:customStyle="1" w:styleId="WW8Num31z5">
    <w:name w:val="WW8Num31z5"/>
    <w:rsid w:val="00C65425"/>
  </w:style>
  <w:style w:type="character" w:customStyle="1" w:styleId="WW8Num31z6">
    <w:name w:val="WW8Num31z6"/>
    <w:rsid w:val="00C65425"/>
  </w:style>
  <w:style w:type="character" w:customStyle="1" w:styleId="WW8Num31z7">
    <w:name w:val="WW8Num31z7"/>
    <w:rsid w:val="00C65425"/>
  </w:style>
  <w:style w:type="character" w:customStyle="1" w:styleId="WW8Num31z8">
    <w:name w:val="WW8Num31z8"/>
    <w:rsid w:val="00C65425"/>
  </w:style>
  <w:style w:type="character" w:customStyle="1" w:styleId="WW8Num32z0">
    <w:name w:val="WW8Num32z0"/>
    <w:rsid w:val="00C65425"/>
    <w:rPr>
      <w:rFonts w:ascii="Cambria" w:eastAsia="Calibri" w:hAnsi="Cambria" w:cs="Cambria" w:hint="default"/>
      <w:b/>
      <w:sz w:val="24"/>
      <w:szCs w:val="24"/>
      <w:lang w:eastAsia="en-US"/>
    </w:rPr>
  </w:style>
  <w:style w:type="character" w:customStyle="1" w:styleId="WW8Num33z0">
    <w:name w:val="WW8Num33z0"/>
    <w:rsid w:val="00C65425"/>
    <w:rPr>
      <w:rFonts w:cs="Times New Roman"/>
      <w:b w:val="0"/>
    </w:rPr>
  </w:style>
  <w:style w:type="character" w:customStyle="1" w:styleId="WW8Num33z2">
    <w:name w:val="WW8Num33z2"/>
    <w:rsid w:val="00C65425"/>
    <w:rPr>
      <w:rFonts w:cs="Times New Roman"/>
    </w:rPr>
  </w:style>
  <w:style w:type="character" w:customStyle="1" w:styleId="WW8Num33z3">
    <w:name w:val="WW8Num33z3"/>
    <w:rsid w:val="00C65425"/>
    <w:rPr>
      <w:rFonts w:ascii="Cambria" w:eastAsia="Calibri" w:hAnsi="Cambria" w:cs="Calibri"/>
      <w:b/>
      <w:i w:val="0"/>
      <w:color w:val="000000"/>
      <w:sz w:val="24"/>
      <w:szCs w:val="24"/>
      <w:lang w:val="pl-PL" w:eastAsia="en-US"/>
    </w:rPr>
  </w:style>
  <w:style w:type="character" w:customStyle="1" w:styleId="WW8Num33z4">
    <w:name w:val="WW8Num33z4"/>
    <w:rsid w:val="00C65425"/>
  </w:style>
  <w:style w:type="character" w:customStyle="1" w:styleId="WW8Num34z0">
    <w:name w:val="WW8Num34z0"/>
    <w:rsid w:val="00C65425"/>
    <w:rPr>
      <w:rFonts w:ascii="Cambria" w:eastAsia="Calibri" w:hAnsi="Cambria" w:cs="Cambria"/>
      <w:b/>
      <w:sz w:val="24"/>
      <w:szCs w:val="24"/>
      <w:lang w:eastAsia="en-US"/>
    </w:rPr>
  </w:style>
  <w:style w:type="character" w:customStyle="1" w:styleId="WW8Num34z1">
    <w:name w:val="WW8Num34z1"/>
    <w:rsid w:val="00C65425"/>
    <w:rPr>
      <w:rFonts w:ascii="Cambria" w:eastAsia="Calibri" w:hAnsi="Cambria" w:cs="Calibri" w:hint="default"/>
      <w:b w:val="0"/>
      <w:strike w:val="0"/>
      <w:dstrike w:val="0"/>
      <w:color w:val="000000"/>
      <w:sz w:val="24"/>
      <w:szCs w:val="24"/>
      <w:lang w:val="pl-PL" w:eastAsia="en-US"/>
    </w:rPr>
  </w:style>
  <w:style w:type="character" w:customStyle="1" w:styleId="WW8Num34z2">
    <w:name w:val="WW8Num34z2"/>
    <w:rsid w:val="00C65425"/>
  </w:style>
  <w:style w:type="character" w:customStyle="1" w:styleId="WW8Num34z3">
    <w:name w:val="WW8Num34z3"/>
    <w:rsid w:val="00C65425"/>
  </w:style>
  <w:style w:type="character" w:customStyle="1" w:styleId="WW8Num34z4">
    <w:name w:val="WW8Num34z4"/>
    <w:rsid w:val="00C65425"/>
  </w:style>
  <w:style w:type="character" w:customStyle="1" w:styleId="WW8Num34z5">
    <w:name w:val="WW8Num34z5"/>
    <w:rsid w:val="00C65425"/>
  </w:style>
  <w:style w:type="character" w:customStyle="1" w:styleId="WW8Num34z6">
    <w:name w:val="WW8Num34z6"/>
    <w:rsid w:val="00C65425"/>
  </w:style>
  <w:style w:type="character" w:customStyle="1" w:styleId="WW8Num34z7">
    <w:name w:val="WW8Num34z7"/>
    <w:rsid w:val="00C65425"/>
  </w:style>
  <w:style w:type="character" w:customStyle="1" w:styleId="WW8Num34z8">
    <w:name w:val="WW8Num34z8"/>
    <w:rsid w:val="00C65425"/>
  </w:style>
  <w:style w:type="character" w:customStyle="1" w:styleId="WW8Num35z0">
    <w:name w:val="WW8Num35z0"/>
    <w:rsid w:val="00C65425"/>
    <w:rPr>
      <w:rFonts w:ascii="Cambria" w:eastAsia="Calibri" w:hAnsi="Cambria" w:cs="Cambria"/>
      <w:b/>
      <w:sz w:val="24"/>
      <w:szCs w:val="24"/>
      <w:lang w:eastAsia="en-US"/>
    </w:rPr>
  </w:style>
  <w:style w:type="character" w:customStyle="1" w:styleId="WW8Num36z0">
    <w:name w:val="WW8Num36z0"/>
    <w:rsid w:val="00C65425"/>
    <w:rPr>
      <w:rFonts w:ascii="Cambria" w:eastAsia="Calibri" w:hAnsi="Cambria" w:cs="Times New Roman"/>
    </w:rPr>
  </w:style>
  <w:style w:type="character" w:customStyle="1" w:styleId="WW8Num37z0">
    <w:name w:val="WW8Num37z0"/>
    <w:rsid w:val="00C65425"/>
    <w:rPr>
      <w:rFonts w:ascii="Cambria" w:eastAsia="Calibri" w:hAnsi="Cambria" w:cs="Cambria"/>
      <w:sz w:val="24"/>
      <w:szCs w:val="24"/>
      <w:lang w:eastAsia="en-US"/>
    </w:rPr>
  </w:style>
  <w:style w:type="character" w:customStyle="1" w:styleId="WW8Num38z0">
    <w:name w:val="WW8Num38z0"/>
    <w:rsid w:val="00C65425"/>
    <w:rPr>
      <w:rFonts w:ascii="Cambria" w:hAnsi="Cambria" w:cs="Cambria" w:hint="default"/>
      <w:sz w:val="24"/>
      <w:szCs w:val="24"/>
    </w:rPr>
  </w:style>
  <w:style w:type="character" w:customStyle="1" w:styleId="WW8Num39z0">
    <w:name w:val="WW8Num39z0"/>
    <w:rsid w:val="00C65425"/>
    <w:rPr>
      <w:rFonts w:ascii="Cambria" w:eastAsia="Calibri" w:hAnsi="Cambria" w:cs="Cambria" w:hint="default"/>
      <w:color w:val="000000"/>
      <w:sz w:val="24"/>
      <w:szCs w:val="24"/>
      <w:lang w:eastAsia="en-US"/>
    </w:rPr>
  </w:style>
  <w:style w:type="character" w:customStyle="1" w:styleId="WW8Num40z0">
    <w:name w:val="WW8Num40z0"/>
    <w:rsid w:val="00C65425"/>
    <w:rPr>
      <w:b/>
    </w:rPr>
  </w:style>
  <w:style w:type="character" w:customStyle="1" w:styleId="WW8Num40z1">
    <w:name w:val="WW8Num40z1"/>
    <w:rsid w:val="00C65425"/>
    <w:rPr>
      <w:b w:val="0"/>
    </w:rPr>
  </w:style>
  <w:style w:type="character" w:customStyle="1" w:styleId="WW8Num40z2">
    <w:name w:val="WW8Num40z2"/>
    <w:rsid w:val="00C65425"/>
  </w:style>
  <w:style w:type="character" w:customStyle="1" w:styleId="WW8Num40z3">
    <w:name w:val="WW8Num40z3"/>
    <w:rsid w:val="00C65425"/>
  </w:style>
  <w:style w:type="character" w:customStyle="1" w:styleId="WW8Num40z4">
    <w:name w:val="WW8Num40z4"/>
    <w:rsid w:val="00C65425"/>
  </w:style>
  <w:style w:type="character" w:customStyle="1" w:styleId="WW8Num40z5">
    <w:name w:val="WW8Num40z5"/>
    <w:rsid w:val="00C65425"/>
  </w:style>
  <w:style w:type="character" w:customStyle="1" w:styleId="WW8Num40z6">
    <w:name w:val="WW8Num40z6"/>
    <w:rsid w:val="00C65425"/>
  </w:style>
  <w:style w:type="character" w:customStyle="1" w:styleId="WW8Num40z7">
    <w:name w:val="WW8Num40z7"/>
    <w:rsid w:val="00C65425"/>
  </w:style>
  <w:style w:type="character" w:customStyle="1" w:styleId="WW8Num40z8">
    <w:name w:val="WW8Num40z8"/>
    <w:rsid w:val="00C65425"/>
  </w:style>
  <w:style w:type="character" w:customStyle="1" w:styleId="WW8Num41z0">
    <w:name w:val="WW8Num41z0"/>
    <w:rsid w:val="00C65425"/>
    <w:rPr>
      <w:rFonts w:ascii="Cambria" w:eastAsia="Calibri" w:hAnsi="Cambria" w:cs="Cambria"/>
      <w:b/>
      <w:bCs/>
      <w:color w:val="auto"/>
      <w:sz w:val="24"/>
      <w:szCs w:val="24"/>
      <w:lang w:eastAsia="en-US"/>
    </w:rPr>
  </w:style>
  <w:style w:type="character" w:customStyle="1" w:styleId="WW8Num41z1">
    <w:name w:val="WW8Num41z1"/>
    <w:rsid w:val="00C65425"/>
  </w:style>
  <w:style w:type="character" w:customStyle="1" w:styleId="WW8Num41z2">
    <w:name w:val="WW8Num41z2"/>
    <w:rsid w:val="00C65425"/>
  </w:style>
  <w:style w:type="character" w:customStyle="1" w:styleId="WW8Num41z3">
    <w:name w:val="WW8Num41z3"/>
    <w:rsid w:val="00C65425"/>
  </w:style>
  <w:style w:type="character" w:customStyle="1" w:styleId="WW8Num41z4">
    <w:name w:val="WW8Num41z4"/>
    <w:rsid w:val="00C65425"/>
  </w:style>
  <w:style w:type="character" w:customStyle="1" w:styleId="WW8Num41z5">
    <w:name w:val="WW8Num41z5"/>
    <w:rsid w:val="00C65425"/>
  </w:style>
  <w:style w:type="character" w:customStyle="1" w:styleId="WW8Num41z6">
    <w:name w:val="WW8Num41z6"/>
    <w:rsid w:val="00C65425"/>
  </w:style>
  <w:style w:type="character" w:customStyle="1" w:styleId="WW8Num41z7">
    <w:name w:val="WW8Num41z7"/>
    <w:rsid w:val="00C65425"/>
  </w:style>
  <w:style w:type="character" w:customStyle="1" w:styleId="WW8Num41z8">
    <w:name w:val="WW8Num41z8"/>
    <w:rsid w:val="00C65425"/>
  </w:style>
  <w:style w:type="character" w:customStyle="1" w:styleId="WW8Num42z0">
    <w:name w:val="WW8Num42z0"/>
    <w:rsid w:val="00C65425"/>
    <w:rPr>
      <w:rFonts w:ascii="Cambria" w:hAnsi="Cambria" w:cs="Cambria"/>
      <w:b/>
      <w:color w:val="000000"/>
      <w:sz w:val="24"/>
      <w:szCs w:val="24"/>
    </w:rPr>
  </w:style>
  <w:style w:type="character" w:customStyle="1" w:styleId="WW8Num42z2">
    <w:name w:val="WW8Num42z2"/>
    <w:rsid w:val="00C65425"/>
  </w:style>
  <w:style w:type="character" w:customStyle="1" w:styleId="WW8Num42z3">
    <w:name w:val="WW8Num42z3"/>
    <w:rsid w:val="00C65425"/>
  </w:style>
  <w:style w:type="character" w:customStyle="1" w:styleId="WW8Num42z4">
    <w:name w:val="WW8Num42z4"/>
    <w:rsid w:val="00C65425"/>
  </w:style>
  <w:style w:type="character" w:customStyle="1" w:styleId="WW8Num42z5">
    <w:name w:val="WW8Num42z5"/>
    <w:rsid w:val="00C65425"/>
  </w:style>
  <w:style w:type="character" w:customStyle="1" w:styleId="WW8Num42z6">
    <w:name w:val="WW8Num42z6"/>
    <w:rsid w:val="00C65425"/>
  </w:style>
  <w:style w:type="character" w:customStyle="1" w:styleId="WW8Num42z7">
    <w:name w:val="WW8Num42z7"/>
    <w:rsid w:val="00C65425"/>
  </w:style>
  <w:style w:type="character" w:customStyle="1" w:styleId="WW8Num42z8">
    <w:name w:val="WW8Num42z8"/>
    <w:rsid w:val="00C65425"/>
  </w:style>
  <w:style w:type="character" w:customStyle="1" w:styleId="WW8Num43z0">
    <w:name w:val="WW8Num43z0"/>
    <w:rsid w:val="00C65425"/>
    <w:rPr>
      <w:rFonts w:hint="default"/>
    </w:rPr>
  </w:style>
  <w:style w:type="character" w:customStyle="1" w:styleId="WW8Num44z0">
    <w:name w:val="WW8Num44z0"/>
    <w:rsid w:val="00C65425"/>
    <w:rPr>
      <w:rFonts w:cs="Times New Roman" w:hint="default"/>
      <w:strike w:val="0"/>
      <w:dstrike w:val="0"/>
    </w:rPr>
  </w:style>
  <w:style w:type="character" w:customStyle="1" w:styleId="WW8Num44z1">
    <w:name w:val="WW8Num44z1"/>
    <w:rsid w:val="00C65425"/>
    <w:rPr>
      <w:rFonts w:hint="default"/>
    </w:rPr>
  </w:style>
  <w:style w:type="character" w:customStyle="1" w:styleId="WW8Num44z2">
    <w:name w:val="WW8Num44z2"/>
    <w:rsid w:val="00C65425"/>
    <w:rPr>
      <w:rFonts w:cs="Times New Roman"/>
    </w:rPr>
  </w:style>
  <w:style w:type="character" w:customStyle="1" w:styleId="WW8Num45z0">
    <w:name w:val="WW8Num45z0"/>
    <w:rsid w:val="00C65425"/>
    <w:rPr>
      <w:rFonts w:ascii="Cambria" w:eastAsia="Calibri" w:hAnsi="Cambria" w:cs="Cambria" w:hint="default"/>
      <w:color w:val="000000"/>
      <w:sz w:val="24"/>
      <w:szCs w:val="24"/>
      <w:lang w:eastAsia="en-US"/>
    </w:rPr>
  </w:style>
  <w:style w:type="character" w:customStyle="1" w:styleId="WW8Num46z0">
    <w:name w:val="WW8Num46z0"/>
    <w:rsid w:val="00C65425"/>
    <w:rPr>
      <w:rFonts w:hint="default"/>
    </w:rPr>
  </w:style>
  <w:style w:type="character" w:customStyle="1" w:styleId="WW8Num9z1">
    <w:name w:val="WW8Num9z1"/>
    <w:rsid w:val="00C65425"/>
    <w:rPr>
      <w:rFonts w:hint="default"/>
    </w:rPr>
  </w:style>
  <w:style w:type="character" w:customStyle="1" w:styleId="WW8Num9z2">
    <w:name w:val="WW8Num9z2"/>
    <w:rsid w:val="00C65425"/>
    <w:rPr>
      <w:rFonts w:ascii="Cambria" w:hAnsi="Cambria" w:cs="Calibri"/>
      <w:b/>
      <w:szCs w:val="24"/>
    </w:rPr>
  </w:style>
  <w:style w:type="character" w:customStyle="1" w:styleId="WW8Num9z3">
    <w:name w:val="WW8Num9z3"/>
    <w:rsid w:val="00C65425"/>
  </w:style>
  <w:style w:type="character" w:customStyle="1" w:styleId="WW8Num9z4">
    <w:name w:val="WW8Num9z4"/>
    <w:rsid w:val="00C65425"/>
  </w:style>
  <w:style w:type="character" w:customStyle="1" w:styleId="WW8Num9z5">
    <w:name w:val="WW8Num9z5"/>
    <w:rsid w:val="00C65425"/>
  </w:style>
  <w:style w:type="character" w:customStyle="1" w:styleId="WW8Num9z6">
    <w:name w:val="WW8Num9z6"/>
    <w:rsid w:val="00C65425"/>
  </w:style>
  <w:style w:type="character" w:customStyle="1" w:styleId="WW8Num9z7">
    <w:name w:val="WW8Num9z7"/>
    <w:rsid w:val="00C65425"/>
  </w:style>
  <w:style w:type="character" w:customStyle="1" w:styleId="WW8Num9z8">
    <w:name w:val="WW8Num9z8"/>
    <w:rsid w:val="00C65425"/>
  </w:style>
  <w:style w:type="character" w:customStyle="1" w:styleId="WW8Num11z1">
    <w:name w:val="WW8Num11z1"/>
    <w:rsid w:val="00C65425"/>
    <w:rPr>
      <w:rFonts w:ascii="Cambria" w:eastAsia="Times New Roman" w:hAnsi="Cambria" w:cs="Cambria" w:hint="default"/>
      <w:b/>
      <w:strike/>
      <w:sz w:val="24"/>
      <w:szCs w:val="24"/>
      <w:lang w:eastAsia="en-US"/>
    </w:rPr>
  </w:style>
  <w:style w:type="character" w:customStyle="1" w:styleId="WW8Num11z2">
    <w:name w:val="WW8Num11z2"/>
    <w:rsid w:val="00C65425"/>
    <w:rPr>
      <w:rFonts w:ascii="Cambria" w:eastAsia="Calibri" w:hAnsi="Cambria" w:cs="Cambria"/>
      <w:color w:val="000000"/>
      <w:sz w:val="24"/>
      <w:szCs w:val="24"/>
      <w:lang w:eastAsia="en-US"/>
    </w:rPr>
  </w:style>
  <w:style w:type="character" w:customStyle="1" w:styleId="WW8Num11z3">
    <w:name w:val="WW8Num11z3"/>
    <w:rsid w:val="00C65425"/>
  </w:style>
  <w:style w:type="character" w:customStyle="1" w:styleId="WW8Num11z4">
    <w:name w:val="WW8Num11z4"/>
    <w:rsid w:val="00C65425"/>
  </w:style>
  <w:style w:type="character" w:customStyle="1" w:styleId="WW8Num11z5">
    <w:name w:val="WW8Num11z5"/>
    <w:rsid w:val="00C65425"/>
  </w:style>
  <w:style w:type="character" w:customStyle="1" w:styleId="WW8Num11z6">
    <w:name w:val="WW8Num11z6"/>
    <w:rsid w:val="00C65425"/>
  </w:style>
  <w:style w:type="character" w:customStyle="1" w:styleId="WW8Num11z7">
    <w:name w:val="WW8Num11z7"/>
    <w:rsid w:val="00C65425"/>
  </w:style>
  <w:style w:type="character" w:customStyle="1" w:styleId="WW8Num11z8">
    <w:name w:val="WW8Num11z8"/>
    <w:rsid w:val="00C65425"/>
  </w:style>
  <w:style w:type="character" w:customStyle="1" w:styleId="WW8Num13z1">
    <w:name w:val="WW8Num13z1"/>
    <w:rsid w:val="00C65425"/>
    <w:rPr>
      <w:rFonts w:eastAsia="Times New Roman" w:hint="default"/>
      <w:color w:val="000000"/>
    </w:rPr>
  </w:style>
  <w:style w:type="character" w:customStyle="1" w:styleId="WW8Num13z2">
    <w:name w:val="WW8Num13z2"/>
    <w:rsid w:val="00C65425"/>
    <w:rPr>
      <w:rFonts w:ascii="Cambria" w:eastAsia="Verdana" w:hAnsi="Cambria" w:cs="Calibri"/>
      <w:color w:val="000000"/>
      <w:sz w:val="24"/>
      <w:szCs w:val="24"/>
    </w:rPr>
  </w:style>
  <w:style w:type="character" w:customStyle="1" w:styleId="WW8Num13z3">
    <w:name w:val="WW8Num13z3"/>
    <w:rsid w:val="00C65425"/>
  </w:style>
  <w:style w:type="character" w:customStyle="1" w:styleId="WW8Num13z4">
    <w:name w:val="WW8Num13z4"/>
    <w:rsid w:val="00C65425"/>
  </w:style>
  <w:style w:type="character" w:customStyle="1" w:styleId="WW8Num13z5">
    <w:name w:val="WW8Num13z5"/>
    <w:rsid w:val="00C65425"/>
  </w:style>
  <w:style w:type="character" w:customStyle="1" w:styleId="WW8Num13z6">
    <w:name w:val="WW8Num13z6"/>
    <w:rsid w:val="00C65425"/>
  </w:style>
  <w:style w:type="character" w:customStyle="1" w:styleId="WW8Num13z7">
    <w:name w:val="WW8Num13z7"/>
    <w:rsid w:val="00C65425"/>
  </w:style>
  <w:style w:type="character" w:customStyle="1" w:styleId="WW8Num13z8">
    <w:name w:val="WW8Num13z8"/>
    <w:rsid w:val="00C65425"/>
  </w:style>
  <w:style w:type="character" w:customStyle="1" w:styleId="WW8Num24z1">
    <w:name w:val="WW8Num24z1"/>
    <w:rsid w:val="00C65425"/>
    <w:rPr>
      <w:rFonts w:ascii="Cambria" w:eastAsia="Calibri" w:hAnsi="Cambria" w:cs="Cambria"/>
      <w:color w:val="000000"/>
      <w:sz w:val="24"/>
      <w:szCs w:val="24"/>
    </w:rPr>
  </w:style>
  <w:style w:type="character" w:customStyle="1" w:styleId="WW8Num24z2">
    <w:name w:val="WW8Num24z2"/>
    <w:rsid w:val="00C65425"/>
  </w:style>
  <w:style w:type="character" w:customStyle="1" w:styleId="WW8Num24z3">
    <w:name w:val="WW8Num24z3"/>
    <w:rsid w:val="00C65425"/>
  </w:style>
  <w:style w:type="character" w:customStyle="1" w:styleId="WW8Num24z4">
    <w:name w:val="WW8Num24z4"/>
    <w:rsid w:val="00C65425"/>
  </w:style>
  <w:style w:type="character" w:customStyle="1" w:styleId="WW8Num24z5">
    <w:name w:val="WW8Num24z5"/>
    <w:rsid w:val="00C65425"/>
  </w:style>
  <w:style w:type="character" w:customStyle="1" w:styleId="WW8Num24z6">
    <w:name w:val="WW8Num24z6"/>
    <w:rsid w:val="00C65425"/>
  </w:style>
  <w:style w:type="character" w:customStyle="1" w:styleId="WW8Num24z7">
    <w:name w:val="WW8Num24z7"/>
    <w:rsid w:val="00C65425"/>
  </w:style>
  <w:style w:type="character" w:customStyle="1" w:styleId="WW8Num24z8">
    <w:name w:val="WW8Num24z8"/>
    <w:rsid w:val="00C65425"/>
  </w:style>
  <w:style w:type="character" w:customStyle="1" w:styleId="WW8Num28z1">
    <w:name w:val="WW8Num28z1"/>
    <w:rsid w:val="00C65425"/>
    <w:rPr>
      <w:rFonts w:ascii="Cambria" w:hAnsi="Cambria" w:cs="Arial" w:hint="default"/>
      <w:sz w:val="24"/>
      <w:szCs w:val="24"/>
    </w:rPr>
  </w:style>
  <w:style w:type="character" w:customStyle="1" w:styleId="WW8Num28z2">
    <w:name w:val="WW8Num28z2"/>
    <w:rsid w:val="00C65425"/>
    <w:rPr>
      <w:b/>
      <w:i w:val="0"/>
    </w:rPr>
  </w:style>
  <w:style w:type="character" w:customStyle="1" w:styleId="WW8Num28z3">
    <w:name w:val="WW8Num28z3"/>
    <w:rsid w:val="00C65425"/>
  </w:style>
  <w:style w:type="character" w:customStyle="1" w:styleId="WW8Num28z4">
    <w:name w:val="WW8Num28z4"/>
    <w:rsid w:val="00C65425"/>
  </w:style>
  <w:style w:type="character" w:customStyle="1" w:styleId="WW8Num28z5">
    <w:name w:val="WW8Num28z5"/>
    <w:rsid w:val="00C65425"/>
  </w:style>
  <w:style w:type="character" w:customStyle="1" w:styleId="WW8Num28z6">
    <w:name w:val="WW8Num28z6"/>
    <w:rsid w:val="00C65425"/>
  </w:style>
  <w:style w:type="character" w:customStyle="1" w:styleId="WW8Num28z7">
    <w:name w:val="WW8Num28z7"/>
    <w:rsid w:val="00C65425"/>
  </w:style>
  <w:style w:type="character" w:customStyle="1" w:styleId="WW8Num28z8">
    <w:name w:val="WW8Num28z8"/>
    <w:rsid w:val="00C65425"/>
  </w:style>
  <w:style w:type="character" w:customStyle="1" w:styleId="WW8Num32z1">
    <w:name w:val="WW8Num32z1"/>
    <w:rsid w:val="00C65425"/>
    <w:rPr>
      <w:rFonts w:ascii="Cambria" w:eastAsia="Calibri" w:hAnsi="Cambria" w:cs="Cambria" w:hint="default"/>
      <w:b/>
      <w:color w:val="000000"/>
      <w:sz w:val="24"/>
      <w:szCs w:val="24"/>
      <w:lang w:eastAsia="en-US"/>
    </w:rPr>
  </w:style>
  <w:style w:type="character" w:customStyle="1" w:styleId="WW8Num32z2">
    <w:name w:val="WW8Num32z2"/>
    <w:rsid w:val="00C65425"/>
  </w:style>
  <w:style w:type="character" w:customStyle="1" w:styleId="WW8Num32z3">
    <w:name w:val="WW8Num32z3"/>
    <w:rsid w:val="00C65425"/>
  </w:style>
  <w:style w:type="character" w:customStyle="1" w:styleId="WW8Num32z4">
    <w:name w:val="WW8Num32z4"/>
    <w:rsid w:val="00C65425"/>
  </w:style>
  <w:style w:type="character" w:customStyle="1" w:styleId="WW8Num32z5">
    <w:name w:val="WW8Num32z5"/>
    <w:rsid w:val="00C65425"/>
  </w:style>
  <w:style w:type="character" w:customStyle="1" w:styleId="WW8Num32z6">
    <w:name w:val="WW8Num32z6"/>
    <w:rsid w:val="00C65425"/>
  </w:style>
  <w:style w:type="character" w:customStyle="1" w:styleId="WW8Num32z7">
    <w:name w:val="WW8Num32z7"/>
    <w:rsid w:val="00C65425"/>
  </w:style>
  <w:style w:type="character" w:customStyle="1" w:styleId="WW8Num32z8">
    <w:name w:val="WW8Num32z8"/>
    <w:rsid w:val="00C65425"/>
  </w:style>
  <w:style w:type="character" w:customStyle="1" w:styleId="WW8Num36z1">
    <w:name w:val="WW8Num36z1"/>
    <w:rsid w:val="00C65425"/>
  </w:style>
  <w:style w:type="character" w:customStyle="1" w:styleId="WW8Num36z2">
    <w:name w:val="WW8Num36z2"/>
    <w:rsid w:val="00C65425"/>
  </w:style>
  <w:style w:type="character" w:customStyle="1" w:styleId="WW8Num36z3">
    <w:name w:val="WW8Num36z3"/>
    <w:rsid w:val="00C65425"/>
    <w:rPr>
      <w:rFonts w:ascii="Cambria" w:eastAsia="Calibri" w:hAnsi="Cambria" w:cs="Cambria" w:hint="default"/>
      <w:b/>
      <w:bCs/>
      <w:color w:val="000000"/>
      <w:sz w:val="24"/>
      <w:szCs w:val="24"/>
    </w:rPr>
  </w:style>
  <w:style w:type="character" w:customStyle="1" w:styleId="WW8Num36z4">
    <w:name w:val="WW8Num36z4"/>
    <w:rsid w:val="00C65425"/>
  </w:style>
  <w:style w:type="character" w:customStyle="1" w:styleId="WW8Num36z5">
    <w:name w:val="WW8Num36z5"/>
    <w:rsid w:val="00C65425"/>
  </w:style>
  <w:style w:type="character" w:customStyle="1" w:styleId="WW8Num36z6">
    <w:name w:val="WW8Num36z6"/>
    <w:rsid w:val="00C65425"/>
  </w:style>
  <w:style w:type="character" w:customStyle="1" w:styleId="WW8Num36z7">
    <w:name w:val="WW8Num36z7"/>
    <w:rsid w:val="00C65425"/>
  </w:style>
  <w:style w:type="character" w:customStyle="1" w:styleId="WW8Num36z8">
    <w:name w:val="WW8Num36z8"/>
    <w:rsid w:val="00C65425"/>
  </w:style>
  <w:style w:type="character" w:customStyle="1" w:styleId="WW8Num38z2">
    <w:name w:val="WW8Num38z2"/>
    <w:rsid w:val="00C65425"/>
    <w:rPr>
      <w:rFonts w:cs="Times New Roman"/>
    </w:rPr>
  </w:style>
  <w:style w:type="character" w:customStyle="1" w:styleId="WW8Num38z3">
    <w:name w:val="WW8Num38z3"/>
    <w:rsid w:val="00C65425"/>
    <w:rPr>
      <w:rFonts w:ascii="Cambria" w:eastAsia="Calibri" w:hAnsi="Cambria" w:cs="Calibri"/>
      <w:b/>
      <w:i w:val="0"/>
      <w:color w:val="000000"/>
      <w:sz w:val="24"/>
      <w:szCs w:val="24"/>
      <w:lang w:val="pl-PL" w:eastAsia="en-US"/>
    </w:rPr>
  </w:style>
  <w:style w:type="character" w:customStyle="1" w:styleId="WW8Num38z4">
    <w:name w:val="WW8Num38z4"/>
    <w:rsid w:val="00C65425"/>
  </w:style>
  <w:style w:type="character" w:customStyle="1" w:styleId="WW8Num39z1">
    <w:name w:val="WW8Num39z1"/>
    <w:rsid w:val="00C65425"/>
    <w:rPr>
      <w:rFonts w:ascii="Cambria" w:eastAsia="Calibri" w:hAnsi="Cambria" w:cs="Calibri" w:hint="default"/>
      <w:b w:val="0"/>
      <w:strike w:val="0"/>
      <w:dstrike w:val="0"/>
      <w:color w:val="000000"/>
      <w:sz w:val="24"/>
      <w:szCs w:val="24"/>
      <w:lang w:val="pl-PL" w:eastAsia="en-US"/>
    </w:rPr>
  </w:style>
  <w:style w:type="character" w:customStyle="1" w:styleId="WW8Num39z2">
    <w:name w:val="WW8Num39z2"/>
    <w:rsid w:val="00C65425"/>
  </w:style>
  <w:style w:type="character" w:customStyle="1" w:styleId="WW8Num39z3">
    <w:name w:val="WW8Num39z3"/>
    <w:rsid w:val="00C65425"/>
  </w:style>
  <w:style w:type="character" w:customStyle="1" w:styleId="WW8Num39z4">
    <w:name w:val="WW8Num39z4"/>
    <w:rsid w:val="00C65425"/>
  </w:style>
  <w:style w:type="character" w:customStyle="1" w:styleId="WW8Num39z5">
    <w:name w:val="WW8Num39z5"/>
    <w:rsid w:val="00C65425"/>
  </w:style>
  <w:style w:type="character" w:customStyle="1" w:styleId="WW8Num39z6">
    <w:name w:val="WW8Num39z6"/>
    <w:rsid w:val="00C65425"/>
  </w:style>
  <w:style w:type="character" w:customStyle="1" w:styleId="WW8Num39z7">
    <w:name w:val="WW8Num39z7"/>
    <w:rsid w:val="00C65425"/>
  </w:style>
  <w:style w:type="character" w:customStyle="1" w:styleId="WW8Num39z8">
    <w:name w:val="WW8Num39z8"/>
    <w:rsid w:val="00C65425"/>
  </w:style>
  <w:style w:type="character" w:customStyle="1" w:styleId="WW8Num46z1">
    <w:name w:val="WW8Num46z1"/>
    <w:rsid w:val="00C65425"/>
    <w:rPr>
      <w:b w:val="0"/>
    </w:rPr>
  </w:style>
  <w:style w:type="character" w:customStyle="1" w:styleId="WW8Num46z2">
    <w:name w:val="WW8Num46z2"/>
    <w:rsid w:val="00C65425"/>
  </w:style>
  <w:style w:type="character" w:customStyle="1" w:styleId="WW8Num46z3">
    <w:name w:val="WW8Num46z3"/>
    <w:rsid w:val="00C65425"/>
  </w:style>
  <w:style w:type="character" w:customStyle="1" w:styleId="WW8Num46z4">
    <w:name w:val="WW8Num46z4"/>
    <w:rsid w:val="00C65425"/>
  </w:style>
  <w:style w:type="character" w:customStyle="1" w:styleId="WW8Num46z5">
    <w:name w:val="WW8Num46z5"/>
    <w:rsid w:val="00C65425"/>
  </w:style>
  <w:style w:type="character" w:customStyle="1" w:styleId="WW8Num46z6">
    <w:name w:val="WW8Num46z6"/>
    <w:rsid w:val="00C65425"/>
  </w:style>
  <w:style w:type="character" w:customStyle="1" w:styleId="WW8Num46z7">
    <w:name w:val="WW8Num46z7"/>
    <w:rsid w:val="00C65425"/>
  </w:style>
  <w:style w:type="character" w:customStyle="1" w:styleId="WW8Num46z8">
    <w:name w:val="WW8Num46z8"/>
    <w:rsid w:val="00C65425"/>
  </w:style>
  <w:style w:type="character" w:customStyle="1" w:styleId="WW8Num47z0">
    <w:name w:val="WW8Num47z0"/>
    <w:rsid w:val="00C65425"/>
    <w:rPr>
      <w:rFonts w:ascii="Cambria" w:eastAsia="Calibri" w:hAnsi="Cambria" w:cs="Cambria"/>
      <w:b/>
      <w:bCs/>
      <w:color w:val="auto"/>
      <w:sz w:val="24"/>
      <w:szCs w:val="24"/>
      <w:lang w:eastAsia="en-US"/>
    </w:rPr>
  </w:style>
  <w:style w:type="character" w:customStyle="1" w:styleId="WW8Num47z1">
    <w:name w:val="WW8Num47z1"/>
    <w:rsid w:val="00C65425"/>
  </w:style>
  <w:style w:type="character" w:customStyle="1" w:styleId="WW8Num47z2">
    <w:name w:val="WW8Num47z2"/>
    <w:rsid w:val="00C65425"/>
  </w:style>
  <w:style w:type="character" w:customStyle="1" w:styleId="WW8Num47z3">
    <w:name w:val="WW8Num47z3"/>
    <w:rsid w:val="00C65425"/>
  </w:style>
  <w:style w:type="character" w:customStyle="1" w:styleId="WW8Num47z4">
    <w:name w:val="WW8Num47z4"/>
    <w:rsid w:val="00C65425"/>
  </w:style>
  <w:style w:type="character" w:customStyle="1" w:styleId="WW8Num47z5">
    <w:name w:val="WW8Num47z5"/>
    <w:rsid w:val="00C65425"/>
  </w:style>
  <w:style w:type="character" w:customStyle="1" w:styleId="WW8Num47z6">
    <w:name w:val="WW8Num47z6"/>
    <w:rsid w:val="00C65425"/>
  </w:style>
  <w:style w:type="character" w:customStyle="1" w:styleId="WW8Num47z7">
    <w:name w:val="WW8Num47z7"/>
    <w:rsid w:val="00C65425"/>
  </w:style>
  <w:style w:type="character" w:customStyle="1" w:styleId="WW8Num47z8">
    <w:name w:val="WW8Num47z8"/>
    <w:rsid w:val="00C65425"/>
  </w:style>
  <w:style w:type="character" w:customStyle="1" w:styleId="WW8Num48z0">
    <w:name w:val="WW8Num48z0"/>
    <w:rsid w:val="00C65425"/>
    <w:rPr>
      <w:rFonts w:ascii="Cambria" w:hAnsi="Cambria" w:cs="Cambria"/>
      <w:b/>
      <w:color w:val="000000"/>
      <w:sz w:val="24"/>
      <w:szCs w:val="24"/>
    </w:rPr>
  </w:style>
  <w:style w:type="character" w:customStyle="1" w:styleId="WW8Num48z2">
    <w:name w:val="WW8Num48z2"/>
    <w:rsid w:val="00C65425"/>
  </w:style>
  <w:style w:type="character" w:customStyle="1" w:styleId="WW8Num48z3">
    <w:name w:val="WW8Num48z3"/>
    <w:rsid w:val="00C65425"/>
  </w:style>
  <w:style w:type="character" w:customStyle="1" w:styleId="WW8Num48z4">
    <w:name w:val="WW8Num48z4"/>
    <w:rsid w:val="00C65425"/>
  </w:style>
  <w:style w:type="character" w:customStyle="1" w:styleId="WW8Num48z5">
    <w:name w:val="WW8Num48z5"/>
    <w:rsid w:val="00C65425"/>
  </w:style>
  <w:style w:type="character" w:customStyle="1" w:styleId="WW8Num48z6">
    <w:name w:val="WW8Num48z6"/>
    <w:rsid w:val="00C65425"/>
  </w:style>
  <w:style w:type="character" w:customStyle="1" w:styleId="WW8Num48z7">
    <w:name w:val="WW8Num48z7"/>
    <w:rsid w:val="00C65425"/>
  </w:style>
  <w:style w:type="character" w:customStyle="1" w:styleId="WW8Num48z8">
    <w:name w:val="WW8Num48z8"/>
    <w:rsid w:val="00C65425"/>
  </w:style>
  <w:style w:type="character" w:customStyle="1" w:styleId="WW8Num49z0">
    <w:name w:val="WW8Num49z0"/>
    <w:rsid w:val="00C65425"/>
    <w:rPr>
      <w:rFonts w:ascii="Cambria" w:hAnsi="Cambria" w:cs="Calibri" w:hint="default"/>
      <w:strike w:val="0"/>
      <w:dstrike w:val="0"/>
      <w:outline w:val="0"/>
      <w:shadow w:val="0"/>
      <w:color w:val="000000"/>
      <w:sz w:val="24"/>
      <w:szCs w:val="24"/>
      <w:em w:val="none"/>
      <w:lang w:val="pl-PL" w:eastAsia="en-US"/>
    </w:rPr>
  </w:style>
  <w:style w:type="character" w:customStyle="1" w:styleId="WW8Num50z0">
    <w:name w:val="WW8Num50z0"/>
    <w:rsid w:val="00C65425"/>
    <w:rPr>
      <w:rFonts w:hint="default"/>
    </w:rPr>
  </w:style>
  <w:style w:type="character" w:customStyle="1" w:styleId="WW8Num51z0">
    <w:name w:val="WW8Num51z0"/>
    <w:rsid w:val="00C65425"/>
    <w:rPr>
      <w:rFonts w:cs="Times New Roman" w:hint="default"/>
      <w:strike w:val="0"/>
      <w:dstrike w:val="0"/>
    </w:rPr>
  </w:style>
  <w:style w:type="character" w:customStyle="1" w:styleId="WW8Num51z1">
    <w:name w:val="WW8Num51z1"/>
    <w:rsid w:val="00C65425"/>
    <w:rPr>
      <w:rFonts w:hint="default"/>
    </w:rPr>
  </w:style>
  <w:style w:type="character" w:customStyle="1" w:styleId="WW8Num51z2">
    <w:name w:val="WW8Num51z2"/>
    <w:rsid w:val="00C65425"/>
    <w:rPr>
      <w:rFonts w:cs="Times New Roman"/>
    </w:rPr>
  </w:style>
  <w:style w:type="character" w:customStyle="1" w:styleId="WW8Num52z0">
    <w:name w:val="WW8Num52z0"/>
    <w:rsid w:val="00C65425"/>
    <w:rPr>
      <w:rFonts w:ascii="Cambria" w:eastAsia="Calibri" w:hAnsi="Cambria" w:cs="Cambria" w:hint="default"/>
      <w:b w:val="0"/>
      <w:i w:val="0"/>
      <w:strike w:val="0"/>
      <w:dstrike w:val="0"/>
      <w:outline w:val="0"/>
      <w:shadow w:val="0"/>
      <w:color w:val="FF0000"/>
      <w:sz w:val="24"/>
      <w:szCs w:val="24"/>
      <w:em w:val="none"/>
      <w:lang w:val="pl-PL" w:eastAsia="en-US"/>
    </w:rPr>
  </w:style>
  <w:style w:type="character" w:customStyle="1" w:styleId="WW8Num53z0">
    <w:name w:val="WW8Num53z0"/>
    <w:rsid w:val="00C65425"/>
    <w:rPr>
      <w:rFonts w:ascii="Cambria" w:eastAsia="Calibri" w:hAnsi="Cambria" w:cs="Cambria" w:hint="default"/>
      <w:color w:val="000000"/>
      <w:sz w:val="24"/>
      <w:szCs w:val="24"/>
      <w:lang w:eastAsia="en-US"/>
    </w:rPr>
  </w:style>
  <w:style w:type="character" w:customStyle="1" w:styleId="WW8Num54z0">
    <w:name w:val="WW8Num54z0"/>
    <w:rsid w:val="00C65425"/>
    <w:rPr>
      <w:rFonts w:hint="default"/>
    </w:rPr>
  </w:style>
  <w:style w:type="character" w:customStyle="1" w:styleId="WW8Num55z0">
    <w:name w:val="WW8Num55z0"/>
    <w:rsid w:val="00C65425"/>
    <w:rPr>
      <w:rFonts w:ascii="Cambria" w:eastAsia="Calibri" w:hAnsi="Cambria" w:cs="Cambria" w:hint="default"/>
      <w:b/>
      <w:strike/>
      <w:color w:val="C9211E"/>
      <w:sz w:val="24"/>
      <w:szCs w:val="24"/>
      <w:lang w:eastAsia="en-US"/>
    </w:rPr>
  </w:style>
  <w:style w:type="character" w:customStyle="1" w:styleId="WW8Num12z1">
    <w:name w:val="WW8Num12z1"/>
    <w:rsid w:val="00C65425"/>
    <w:rPr>
      <w:rFonts w:ascii="Cambria" w:eastAsia="Times New Roman" w:hAnsi="Cambria" w:cs="Cambria" w:hint="default"/>
      <w:b/>
      <w:strike/>
      <w:sz w:val="24"/>
      <w:szCs w:val="24"/>
      <w:lang w:eastAsia="en-US"/>
    </w:rPr>
  </w:style>
  <w:style w:type="character" w:customStyle="1" w:styleId="WW8Num12z2">
    <w:name w:val="WW8Num12z2"/>
    <w:rsid w:val="00C65425"/>
    <w:rPr>
      <w:rFonts w:ascii="Cambria" w:eastAsia="Calibri" w:hAnsi="Cambria" w:cs="Cambria"/>
      <w:color w:val="000000"/>
      <w:sz w:val="24"/>
      <w:szCs w:val="24"/>
      <w:lang w:eastAsia="en-US"/>
    </w:rPr>
  </w:style>
  <w:style w:type="character" w:customStyle="1" w:styleId="WW8Num12z3">
    <w:name w:val="WW8Num12z3"/>
    <w:rsid w:val="00C65425"/>
  </w:style>
  <w:style w:type="character" w:customStyle="1" w:styleId="WW8Num12z4">
    <w:name w:val="WW8Num12z4"/>
    <w:rsid w:val="00C65425"/>
  </w:style>
  <w:style w:type="character" w:customStyle="1" w:styleId="WW8Num12z5">
    <w:name w:val="WW8Num12z5"/>
    <w:rsid w:val="00C65425"/>
  </w:style>
  <w:style w:type="character" w:customStyle="1" w:styleId="WW8Num12z6">
    <w:name w:val="WW8Num12z6"/>
    <w:rsid w:val="00C65425"/>
  </w:style>
  <w:style w:type="character" w:customStyle="1" w:styleId="WW8Num12z7">
    <w:name w:val="WW8Num12z7"/>
    <w:rsid w:val="00C65425"/>
  </w:style>
  <w:style w:type="character" w:customStyle="1" w:styleId="WW8Num12z8">
    <w:name w:val="WW8Num12z8"/>
    <w:rsid w:val="00C65425"/>
  </w:style>
  <w:style w:type="character" w:customStyle="1" w:styleId="WW8Num14z1">
    <w:name w:val="WW8Num14z1"/>
    <w:rsid w:val="00C65425"/>
    <w:rPr>
      <w:rFonts w:eastAsia="Times New Roman" w:hint="default"/>
      <w:color w:val="000000"/>
    </w:rPr>
  </w:style>
  <w:style w:type="character" w:customStyle="1" w:styleId="WW8Num14z2">
    <w:name w:val="WW8Num14z2"/>
    <w:rsid w:val="00C65425"/>
    <w:rPr>
      <w:rFonts w:ascii="Cambria" w:eastAsia="Verdana" w:hAnsi="Cambria" w:cs="Calibri"/>
      <w:color w:val="000000"/>
      <w:sz w:val="24"/>
      <w:szCs w:val="24"/>
    </w:rPr>
  </w:style>
  <w:style w:type="character" w:customStyle="1" w:styleId="WW8Num14z3">
    <w:name w:val="WW8Num14z3"/>
    <w:rsid w:val="00C65425"/>
  </w:style>
  <w:style w:type="character" w:customStyle="1" w:styleId="WW8Num14z4">
    <w:name w:val="WW8Num14z4"/>
    <w:rsid w:val="00C65425"/>
  </w:style>
  <w:style w:type="character" w:customStyle="1" w:styleId="WW8Num14z5">
    <w:name w:val="WW8Num14z5"/>
    <w:rsid w:val="00C65425"/>
  </w:style>
  <w:style w:type="character" w:customStyle="1" w:styleId="WW8Num14z6">
    <w:name w:val="WW8Num14z6"/>
    <w:rsid w:val="00C65425"/>
  </w:style>
  <w:style w:type="character" w:customStyle="1" w:styleId="WW8Num14z7">
    <w:name w:val="WW8Num14z7"/>
    <w:rsid w:val="00C65425"/>
  </w:style>
  <w:style w:type="character" w:customStyle="1" w:styleId="WW8Num14z8">
    <w:name w:val="WW8Num14z8"/>
    <w:rsid w:val="00C65425"/>
  </w:style>
  <w:style w:type="character" w:customStyle="1" w:styleId="WW8Num25z1">
    <w:name w:val="WW8Num25z1"/>
    <w:rsid w:val="00C65425"/>
    <w:rPr>
      <w:rFonts w:ascii="Cambria" w:eastAsia="Calibri" w:hAnsi="Cambria" w:cs="Cambria"/>
      <w:color w:val="000000"/>
      <w:sz w:val="24"/>
      <w:szCs w:val="24"/>
    </w:rPr>
  </w:style>
  <w:style w:type="character" w:customStyle="1" w:styleId="WW8Num25z2">
    <w:name w:val="WW8Num25z2"/>
    <w:rsid w:val="00C65425"/>
  </w:style>
  <w:style w:type="character" w:customStyle="1" w:styleId="WW8Num25z3">
    <w:name w:val="WW8Num25z3"/>
    <w:rsid w:val="00C65425"/>
  </w:style>
  <w:style w:type="character" w:customStyle="1" w:styleId="WW8Num25z4">
    <w:name w:val="WW8Num25z4"/>
    <w:rsid w:val="00C65425"/>
  </w:style>
  <w:style w:type="character" w:customStyle="1" w:styleId="WW8Num25z5">
    <w:name w:val="WW8Num25z5"/>
    <w:rsid w:val="00C65425"/>
  </w:style>
  <w:style w:type="character" w:customStyle="1" w:styleId="WW8Num25z6">
    <w:name w:val="WW8Num25z6"/>
    <w:rsid w:val="00C65425"/>
  </w:style>
  <w:style w:type="character" w:customStyle="1" w:styleId="WW8Num25z7">
    <w:name w:val="WW8Num25z7"/>
    <w:rsid w:val="00C65425"/>
  </w:style>
  <w:style w:type="character" w:customStyle="1" w:styleId="WW8Num25z8">
    <w:name w:val="WW8Num25z8"/>
    <w:rsid w:val="00C65425"/>
  </w:style>
  <w:style w:type="character" w:customStyle="1" w:styleId="WW8Num29z1">
    <w:name w:val="WW8Num29z1"/>
    <w:rsid w:val="00C65425"/>
    <w:rPr>
      <w:rFonts w:ascii="Cambria" w:hAnsi="Cambria" w:cs="Arial" w:hint="default"/>
      <w:sz w:val="24"/>
      <w:szCs w:val="24"/>
    </w:rPr>
  </w:style>
  <w:style w:type="character" w:customStyle="1" w:styleId="WW8Num29z2">
    <w:name w:val="WW8Num29z2"/>
    <w:rsid w:val="00C65425"/>
    <w:rPr>
      <w:b/>
      <w:i w:val="0"/>
    </w:rPr>
  </w:style>
  <w:style w:type="character" w:customStyle="1" w:styleId="WW8Num29z3">
    <w:name w:val="WW8Num29z3"/>
    <w:rsid w:val="00C65425"/>
  </w:style>
  <w:style w:type="character" w:customStyle="1" w:styleId="WW8Num29z4">
    <w:name w:val="WW8Num29z4"/>
    <w:rsid w:val="00C65425"/>
  </w:style>
  <w:style w:type="character" w:customStyle="1" w:styleId="WW8Num29z5">
    <w:name w:val="WW8Num29z5"/>
    <w:rsid w:val="00C65425"/>
  </w:style>
  <w:style w:type="character" w:customStyle="1" w:styleId="WW8Num29z6">
    <w:name w:val="WW8Num29z6"/>
    <w:rsid w:val="00C65425"/>
  </w:style>
  <w:style w:type="character" w:customStyle="1" w:styleId="WW8Num29z7">
    <w:name w:val="WW8Num29z7"/>
    <w:rsid w:val="00C65425"/>
  </w:style>
  <w:style w:type="character" w:customStyle="1" w:styleId="WW8Num29z8">
    <w:name w:val="WW8Num29z8"/>
    <w:rsid w:val="00C65425"/>
  </w:style>
  <w:style w:type="character" w:customStyle="1" w:styleId="WW8Num33z1">
    <w:name w:val="WW8Num33z1"/>
    <w:rsid w:val="00C65425"/>
    <w:rPr>
      <w:rFonts w:ascii="Cambria" w:eastAsia="Calibri" w:hAnsi="Cambria" w:cs="Cambria" w:hint="default"/>
      <w:b/>
      <w:color w:val="000000"/>
      <w:sz w:val="24"/>
      <w:szCs w:val="24"/>
      <w:lang w:eastAsia="en-US"/>
    </w:rPr>
  </w:style>
  <w:style w:type="character" w:customStyle="1" w:styleId="WW8Num33z5">
    <w:name w:val="WW8Num33z5"/>
    <w:rsid w:val="00C65425"/>
  </w:style>
  <w:style w:type="character" w:customStyle="1" w:styleId="WW8Num33z6">
    <w:name w:val="WW8Num33z6"/>
    <w:rsid w:val="00C65425"/>
  </w:style>
  <w:style w:type="character" w:customStyle="1" w:styleId="WW8Num33z7">
    <w:name w:val="WW8Num33z7"/>
    <w:rsid w:val="00C65425"/>
  </w:style>
  <w:style w:type="character" w:customStyle="1" w:styleId="WW8Num33z8">
    <w:name w:val="WW8Num33z8"/>
    <w:rsid w:val="00C65425"/>
  </w:style>
  <w:style w:type="character" w:customStyle="1" w:styleId="WW8Num37z1">
    <w:name w:val="WW8Num37z1"/>
    <w:rsid w:val="00C65425"/>
  </w:style>
  <w:style w:type="character" w:customStyle="1" w:styleId="WW8Num37z2">
    <w:name w:val="WW8Num37z2"/>
    <w:rsid w:val="00C65425"/>
  </w:style>
  <w:style w:type="character" w:customStyle="1" w:styleId="WW8Num37z3">
    <w:name w:val="WW8Num37z3"/>
    <w:rsid w:val="00C65425"/>
    <w:rPr>
      <w:rFonts w:ascii="Cambria" w:eastAsia="Calibri" w:hAnsi="Cambria" w:cs="Cambria" w:hint="default"/>
      <w:b/>
      <w:bCs/>
      <w:color w:val="000000"/>
      <w:sz w:val="24"/>
      <w:szCs w:val="24"/>
    </w:rPr>
  </w:style>
  <w:style w:type="character" w:customStyle="1" w:styleId="WW8Num37z4">
    <w:name w:val="WW8Num37z4"/>
    <w:rsid w:val="00C65425"/>
  </w:style>
  <w:style w:type="character" w:customStyle="1" w:styleId="WW8Num37z5">
    <w:name w:val="WW8Num37z5"/>
    <w:rsid w:val="00C65425"/>
  </w:style>
  <w:style w:type="character" w:customStyle="1" w:styleId="WW8Num37z6">
    <w:name w:val="WW8Num37z6"/>
    <w:rsid w:val="00C65425"/>
  </w:style>
  <w:style w:type="character" w:customStyle="1" w:styleId="WW8Num37z7">
    <w:name w:val="WW8Num37z7"/>
    <w:rsid w:val="00C65425"/>
  </w:style>
  <w:style w:type="character" w:customStyle="1" w:styleId="WW8Num37z8">
    <w:name w:val="WW8Num37z8"/>
    <w:rsid w:val="00C65425"/>
  </w:style>
  <w:style w:type="character" w:customStyle="1" w:styleId="WW8Num48z1">
    <w:name w:val="WW8Num48z1"/>
    <w:rsid w:val="00C65425"/>
  </w:style>
  <w:style w:type="character" w:customStyle="1" w:styleId="WW8Num49z2">
    <w:name w:val="WW8Num49z2"/>
    <w:rsid w:val="00C65425"/>
  </w:style>
  <w:style w:type="character" w:customStyle="1" w:styleId="WW8Num49z3">
    <w:name w:val="WW8Num49z3"/>
    <w:rsid w:val="00C65425"/>
  </w:style>
  <w:style w:type="character" w:customStyle="1" w:styleId="WW8Num49z4">
    <w:name w:val="WW8Num49z4"/>
    <w:rsid w:val="00C65425"/>
  </w:style>
  <w:style w:type="character" w:customStyle="1" w:styleId="WW8Num49z5">
    <w:name w:val="WW8Num49z5"/>
    <w:rsid w:val="00C65425"/>
  </w:style>
  <w:style w:type="character" w:customStyle="1" w:styleId="WW8Num49z6">
    <w:name w:val="WW8Num49z6"/>
    <w:rsid w:val="00C65425"/>
  </w:style>
  <w:style w:type="character" w:customStyle="1" w:styleId="WW8Num49z7">
    <w:name w:val="WW8Num49z7"/>
    <w:rsid w:val="00C65425"/>
  </w:style>
  <w:style w:type="character" w:customStyle="1" w:styleId="WW8Num49z8">
    <w:name w:val="WW8Num49z8"/>
    <w:rsid w:val="00C65425"/>
  </w:style>
  <w:style w:type="character" w:customStyle="1" w:styleId="WW8Num52z1">
    <w:name w:val="WW8Num52z1"/>
    <w:rsid w:val="00C65425"/>
    <w:rPr>
      <w:rFonts w:hint="default"/>
    </w:rPr>
  </w:style>
  <w:style w:type="character" w:customStyle="1" w:styleId="WW8Num52z2">
    <w:name w:val="WW8Num52z2"/>
    <w:rsid w:val="00C65425"/>
    <w:rPr>
      <w:rFonts w:cs="Times New Roman"/>
    </w:rPr>
  </w:style>
  <w:style w:type="character" w:customStyle="1" w:styleId="WW8Num56z0">
    <w:name w:val="WW8Num56z0"/>
    <w:rsid w:val="00C65425"/>
    <w:rPr>
      <w:rFonts w:ascii="Cambria" w:eastAsia="Calibri" w:hAnsi="Cambria" w:cs="Cambria" w:hint="default"/>
      <w:b/>
      <w:strike/>
      <w:color w:val="C9211E"/>
      <w:sz w:val="24"/>
      <w:szCs w:val="24"/>
      <w:lang w:eastAsia="en-US"/>
    </w:rPr>
  </w:style>
  <w:style w:type="character" w:customStyle="1" w:styleId="WW8Num15z1">
    <w:name w:val="WW8Num15z1"/>
    <w:rsid w:val="00C65425"/>
    <w:rPr>
      <w:rFonts w:eastAsia="Times New Roman" w:hint="default"/>
      <w:color w:val="000000"/>
    </w:rPr>
  </w:style>
  <w:style w:type="character" w:customStyle="1" w:styleId="WW8Num15z2">
    <w:name w:val="WW8Num15z2"/>
    <w:rsid w:val="00C65425"/>
    <w:rPr>
      <w:rFonts w:ascii="Cambria" w:eastAsia="Verdana" w:hAnsi="Cambria" w:cs="Calibri"/>
      <w:color w:val="000000"/>
      <w:sz w:val="24"/>
      <w:szCs w:val="24"/>
    </w:rPr>
  </w:style>
  <w:style w:type="character" w:customStyle="1" w:styleId="WW8Num15z3">
    <w:name w:val="WW8Num15z3"/>
    <w:rsid w:val="00C65425"/>
  </w:style>
  <w:style w:type="character" w:customStyle="1" w:styleId="WW8Num15z4">
    <w:name w:val="WW8Num15z4"/>
    <w:rsid w:val="00C65425"/>
  </w:style>
  <w:style w:type="character" w:customStyle="1" w:styleId="WW8Num15z5">
    <w:name w:val="WW8Num15z5"/>
    <w:rsid w:val="00C65425"/>
  </w:style>
  <w:style w:type="character" w:customStyle="1" w:styleId="WW8Num15z6">
    <w:name w:val="WW8Num15z6"/>
    <w:rsid w:val="00C65425"/>
  </w:style>
  <w:style w:type="character" w:customStyle="1" w:styleId="WW8Num15z7">
    <w:name w:val="WW8Num15z7"/>
    <w:rsid w:val="00C65425"/>
  </w:style>
  <w:style w:type="character" w:customStyle="1" w:styleId="WW8Num15z8">
    <w:name w:val="WW8Num15z8"/>
    <w:rsid w:val="00C65425"/>
  </w:style>
  <w:style w:type="character" w:customStyle="1" w:styleId="WW8Num42z1">
    <w:name w:val="WW8Num42z1"/>
    <w:rsid w:val="00C65425"/>
  </w:style>
  <w:style w:type="character" w:customStyle="1" w:styleId="WW8Num44z3">
    <w:name w:val="WW8Num44z3"/>
    <w:rsid w:val="00C65425"/>
    <w:rPr>
      <w:rFonts w:ascii="Cambria" w:eastAsia="Calibri" w:hAnsi="Cambria" w:cs="Calibri"/>
      <w:b/>
      <w:i w:val="0"/>
      <w:color w:val="000000"/>
      <w:sz w:val="24"/>
      <w:szCs w:val="24"/>
      <w:lang w:val="pl-PL" w:eastAsia="en-US"/>
    </w:rPr>
  </w:style>
  <w:style w:type="character" w:customStyle="1" w:styleId="WW8Num44z4">
    <w:name w:val="WW8Num44z4"/>
    <w:rsid w:val="00C65425"/>
  </w:style>
  <w:style w:type="character" w:customStyle="1" w:styleId="WW8Num45z1">
    <w:name w:val="WW8Num45z1"/>
    <w:rsid w:val="00C65425"/>
    <w:rPr>
      <w:rFonts w:ascii="Cambria" w:eastAsia="Calibri" w:hAnsi="Cambria" w:cs="Calibri" w:hint="default"/>
      <w:b w:val="0"/>
      <w:strike w:val="0"/>
      <w:dstrike w:val="0"/>
      <w:color w:val="000000"/>
      <w:sz w:val="24"/>
      <w:szCs w:val="24"/>
      <w:lang w:val="pl-PL" w:eastAsia="en-US"/>
    </w:rPr>
  </w:style>
  <w:style w:type="character" w:customStyle="1" w:styleId="WW8Num45z2">
    <w:name w:val="WW8Num45z2"/>
    <w:rsid w:val="00C65425"/>
  </w:style>
  <w:style w:type="character" w:customStyle="1" w:styleId="WW8Num45z3">
    <w:name w:val="WW8Num45z3"/>
    <w:rsid w:val="00C65425"/>
  </w:style>
  <w:style w:type="character" w:customStyle="1" w:styleId="WW8Num45z4">
    <w:name w:val="WW8Num45z4"/>
    <w:rsid w:val="00C65425"/>
  </w:style>
  <w:style w:type="character" w:customStyle="1" w:styleId="WW8Num45z5">
    <w:name w:val="WW8Num45z5"/>
    <w:rsid w:val="00C65425"/>
  </w:style>
  <w:style w:type="character" w:customStyle="1" w:styleId="WW8Num45z6">
    <w:name w:val="WW8Num45z6"/>
    <w:rsid w:val="00C65425"/>
  </w:style>
  <w:style w:type="character" w:customStyle="1" w:styleId="WW8Num45z7">
    <w:name w:val="WW8Num45z7"/>
    <w:rsid w:val="00C65425"/>
  </w:style>
  <w:style w:type="character" w:customStyle="1" w:styleId="WW8Num45z8">
    <w:name w:val="WW8Num45z8"/>
    <w:rsid w:val="00C65425"/>
  </w:style>
  <w:style w:type="character" w:customStyle="1" w:styleId="WW8Num52z3">
    <w:name w:val="WW8Num52z3"/>
    <w:rsid w:val="00C65425"/>
  </w:style>
  <w:style w:type="character" w:customStyle="1" w:styleId="WW8Num52z4">
    <w:name w:val="WW8Num52z4"/>
    <w:rsid w:val="00C65425"/>
  </w:style>
  <w:style w:type="character" w:customStyle="1" w:styleId="WW8Num52z5">
    <w:name w:val="WW8Num52z5"/>
    <w:rsid w:val="00C65425"/>
  </w:style>
  <w:style w:type="character" w:customStyle="1" w:styleId="WW8Num52z6">
    <w:name w:val="WW8Num52z6"/>
    <w:rsid w:val="00C65425"/>
  </w:style>
  <w:style w:type="character" w:customStyle="1" w:styleId="WW8Num52z7">
    <w:name w:val="WW8Num52z7"/>
    <w:rsid w:val="00C65425"/>
  </w:style>
  <w:style w:type="character" w:customStyle="1" w:styleId="WW8Num52z8">
    <w:name w:val="WW8Num52z8"/>
    <w:rsid w:val="00C65425"/>
  </w:style>
  <w:style w:type="character" w:customStyle="1" w:styleId="WW8Num53z1">
    <w:name w:val="WW8Num53z1"/>
    <w:rsid w:val="00C65425"/>
  </w:style>
  <w:style w:type="character" w:customStyle="1" w:styleId="WW8Num53z2">
    <w:name w:val="WW8Num53z2"/>
    <w:rsid w:val="00C65425"/>
  </w:style>
  <w:style w:type="character" w:customStyle="1" w:styleId="WW8Num53z3">
    <w:name w:val="WW8Num53z3"/>
    <w:rsid w:val="00C65425"/>
  </w:style>
  <w:style w:type="character" w:customStyle="1" w:styleId="WW8Num53z4">
    <w:name w:val="WW8Num53z4"/>
    <w:rsid w:val="00C65425"/>
  </w:style>
  <w:style w:type="character" w:customStyle="1" w:styleId="WW8Num53z5">
    <w:name w:val="WW8Num53z5"/>
    <w:rsid w:val="00C65425"/>
  </w:style>
  <w:style w:type="character" w:customStyle="1" w:styleId="WW8Num53z6">
    <w:name w:val="WW8Num53z6"/>
    <w:rsid w:val="00C65425"/>
  </w:style>
  <w:style w:type="character" w:customStyle="1" w:styleId="WW8Num53z7">
    <w:name w:val="WW8Num53z7"/>
    <w:rsid w:val="00C65425"/>
  </w:style>
  <w:style w:type="character" w:customStyle="1" w:styleId="WW8Num53z8">
    <w:name w:val="WW8Num53z8"/>
    <w:rsid w:val="00C65425"/>
  </w:style>
  <w:style w:type="character" w:customStyle="1" w:styleId="WW8Num54z2">
    <w:name w:val="WW8Num54z2"/>
    <w:rsid w:val="00C65425"/>
  </w:style>
  <w:style w:type="character" w:customStyle="1" w:styleId="WW8Num54z3">
    <w:name w:val="WW8Num54z3"/>
    <w:rsid w:val="00C65425"/>
  </w:style>
  <w:style w:type="character" w:customStyle="1" w:styleId="WW8Num54z4">
    <w:name w:val="WW8Num54z4"/>
    <w:rsid w:val="00C65425"/>
  </w:style>
  <w:style w:type="character" w:customStyle="1" w:styleId="WW8Num54z5">
    <w:name w:val="WW8Num54z5"/>
    <w:rsid w:val="00C65425"/>
  </w:style>
  <w:style w:type="character" w:customStyle="1" w:styleId="WW8Num54z6">
    <w:name w:val="WW8Num54z6"/>
    <w:rsid w:val="00C65425"/>
  </w:style>
  <w:style w:type="character" w:customStyle="1" w:styleId="WW8Num54z7">
    <w:name w:val="WW8Num54z7"/>
    <w:rsid w:val="00C65425"/>
  </w:style>
  <w:style w:type="character" w:customStyle="1" w:styleId="WW8Num54z8">
    <w:name w:val="WW8Num54z8"/>
    <w:rsid w:val="00C65425"/>
  </w:style>
  <w:style w:type="character" w:customStyle="1" w:styleId="WW8Num56z1">
    <w:name w:val="WW8Num56z1"/>
    <w:rsid w:val="00C65425"/>
    <w:rPr>
      <w:rFonts w:ascii="Courier New" w:hAnsi="Courier New" w:cs="Courier New" w:hint="default"/>
    </w:rPr>
  </w:style>
  <w:style w:type="character" w:customStyle="1" w:styleId="WW8Num56z2">
    <w:name w:val="WW8Num56z2"/>
    <w:rsid w:val="00C65425"/>
    <w:rPr>
      <w:rFonts w:ascii="Wingdings" w:hAnsi="Wingdings" w:cs="Wingdings" w:hint="default"/>
    </w:rPr>
  </w:style>
  <w:style w:type="character" w:customStyle="1" w:styleId="WW8Num56z3">
    <w:name w:val="WW8Num56z3"/>
    <w:rsid w:val="00C65425"/>
    <w:rPr>
      <w:rFonts w:ascii="Symbol" w:hAnsi="Symbol" w:cs="Symbol" w:hint="default"/>
    </w:rPr>
  </w:style>
  <w:style w:type="character" w:customStyle="1" w:styleId="WW8Num57z0">
    <w:name w:val="WW8Num57z0"/>
    <w:rsid w:val="00C65425"/>
    <w:rPr>
      <w:color w:val="00000A"/>
    </w:rPr>
  </w:style>
  <w:style w:type="character" w:customStyle="1" w:styleId="WW8Num57z1">
    <w:name w:val="WW8Num57z1"/>
    <w:rsid w:val="00C65425"/>
    <w:rPr>
      <w:b/>
      <w:bCs/>
      <w:color w:val="00000A"/>
    </w:rPr>
  </w:style>
  <w:style w:type="character" w:customStyle="1" w:styleId="WW8Num58z0">
    <w:name w:val="WW8Num58z0"/>
    <w:rsid w:val="00C65425"/>
  </w:style>
  <w:style w:type="character" w:customStyle="1" w:styleId="WW8Num58z1">
    <w:name w:val="WW8Num58z1"/>
    <w:rsid w:val="00C65425"/>
  </w:style>
  <w:style w:type="character" w:customStyle="1" w:styleId="WW8Num58z2">
    <w:name w:val="WW8Num58z2"/>
    <w:rsid w:val="00C65425"/>
  </w:style>
  <w:style w:type="character" w:customStyle="1" w:styleId="WW8Num58z3">
    <w:name w:val="WW8Num58z3"/>
    <w:rsid w:val="00C65425"/>
  </w:style>
  <w:style w:type="character" w:customStyle="1" w:styleId="WW8Num58z4">
    <w:name w:val="WW8Num58z4"/>
    <w:rsid w:val="00C65425"/>
  </w:style>
  <w:style w:type="character" w:customStyle="1" w:styleId="WW8Num58z5">
    <w:name w:val="WW8Num58z5"/>
    <w:rsid w:val="00C65425"/>
  </w:style>
  <w:style w:type="character" w:customStyle="1" w:styleId="WW8Num58z6">
    <w:name w:val="WW8Num58z6"/>
    <w:rsid w:val="00C65425"/>
  </w:style>
  <w:style w:type="character" w:customStyle="1" w:styleId="WW8Num58z7">
    <w:name w:val="WW8Num58z7"/>
    <w:rsid w:val="00C65425"/>
  </w:style>
  <w:style w:type="character" w:customStyle="1" w:styleId="WW8Num58z8">
    <w:name w:val="WW8Num58z8"/>
    <w:rsid w:val="00C65425"/>
  </w:style>
  <w:style w:type="character" w:customStyle="1" w:styleId="WW8Num59z0">
    <w:name w:val="WW8Num59z0"/>
    <w:rsid w:val="00C65425"/>
    <w:rPr>
      <w:rFonts w:hint="default"/>
    </w:rPr>
  </w:style>
  <w:style w:type="character" w:customStyle="1" w:styleId="WW8Num59z1">
    <w:name w:val="WW8Num59z1"/>
    <w:rsid w:val="00C65425"/>
  </w:style>
  <w:style w:type="character" w:customStyle="1" w:styleId="WW8Num59z2">
    <w:name w:val="WW8Num59z2"/>
    <w:rsid w:val="00C65425"/>
  </w:style>
  <w:style w:type="character" w:customStyle="1" w:styleId="WW8Num59z3">
    <w:name w:val="WW8Num59z3"/>
    <w:rsid w:val="00C65425"/>
  </w:style>
  <w:style w:type="character" w:customStyle="1" w:styleId="WW8Num59z4">
    <w:name w:val="WW8Num59z4"/>
    <w:rsid w:val="00C65425"/>
  </w:style>
  <w:style w:type="character" w:customStyle="1" w:styleId="WW8Num59z5">
    <w:name w:val="WW8Num59z5"/>
    <w:rsid w:val="00C65425"/>
  </w:style>
  <w:style w:type="character" w:customStyle="1" w:styleId="WW8Num59z6">
    <w:name w:val="WW8Num59z6"/>
    <w:rsid w:val="00C65425"/>
  </w:style>
  <w:style w:type="character" w:customStyle="1" w:styleId="WW8Num59z7">
    <w:name w:val="WW8Num59z7"/>
    <w:rsid w:val="00C65425"/>
  </w:style>
  <w:style w:type="character" w:customStyle="1" w:styleId="WW8Num59z8">
    <w:name w:val="WW8Num59z8"/>
    <w:rsid w:val="00C65425"/>
  </w:style>
  <w:style w:type="character" w:customStyle="1" w:styleId="WW8Num60z0">
    <w:name w:val="WW8Num60z0"/>
    <w:rsid w:val="00C65425"/>
    <w:rPr>
      <w:rFonts w:ascii="Times New Roman" w:eastAsia="Times New Roman" w:hAnsi="Times New Roman" w:cs="Times New Roman"/>
      <w:b w:val="0"/>
      <w:i w:val="0"/>
      <w:strike w:val="0"/>
      <w:dstrike w:val="0"/>
      <w:color w:val="000000"/>
      <w:position w:val="0"/>
      <w:sz w:val="26"/>
      <w:szCs w:val="26"/>
      <w:u w:val="none" w:color="000000"/>
      <w:bdr w:val="none" w:sz="0" w:space="0" w:color="000000"/>
      <w:shd w:val="clear" w:color="auto" w:fill="auto"/>
      <w:vertAlign w:val="baseline"/>
    </w:rPr>
  </w:style>
  <w:style w:type="character" w:customStyle="1" w:styleId="WW8Num60z1">
    <w:name w:val="WW8Num60z1"/>
    <w:rsid w:val="00C65425"/>
    <w:rPr>
      <w:rFonts w:ascii="Times New Roman" w:eastAsia="Times New Roman" w:hAnsi="Times New Roman" w:cs="Times New Roman"/>
      <w:b w:val="0"/>
      <w:i w:val="0"/>
      <w:strike w:val="0"/>
      <w:dstrike w:val="0"/>
      <w:color w:val="000000"/>
      <w:position w:val="0"/>
      <w:sz w:val="24"/>
      <w:szCs w:val="24"/>
      <w:u w:val="none" w:color="000000"/>
      <w:bdr w:val="none" w:sz="0" w:space="0" w:color="000000"/>
      <w:shd w:val="clear" w:color="auto" w:fill="auto"/>
      <w:vertAlign w:val="baseline"/>
    </w:rPr>
  </w:style>
  <w:style w:type="character" w:customStyle="1" w:styleId="WW8Num61z0">
    <w:name w:val="WW8Num61z0"/>
    <w:rsid w:val="00C65425"/>
    <w:rPr>
      <w:rFonts w:cs="Times New Roman" w:hint="default"/>
      <w:strike w:val="0"/>
      <w:dstrike w:val="0"/>
    </w:rPr>
  </w:style>
  <w:style w:type="character" w:customStyle="1" w:styleId="WW8Num61z1">
    <w:name w:val="WW8Num61z1"/>
    <w:rsid w:val="00C65425"/>
    <w:rPr>
      <w:rFonts w:hint="default"/>
    </w:rPr>
  </w:style>
  <w:style w:type="character" w:customStyle="1" w:styleId="WW8Num61z2">
    <w:name w:val="WW8Num61z2"/>
    <w:rsid w:val="00C65425"/>
    <w:rPr>
      <w:rFonts w:cs="Times New Roman"/>
    </w:rPr>
  </w:style>
  <w:style w:type="character" w:customStyle="1" w:styleId="WW8Num62z0">
    <w:name w:val="WW8Num62z0"/>
    <w:rsid w:val="00C65425"/>
    <w:rPr>
      <w:rFonts w:ascii="Cambria" w:hAnsi="Cambria" w:cs="Cambria" w:hint="default"/>
      <w:b w:val="0"/>
      <w:color w:val="FF0000"/>
      <w:sz w:val="24"/>
      <w:szCs w:val="24"/>
    </w:rPr>
  </w:style>
  <w:style w:type="character" w:customStyle="1" w:styleId="WW8Num62z1">
    <w:name w:val="WW8Num62z1"/>
    <w:rsid w:val="00C65425"/>
  </w:style>
  <w:style w:type="character" w:customStyle="1" w:styleId="WW8Num62z2">
    <w:name w:val="WW8Num62z2"/>
    <w:rsid w:val="00C65425"/>
  </w:style>
  <w:style w:type="character" w:customStyle="1" w:styleId="WW8Num62z3">
    <w:name w:val="WW8Num62z3"/>
    <w:rsid w:val="00C65425"/>
  </w:style>
  <w:style w:type="character" w:customStyle="1" w:styleId="WW8Num62z4">
    <w:name w:val="WW8Num62z4"/>
    <w:rsid w:val="00C65425"/>
  </w:style>
  <w:style w:type="character" w:customStyle="1" w:styleId="WW8Num62z5">
    <w:name w:val="WW8Num62z5"/>
    <w:rsid w:val="00C65425"/>
  </w:style>
  <w:style w:type="character" w:customStyle="1" w:styleId="WW8Num62z6">
    <w:name w:val="WW8Num62z6"/>
    <w:rsid w:val="00C65425"/>
  </w:style>
  <w:style w:type="character" w:customStyle="1" w:styleId="WW8Num62z7">
    <w:name w:val="WW8Num62z7"/>
    <w:rsid w:val="00C65425"/>
  </w:style>
  <w:style w:type="character" w:customStyle="1" w:styleId="WW8Num62z8">
    <w:name w:val="WW8Num62z8"/>
    <w:rsid w:val="00C65425"/>
  </w:style>
  <w:style w:type="character" w:customStyle="1" w:styleId="WW8Num63z0">
    <w:name w:val="WW8Num63z0"/>
    <w:rsid w:val="00C65425"/>
    <w:rPr>
      <w:rFonts w:ascii="Cambria" w:eastAsia="Calibri" w:hAnsi="Cambria" w:cs="Cambria" w:hint="default"/>
      <w:color w:val="000000"/>
      <w:sz w:val="24"/>
      <w:szCs w:val="24"/>
      <w:lang w:eastAsia="en-US"/>
    </w:rPr>
  </w:style>
  <w:style w:type="character" w:customStyle="1" w:styleId="WW8Num63z1">
    <w:name w:val="WW8Num63z1"/>
    <w:rsid w:val="00C65425"/>
  </w:style>
  <w:style w:type="character" w:customStyle="1" w:styleId="WW8Num63z2">
    <w:name w:val="WW8Num63z2"/>
    <w:rsid w:val="00C65425"/>
  </w:style>
  <w:style w:type="character" w:customStyle="1" w:styleId="WW8Num63z3">
    <w:name w:val="WW8Num63z3"/>
    <w:rsid w:val="00C65425"/>
  </w:style>
  <w:style w:type="character" w:customStyle="1" w:styleId="WW8Num63z4">
    <w:name w:val="WW8Num63z4"/>
    <w:rsid w:val="00C65425"/>
  </w:style>
  <w:style w:type="character" w:customStyle="1" w:styleId="WW8Num63z5">
    <w:name w:val="WW8Num63z5"/>
    <w:rsid w:val="00C65425"/>
  </w:style>
  <w:style w:type="character" w:customStyle="1" w:styleId="WW8Num63z6">
    <w:name w:val="WW8Num63z6"/>
    <w:rsid w:val="00C65425"/>
  </w:style>
  <w:style w:type="character" w:customStyle="1" w:styleId="WW8Num63z7">
    <w:name w:val="WW8Num63z7"/>
    <w:rsid w:val="00C65425"/>
  </w:style>
  <w:style w:type="character" w:customStyle="1" w:styleId="WW8Num63z8">
    <w:name w:val="WW8Num63z8"/>
    <w:rsid w:val="00C65425"/>
  </w:style>
  <w:style w:type="character" w:customStyle="1" w:styleId="WW8Num64z0">
    <w:name w:val="WW8Num64z0"/>
    <w:rsid w:val="00C65425"/>
    <w:rPr>
      <w:rFonts w:hint="default"/>
    </w:rPr>
  </w:style>
  <w:style w:type="character" w:customStyle="1" w:styleId="WW8Num64z1">
    <w:name w:val="WW8Num64z1"/>
    <w:rsid w:val="00C65425"/>
  </w:style>
  <w:style w:type="character" w:customStyle="1" w:styleId="WW8Num64z2">
    <w:name w:val="WW8Num64z2"/>
    <w:rsid w:val="00C65425"/>
  </w:style>
  <w:style w:type="character" w:customStyle="1" w:styleId="WW8Num64z3">
    <w:name w:val="WW8Num64z3"/>
    <w:rsid w:val="00C65425"/>
  </w:style>
  <w:style w:type="character" w:customStyle="1" w:styleId="WW8Num64z4">
    <w:name w:val="WW8Num64z4"/>
    <w:rsid w:val="00C65425"/>
  </w:style>
  <w:style w:type="character" w:customStyle="1" w:styleId="WW8Num64z5">
    <w:name w:val="WW8Num64z5"/>
    <w:rsid w:val="00C65425"/>
  </w:style>
  <w:style w:type="character" w:customStyle="1" w:styleId="WW8Num64z6">
    <w:name w:val="WW8Num64z6"/>
    <w:rsid w:val="00C65425"/>
  </w:style>
  <w:style w:type="character" w:customStyle="1" w:styleId="WW8Num64z7">
    <w:name w:val="WW8Num64z7"/>
    <w:rsid w:val="00C65425"/>
  </w:style>
  <w:style w:type="character" w:customStyle="1" w:styleId="WW8Num64z8">
    <w:name w:val="WW8Num64z8"/>
    <w:rsid w:val="00C65425"/>
  </w:style>
  <w:style w:type="character" w:customStyle="1" w:styleId="WW8Num65z0">
    <w:name w:val="WW8Num65z0"/>
    <w:rsid w:val="00C65425"/>
    <w:rPr>
      <w:rFonts w:ascii="Cambria" w:eastAsia="Calibri" w:hAnsi="Cambria" w:cs="Cambria" w:hint="default"/>
      <w:b/>
      <w:strike/>
      <w:sz w:val="24"/>
      <w:szCs w:val="24"/>
      <w:lang w:eastAsia="en-US"/>
    </w:rPr>
  </w:style>
  <w:style w:type="character" w:customStyle="1" w:styleId="WW8Num65z1">
    <w:name w:val="WW8Num65z1"/>
    <w:rsid w:val="00C65425"/>
  </w:style>
  <w:style w:type="character" w:customStyle="1" w:styleId="WW8Num65z2">
    <w:name w:val="WW8Num65z2"/>
    <w:rsid w:val="00C65425"/>
  </w:style>
  <w:style w:type="character" w:customStyle="1" w:styleId="WW8Num65z3">
    <w:name w:val="WW8Num65z3"/>
    <w:rsid w:val="00C65425"/>
  </w:style>
  <w:style w:type="character" w:customStyle="1" w:styleId="WW8Num65z4">
    <w:name w:val="WW8Num65z4"/>
    <w:rsid w:val="00C65425"/>
  </w:style>
  <w:style w:type="character" w:customStyle="1" w:styleId="WW8Num65z5">
    <w:name w:val="WW8Num65z5"/>
    <w:rsid w:val="00C65425"/>
  </w:style>
  <w:style w:type="character" w:customStyle="1" w:styleId="WW8Num65z6">
    <w:name w:val="WW8Num65z6"/>
    <w:rsid w:val="00C65425"/>
  </w:style>
  <w:style w:type="character" w:customStyle="1" w:styleId="WW8Num65z7">
    <w:name w:val="WW8Num65z7"/>
    <w:rsid w:val="00C65425"/>
  </w:style>
  <w:style w:type="character" w:customStyle="1" w:styleId="WW8Num65z8">
    <w:name w:val="WW8Num65z8"/>
    <w:rsid w:val="00C65425"/>
  </w:style>
  <w:style w:type="character" w:customStyle="1" w:styleId="Domylnaczcionkaakapitu2">
    <w:name w:val="Domyślna czcionka akapitu2"/>
    <w:rsid w:val="00C65425"/>
  </w:style>
  <w:style w:type="character" w:customStyle="1" w:styleId="WW8Num16z1">
    <w:name w:val="WW8Num16z1"/>
    <w:rsid w:val="00C65425"/>
    <w:rPr>
      <w:rFonts w:eastAsia="Times New Roman" w:hint="default"/>
      <w:color w:val="000000"/>
    </w:rPr>
  </w:style>
  <w:style w:type="character" w:customStyle="1" w:styleId="WW8Num16z2">
    <w:name w:val="WW8Num16z2"/>
    <w:rsid w:val="00C65425"/>
    <w:rPr>
      <w:rFonts w:ascii="Cambria" w:eastAsia="Verdana" w:hAnsi="Cambria" w:cs="Calibri"/>
      <w:color w:val="000000"/>
      <w:sz w:val="24"/>
      <w:szCs w:val="24"/>
    </w:rPr>
  </w:style>
  <w:style w:type="character" w:customStyle="1" w:styleId="WW8Num16z3">
    <w:name w:val="WW8Num16z3"/>
    <w:rsid w:val="00C65425"/>
  </w:style>
  <w:style w:type="character" w:customStyle="1" w:styleId="WW8Num16z4">
    <w:name w:val="WW8Num16z4"/>
    <w:rsid w:val="00C65425"/>
  </w:style>
  <w:style w:type="character" w:customStyle="1" w:styleId="WW8Num16z5">
    <w:name w:val="WW8Num16z5"/>
    <w:rsid w:val="00C65425"/>
  </w:style>
  <w:style w:type="character" w:customStyle="1" w:styleId="WW8Num16z6">
    <w:name w:val="WW8Num16z6"/>
    <w:rsid w:val="00C65425"/>
  </w:style>
  <w:style w:type="character" w:customStyle="1" w:styleId="WW8Num16z7">
    <w:name w:val="WW8Num16z7"/>
    <w:rsid w:val="00C65425"/>
  </w:style>
  <w:style w:type="character" w:customStyle="1" w:styleId="WW8Num16z8">
    <w:name w:val="WW8Num16z8"/>
    <w:rsid w:val="00C65425"/>
  </w:style>
  <w:style w:type="character" w:customStyle="1" w:styleId="WW8Num30z1">
    <w:name w:val="WW8Num30z1"/>
    <w:rsid w:val="00C65425"/>
    <w:rPr>
      <w:rFonts w:ascii="Cambria" w:eastAsia="Calibri" w:hAnsi="Cambria" w:cs="Cambria"/>
      <w:color w:val="000000"/>
      <w:sz w:val="24"/>
      <w:szCs w:val="24"/>
    </w:rPr>
  </w:style>
  <w:style w:type="character" w:customStyle="1" w:styleId="WW8Num30z2">
    <w:name w:val="WW8Num30z2"/>
    <w:rsid w:val="00C65425"/>
  </w:style>
  <w:style w:type="character" w:customStyle="1" w:styleId="WW8Num30z3">
    <w:name w:val="WW8Num30z3"/>
    <w:rsid w:val="00C65425"/>
  </w:style>
  <w:style w:type="character" w:customStyle="1" w:styleId="WW8Num30z4">
    <w:name w:val="WW8Num30z4"/>
    <w:rsid w:val="00C65425"/>
  </w:style>
  <w:style w:type="character" w:customStyle="1" w:styleId="WW8Num30z5">
    <w:name w:val="WW8Num30z5"/>
    <w:rsid w:val="00C65425"/>
  </w:style>
  <w:style w:type="character" w:customStyle="1" w:styleId="WW8Num30z6">
    <w:name w:val="WW8Num30z6"/>
    <w:rsid w:val="00C65425"/>
  </w:style>
  <w:style w:type="character" w:customStyle="1" w:styleId="WW8Num30z7">
    <w:name w:val="WW8Num30z7"/>
    <w:rsid w:val="00C65425"/>
  </w:style>
  <w:style w:type="character" w:customStyle="1" w:styleId="WW8Num30z8">
    <w:name w:val="WW8Num30z8"/>
    <w:rsid w:val="00C65425"/>
  </w:style>
  <w:style w:type="character" w:customStyle="1" w:styleId="WW8Num38z1">
    <w:name w:val="WW8Num38z1"/>
    <w:rsid w:val="00C65425"/>
    <w:rPr>
      <w:rFonts w:ascii="Cambria" w:eastAsia="Calibri" w:hAnsi="Cambria" w:cs="Cambria" w:hint="default"/>
      <w:b/>
      <w:color w:val="000000"/>
      <w:sz w:val="24"/>
      <w:szCs w:val="24"/>
    </w:rPr>
  </w:style>
  <w:style w:type="character" w:customStyle="1" w:styleId="WW8Num38z5">
    <w:name w:val="WW8Num38z5"/>
    <w:rsid w:val="00C65425"/>
  </w:style>
  <w:style w:type="character" w:customStyle="1" w:styleId="WW8Num38z6">
    <w:name w:val="WW8Num38z6"/>
    <w:rsid w:val="00C65425"/>
  </w:style>
  <w:style w:type="character" w:customStyle="1" w:styleId="WW8Num38z7">
    <w:name w:val="WW8Num38z7"/>
    <w:rsid w:val="00C65425"/>
  </w:style>
  <w:style w:type="character" w:customStyle="1" w:styleId="WW8Num38z8">
    <w:name w:val="WW8Num38z8"/>
    <w:rsid w:val="00C65425"/>
  </w:style>
  <w:style w:type="character" w:customStyle="1" w:styleId="WW8Num44z5">
    <w:name w:val="WW8Num44z5"/>
    <w:rsid w:val="00C65425"/>
  </w:style>
  <w:style w:type="character" w:customStyle="1" w:styleId="WW8Num44z6">
    <w:name w:val="WW8Num44z6"/>
    <w:rsid w:val="00C65425"/>
  </w:style>
  <w:style w:type="character" w:customStyle="1" w:styleId="WW8Num44z7">
    <w:name w:val="WW8Num44z7"/>
    <w:rsid w:val="00C65425"/>
  </w:style>
  <w:style w:type="character" w:customStyle="1" w:styleId="WW8Num44z8">
    <w:name w:val="WW8Num44z8"/>
    <w:rsid w:val="00C65425"/>
  </w:style>
  <w:style w:type="character" w:customStyle="1" w:styleId="WW8Num55z1">
    <w:name w:val="WW8Num55z1"/>
    <w:rsid w:val="00C65425"/>
    <w:rPr>
      <w:b w:val="0"/>
    </w:rPr>
  </w:style>
  <w:style w:type="character" w:customStyle="1" w:styleId="WW8Num55z2">
    <w:name w:val="WW8Num55z2"/>
    <w:rsid w:val="00C65425"/>
  </w:style>
  <w:style w:type="character" w:customStyle="1" w:styleId="WW8Num55z3">
    <w:name w:val="WW8Num55z3"/>
    <w:rsid w:val="00C65425"/>
  </w:style>
  <w:style w:type="character" w:customStyle="1" w:styleId="WW8Num55z4">
    <w:name w:val="WW8Num55z4"/>
    <w:rsid w:val="00C65425"/>
  </w:style>
  <w:style w:type="character" w:customStyle="1" w:styleId="WW8Num55z5">
    <w:name w:val="WW8Num55z5"/>
    <w:rsid w:val="00C65425"/>
  </w:style>
  <w:style w:type="character" w:customStyle="1" w:styleId="WW8Num55z6">
    <w:name w:val="WW8Num55z6"/>
    <w:rsid w:val="00C65425"/>
  </w:style>
  <w:style w:type="character" w:customStyle="1" w:styleId="WW8Num55z7">
    <w:name w:val="WW8Num55z7"/>
    <w:rsid w:val="00C65425"/>
  </w:style>
  <w:style w:type="character" w:customStyle="1" w:styleId="WW8Num55z8">
    <w:name w:val="WW8Num55z8"/>
    <w:rsid w:val="00C65425"/>
  </w:style>
  <w:style w:type="character" w:customStyle="1" w:styleId="WW8Num56z4">
    <w:name w:val="WW8Num56z4"/>
    <w:rsid w:val="00C65425"/>
  </w:style>
  <w:style w:type="character" w:customStyle="1" w:styleId="WW8Num56z5">
    <w:name w:val="WW8Num56z5"/>
    <w:rsid w:val="00C65425"/>
  </w:style>
  <w:style w:type="character" w:customStyle="1" w:styleId="WW8Num56z6">
    <w:name w:val="WW8Num56z6"/>
    <w:rsid w:val="00C65425"/>
  </w:style>
  <w:style w:type="character" w:customStyle="1" w:styleId="WW8Num56z7">
    <w:name w:val="WW8Num56z7"/>
    <w:rsid w:val="00C65425"/>
  </w:style>
  <w:style w:type="character" w:customStyle="1" w:styleId="WW8Num56z8">
    <w:name w:val="WW8Num56z8"/>
    <w:rsid w:val="00C65425"/>
  </w:style>
  <w:style w:type="character" w:customStyle="1" w:styleId="WW8Num57z2">
    <w:name w:val="WW8Num57z2"/>
    <w:rsid w:val="00C65425"/>
  </w:style>
  <w:style w:type="character" w:customStyle="1" w:styleId="WW8Num57z3">
    <w:name w:val="WW8Num57z3"/>
    <w:rsid w:val="00C65425"/>
  </w:style>
  <w:style w:type="character" w:customStyle="1" w:styleId="WW8Num57z4">
    <w:name w:val="WW8Num57z4"/>
    <w:rsid w:val="00C65425"/>
  </w:style>
  <w:style w:type="character" w:customStyle="1" w:styleId="WW8Num57z5">
    <w:name w:val="WW8Num57z5"/>
    <w:rsid w:val="00C65425"/>
  </w:style>
  <w:style w:type="character" w:customStyle="1" w:styleId="WW8Num57z6">
    <w:name w:val="WW8Num57z6"/>
    <w:rsid w:val="00C65425"/>
  </w:style>
  <w:style w:type="character" w:customStyle="1" w:styleId="WW8Num57z7">
    <w:name w:val="WW8Num57z7"/>
    <w:rsid w:val="00C65425"/>
  </w:style>
  <w:style w:type="character" w:customStyle="1" w:styleId="WW8Num57z8">
    <w:name w:val="WW8Num57z8"/>
    <w:rsid w:val="00C65425"/>
  </w:style>
  <w:style w:type="character" w:customStyle="1" w:styleId="WW8Num5z1">
    <w:name w:val="WW8Num5z1"/>
    <w:rsid w:val="00C65425"/>
    <w:rPr>
      <w:rFonts w:ascii="Symbol" w:hAnsi="Symbol" w:cs="Symbol" w:hint="default"/>
    </w:rPr>
  </w:style>
  <w:style w:type="character" w:customStyle="1" w:styleId="WW8Num5z2">
    <w:name w:val="WW8Num5z2"/>
    <w:rsid w:val="00C65425"/>
    <w:rPr>
      <w:rFonts w:ascii="Cambria" w:hAnsi="Cambria" w:cs="Cambria" w:hint="default"/>
      <w:bCs/>
      <w:color w:val="000000"/>
      <w:sz w:val="24"/>
      <w:szCs w:val="24"/>
    </w:rPr>
  </w:style>
  <w:style w:type="character" w:customStyle="1" w:styleId="WW8Num5z3">
    <w:name w:val="WW8Num5z3"/>
    <w:rsid w:val="00C65425"/>
  </w:style>
  <w:style w:type="character" w:customStyle="1" w:styleId="WW8Num5z4">
    <w:name w:val="WW8Num5z4"/>
    <w:rsid w:val="00C65425"/>
  </w:style>
  <w:style w:type="character" w:customStyle="1" w:styleId="WW8Num5z5">
    <w:name w:val="WW8Num5z5"/>
    <w:rsid w:val="00C65425"/>
  </w:style>
  <w:style w:type="character" w:customStyle="1" w:styleId="WW8Num5z6">
    <w:name w:val="WW8Num5z6"/>
    <w:rsid w:val="00C65425"/>
  </w:style>
  <w:style w:type="character" w:customStyle="1" w:styleId="WW8Num5z7">
    <w:name w:val="WW8Num5z7"/>
    <w:rsid w:val="00C65425"/>
  </w:style>
  <w:style w:type="character" w:customStyle="1" w:styleId="WW8Num5z8">
    <w:name w:val="WW8Num5z8"/>
    <w:rsid w:val="00C65425"/>
  </w:style>
  <w:style w:type="character" w:customStyle="1" w:styleId="WW8Num6z1">
    <w:name w:val="WW8Num6z1"/>
    <w:rsid w:val="00C65425"/>
  </w:style>
  <w:style w:type="character" w:customStyle="1" w:styleId="WW8Num6z2">
    <w:name w:val="WW8Num6z2"/>
    <w:rsid w:val="00C65425"/>
  </w:style>
  <w:style w:type="character" w:customStyle="1" w:styleId="WW8Num6z3">
    <w:name w:val="WW8Num6z3"/>
    <w:rsid w:val="00C65425"/>
  </w:style>
  <w:style w:type="character" w:customStyle="1" w:styleId="WW8Num6z4">
    <w:name w:val="WW8Num6z4"/>
    <w:rsid w:val="00C65425"/>
  </w:style>
  <w:style w:type="character" w:customStyle="1" w:styleId="WW8Num6z5">
    <w:name w:val="WW8Num6z5"/>
    <w:rsid w:val="00C65425"/>
  </w:style>
  <w:style w:type="character" w:customStyle="1" w:styleId="WW8Num6z6">
    <w:name w:val="WW8Num6z6"/>
    <w:rsid w:val="00C65425"/>
  </w:style>
  <w:style w:type="character" w:customStyle="1" w:styleId="WW8Num6z7">
    <w:name w:val="WW8Num6z7"/>
    <w:rsid w:val="00C65425"/>
  </w:style>
  <w:style w:type="character" w:customStyle="1" w:styleId="WW8Num6z8">
    <w:name w:val="WW8Num6z8"/>
    <w:rsid w:val="00C65425"/>
  </w:style>
  <w:style w:type="character" w:customStyle="1" w:styleId="WW8Num7z1">
    <w:name w:val="WW8Num7z1"/>
    <w:rsid w:val="00C65425"/>
  </w:style>
  <w:style w:type="character" w:customStyle="1" w:styleId="WW8Num7z2">
    <w:name w:val="WW8Num7z2"/>
    <w:rsid w:val="00C65425"/>
  </w:style>
  <w:style w:type="character" w:customStyle="1" w:styleId="WW8Num7z3">
    <w:name w:val="WW8Num7z3"/>
    <w:rsid w:val="00C65425"/>
  </w:style>
  <w:style w:type="character" w:customStyle="1" w:styleId="WW8Num7z4">
    <w:name w:val="WW8Num7z4"/>
    <w:rsid w:val="00C65425"/>
  </w:style>
  <w:style w:type="character" w:customStyle="1" w:styleId="WW8Num7z5">
    <w:name w:val="WW8Num7z5"/>
    <w:rsid w:val="00C65425"/>
  </w:style>
  <w:style w:type="character" w:customStyle="1" w:styleId="WW8Num7z6">
    <w:name w:val="WW8Num7z6"/>
    <w:rsid w:val="00C65425"/>
  </w:style>
  <w:style w:type="character" w:customStyle="1" w:styleId="WW8Num7z7">
    <w:name w:val="WW8Num7z7"/>
    <w:rsid w:val="00C65425"/>
  </w:style>
  <w:style w:type="character" w:customStyle="1" w:styleId="WW8Num7z8">
    <w:name w:val="WW8Num7z8"/>
    <w:rsid w:val="00C65425"/>
  </w:style>
  <w:style w:type="character" w:customStyle="1" w:styleId="WW8Num17z1">
    <w:name w:val="WW8Num17z1"/>
    <w:rsid w:val="00C65425"/>
  </w:style>
  <w:style w:type="character" w:customStyle="1" w:styleId="WW8Num17z2">
    <w:name w:val="WW8Num17z2"/>
    <w:rsid w:val="00C65425"/>
  </w:style>
  <w:style w:type="character" w:customStyle="1" w:styleId="WW8Num17z3">
    <w:name w:val="WW8Num17z3"/>
    <w:rsid w:val="00C65425"/>
  </w:style>
  <w:style w:type="character" w:customStyle="1" w:styleId="WW8Num17z4">
    <w:name w:val="WW8Num17z4"/>
    <w:rsid w:val="00C65425"/>
  </w:style>
  <w:style w:type="character" w:customStyle="1" w:styleId="WW8Num17z5">
    <w:name w:val="WW8Num17z5"/>
    <w:rsid w:val="00C65425"/>
  </w:style>
  <w:style w:type="character" w:customStyle="1" w:styleId="WW8Num17z6">
    <w:name w:val="WW8Num17z6"/>
    <w:rsid w:val="00C65425"/>
  </w:style>
  <w:style w:type="character" w:customStyle="1" w:styleId="WW8Num17z7">
    <w:name w:val="WW8Num17z7"/>
    <w:rsid w:val="00C65425"/>
  </w:style>
  <w:style w:type="character" w:customStyle="1" w:styleId="WW8Num17z8">
    <w:name w:val="WW8Num17z8"/>
    <w:rsid w:val="00C65425"/>
  </w:style>
  <w:style w:type="character" w:customStyle="1" w:styleId="WW8Num18z1">
    <w:name w:val="WW8Num18z1"/>
    <w:rsid w:val="00C65425"/>
    <w:rPr>
      <w:rFonts w:hint="default"/>
    </w:rPr>
  </w:style>
  <w:style w:type="character" w:customStyle="1" w:styleId="WW8Num18z2">
    <w:name w:val="WW8Num18z2"/>
    <w:rsid w:val="00C65425"/>
    <w:rPr>
      <w:rFonts w:ascii="Cambria" w:hAnsi="Cambria" w:cs="Calibri"/>
      <w:b/>
      <w:szCs w:val="24"/>
    </w:rPr>
  </w:style>
  <w:style w:type="character" w:customStyle="1" w:styleId="WW8Num18z3">
    <w:name w:val="WW8Num18z3"/>
    <w:rsid w:val="00C65425"/>
  </w:style>
  <w:style w:type="character" w:customStyle="1" w:styleId="WW8Num18z4">
    <w:name w:val="WW8Num18z4"/>
    <w:rsid w:val="00C65425"/>
  </w:style>
  <w:style w:type="character" w:customStyle="1" w:styleId="WW8Num18z5">
    <w:name w:val="WW8Num18z5"/>
    <w:rsid w:val="00C65425"/>
  </w:style>
  <w:style w:type="character" w:customStyle="1" w:styleId="WW8Num18z6">
    <w:name w:val="WW8Num18z6"/>
    <w:rsid w:val="00C65425"/>
  </w:style>
  <w:style w:type="character" w:customStyle="1" w:styleId="WW8Num18z7">
    <w:name w:val="WW8Num18z7"/>
    <w:rsid w:val="00C65425"/>
  </w:style>
  <w:style w:type="character" w:customStyle="1" w:styleId="WW8Num18z8">
    <w:name w:val="WW8Num18z8"/>
    <w:rsid w:val="00C65425"/>
  </w:style>
  <w:style w:type="character" w:customStyle="1" w:styleId="WW8Num20z1">
    <w:name w:val="WW8Num20z1"/>
    <w:rsid w:val="00C65425"/>
    <w:rPr>
      <w:rFonts w:ascii="Cambria" w:eastAsia="Calibri" w:hAnsi="Cambria" w:cs="Cambria" w:hint="default"/>
      <w:b/>
      <w:strike/>
      <w:sz w:val="24"/>
      <w:szCs w:val="24"/>
    </w:rPr>
  </w:style>
  <w:style w:type="character" w:customStyle="1" w:styleId="WW8Num20z2">
    <w:name w:val="WW8Num20z2"/>
    <w:rsid w:val="00C65425"/>
    <w:rPr>
      <w:rFonts w:ascii="Cambria" w:eastAsia="Calibri" w:hAnsi="Cambria" w:cs="Cambria"/>
      <w:color w:val="000000"/>
      <w:sz w:val="24"/>
      <w:szCs w:val="24"/>
    </w:rPr>
  </w:style>
  <w:style w:type="character" w:customStyle="1" w:styleId="WW8Num20z3">
    <w:name w:val="WW8Num20z3"/>
    <w:rsid w:val="00C65425"/>
  </w:style>
  <w:style w:type="character" w:customStyle="1" w:styleId="WW8Num20z4">
    <w:name w:val="WW8Num20z4"/>
    <w:rsid w:val="00C65425"/>
  </w:style>
  <w:style w:type="character" w:customStyle="1" w:styleId="WW8Num20z5">
    <w:name w:val="WW8Num20z5"/>
    <w:rsid w:val="00C65425"/>
  </w:style>
  <w:style w:type="character" w:customStyle="1" w:styleId="WW8Num20z6">
    <w:name w:val="WW8Num20z6"/>
    <w:rsid w:val="00C65425"/>
  </w:style>
  <w:style w:type="character" w:customStyle="1" w:styleId="WW8Num20z7">
    <w:name w:val="WW8Num20z7"/>
    <w:rsid w:val="00C65425"/>
  </w:style>
  <w:style w:type="character" w:customStyle="1" w:styleId="WW8Num20z8">
    <w:name w:val="WW8Num20z8"/>
    <w:rsid w:val="00C65425"/>
  </w:style>
  <w:style w:type="character" w:customStyle="1" w:styleId="WW8Num21z1">
    <w:name w:val="WW8Num21z1"/>
    <w:rsid w:val="00C65425"/>
    <w:rPr>
      <w:color w:val="000000"/>
    </w:rPr>
  </w:style>
  <w:style w:type="character" w:customStyle="1" w:styleId="WW8Num21z2">
    <w:name w:val="WW8Num21z2"/>
    <w:rsid w:val="00C65425"/>
  </w:style>
  <w:style w:type="character" w:customStyle="1" w:styleId="WW8Num21z3">
    <w:name w:val="WW8Num21z3"/>
    <w:rsid w:val="00C65425"/>
  </w:style>
  <w:style w:type="character" w:customStyle="1" w:styleId="WW8Num21z4">
    <w:name w:val="WW8Num21z4"/>
    <w:rsid w:val="00C65425"/>
  </w:style>
  <w:style w:type="character" w:customStyle="1" w:styleId="WW8Num21z5">
    <w:name w:val="WW8Num21z5"/>
    <w:rsid w:val="00C65425"/>
  </w:style>
  <w:style w:type="character" w:customStyle="1" w:styleId="WW8Num21z6">
    <w:name w:val="WW8Num21z6"/>
    <w:rsid w:val="00C65425"/>
  </w:style>
  <w:style w:type="character" w:customStyle="1" w:styleId="WW8Num21z7">
    <w:name w:val="WW8Num21z7"/>
    <w:rsid w:val="00C65425"/>
  </w:style>
  <w:style w:type="character" w:customStyle="1" w:styleId="WW8Num21z8">
    <w:name w:val="WW8Num21z8"/>
    <w:rsid w:val="00C65425"/>
  </w:style>
  <w:style w:type="character" w:customStyle="1" w:styleId="WW8Num22z1">
    <w:name w:val="WW8Num22z1"/>
    <w:rsid w:val="00C65425"/>
  </w:style>
  <w:style w:type="character" w:customStyle="1" w:styleId="WW8Num22z2">
    <w:name w:val="WW8Num22z2"/>
    <w:rsid w:val="00C65425"/>
  </w:style>
  <w:style w:type="character" w:customStyle="1" w:styleId="WW8Num22z3">
    <w:name w:val="WW8Num22z3"/>
    <w:rsid w:val="00C65425"/>
  </w:style>
  <w:style w:type="character" w:customStyle="1" w:styleId="WW8Num22z4">
    <w:name w:val="WW8Num22z4"/>
    <w:rsid w:val="00C65425"/>
  </w:style>
  <w:style w:type="character" w:customStyle="1" w:styleId="WW8Num22z5">
    <w:name w:val="WW8Num22z5"/>
    <w:rsid w:val="00C65425"/>
  </w:style>
  <w:style w:type="character" w:customStyle="1" w:styleId="WW8Num22z6">
    <w:name w:val="WW8Num22z6"/>
    <w:rsid w:val="00C65425"/>
  </w:style>
  <w:style w:type="character" w:customStyle="1" w:styleId="WW8Num22z7">
    <w:name w:val="WW8Num22z7"/>
    <w:rsid w:val="00C65425"/>
  </w:style>
  <w:style w:type="character" w:customStyle="1" w:styleId="WW8Num22z8">
    <w:name w:val="WW8Num22z8"/>
    <w:rsid w:val="00C65425"/>
  </w:style>
  <w:style w:type="character" w:customStyle="1" w:styleId="WW8Num26z1">
    <w:name w:val="WW8Num26z1"/>
    <w:rsid w:val="00C65425"/>
  </w:style>
  <w:style w:type="character" w:customStyle="1" w:styleId="WW8Num26z2">
    <w:name w:val="WW8Num26z2"/>
    <w:rsid w:val="00C65425"/>
  </w:style>
  <w:style w:type="character" w:customStyle="1" w:styleId="WW8Num26z3">
    <w:name w:val="WW8Num26z3"/>
    <w:rsid w:val="00C65425"/>
  </w:style>
  <w:style w:type="character" w:customStyle="1" w:styleId="WW8Num26z4">
    <w:name w:val="WW8Num26z4"/>
    <w:rsid w:val="00C65425"/>
  </w:style>
  <w:style w:type="character" w:customStyle="1" w:styleId="WW8Num26z5">
    <w:name w:val="WW8Num26z5"/>
    <w:rsid w:val="00C65425"/>
  </w:style>
  <w:style w:type="character" w:customStyle="1" w:styleId="WW8Num26z6">
    <w:name w:val="WW8Num26z6"/>
    <w:rsid w:val="00C65425"/>
  </w:style>
  <w:style w:type="character" w:customStyle="1" w:styleId="WW8Num26z7">
    <w:name w:val="WW8Num26z7"/>
    <w:rsid w:val="00C65425"/>
  </w:style>
  <w:style w:type="character" w:customStyle="1" w:styleId="WW8Num26z8">
    <w:name w:val="WW8Num26z8"/>
    <w:rsid w:val="00C65425"/>
  </w:style>
  <w:style w:type="character" w:customStyle="1" w:styleId="WW8Num35z1">
    <w:name w:val="WW8Num35z1"/>
    <w:rsid w:val="00C65425"/>
  </w:style>
  <w:style w:type="character" w:customStyle="1" w:styleId="WW8Num35z2">
    <w:name w:val="WW8Num35z2"/>
    <w:rsid w:val="00C65425"/>
  </w:style>
  <w:style w:type="character" w:customStyle="1" w:styleId="WW8Num35z3">
    <w:name w:val="WW8Num35z3"/>
    <w:rsid w:val="00C65425"/>
  </w:style>
  <w:style w:type="character" w:customStyle="1" w:styleId="WW8Num35z4">
    <w:name w:val="WW8Num35z4"/>
    <w:rsid w:val="00C65425"/>
  </w:style>
  <w:style w:type="character" w:customStyle="1" w:styleId="WW8Num35z5">
    <w:name w:val="WW8Num35z5"/>
    <w:rsid w:val="00C65425"/>
  </w:style>
  <w:style w:type="character" w:customStyle="1" w:styleId="WW8Num35z6">
    <w:name w:val="WW8Num35z6"/>
    <w:rsid w:val="00C65425"/>
  </w:style>
  <w:style w:type="character" w:customStyle="1" w:styleId="WW8Num35z7">
    <w:name w:val="WW8Num35z7"/>
    <w:rsid w:val="00C65425"/>
  </w:style>
  <w:style w:type="character" w:customStyle="1" w:styleId="WW8Num35z8">
    <w:name w:val="WW8Num35z8"/>
    <w:rsid w:val="00C65425"/>
  </w:style>
  <w:style w:type="character" w:customStyle="1" w:styleId="WW8Num43z1">
    <w:name w:val="WW8Num43z1"/>
    <w:rsid w:val="00C65425"/>
  </w:style>
  <w:style w:type="character" w:customStyle="1" w:styleId="WW8Num43z2">
    <w:name w:val="WW8Num43z2"/>
    <w:rsid w:val="00C65425"/>
  </w:style>
  <w:style w:type="character" w:customStyle="1" w:styleId="WW8Num43z3">
    <w:name w:val="WW8Num43z3"/>
    <w:rsid w:val="00C65425"/>
  </w:style>
  <w:style w:type="character" w:customStyle="1" w:styleId="WW8Num43z4">
    <w:name w:val="WW8Num43z4"/>
    <w:rsid w:val="00C65425"/>
  </w:style>
  <w:style w:type="character" w:customStyle="1" w:styleId="WW8Num43z5">
    <w:name w:val="WW8Num43z5"/>
    <w:rsid w:val="00C65425"/>
  </w:style>
  <w:style w:type="character" w:customStyle="1" w:styleId="WW8Num43z6">
    <w:name w:val="WW8Num43z6"/>
    <w:rsid w:val="00C65425"/>
  </w:style>
  <w:style w:type="character" w:customStyle="1" w:styleId="WW8Num43z7">
    <w:name w:val="WW8Num43z7"/>
    <w:rsid w:val="00C65425"/>
  </w:style>
  <w:style w:type="character" w:customStyle="1" w:styleId="WW8Num43z8">
    <w:name w:val="WW8Num43z8"/>
    <w:rsid w:val="00C65425"/>
  </w:style>
  <w:style w:type="character" w:customStyle="1" w:styleId="WW8Num49z1">
    <w:name w:val="WW8Num49z1"/>
    <w:rsid w:val="00C65425"/>
    <w:rPr>
      <w:rFonts w:ascii="Symbol" w:eastAsia="Calibri" w:hAnsi="Symbol" w:cs="ArialNarrow" w:hint="default"/>
    </w:rPr>
  </w:style>
  <w:style w:type="character" w:customStyle="1" w:styleId="WW8Num50z1">
    <w:name w:val="WW8Num50z1"/>
    <w:rsid w:val="00C65425"/>
    <w:rPr>
      <w:rFonts w:ascii="Cambria" w:eastAsia="Calibri" w:hAnsi="Cambria" w:cs="Cambria" w:hint="default"/>
      <w:b/>
      <w:color w:val="000000"/>
      <w:sz w:val="24"/>
      <w:szCs w:val="24"/>
    </w:rPr>
  </w:style>
  <w:style w:type="character" w:customStyle="1" w:styleId="WW8Num50z2">
    <w:name w:val="WW8Num50z2"/>
    <w:rsid w:val="00C65425"/>
  </w:style>
  <w:style w:type="character" w:customStyle="1" w:styleId="WW8Num50z3">
    <w:name w:val="WW8Num50z3"/>
    <w:rsid w:val="00C65425"/>
  </w:style>
  <w:style w:type="character" w:customStyle="1" w:styleId="WW8Num50z4">
    <w:name w:val="WW8Num50z4"/>
    <w:rsid w:val="00C65425"/>
  </w:style>
  <w:style w:type="character" w:customStyle="1" w:styleId="WW8Num50z5">
    <w:name w:val="WW8Num50z5"/>
    <w:rsid w:val="00C65425"/>
  </w:style>
  <w:style w:type="character" w:customStyle="1" w:styleId="WW8Num50z6">
    <w:name w:val="WW8Num50z6"/>
    <w:rsid w:val="00C65425"/>
  </w:style>
  <w:style w:type="character" w:customStyle="1" w:styleId="WW8Num50z7">
    <w:name w:val="WW8Num50z7"/>
    <w:rsid w:val="00C65425"/>
  </w:style>
  <w:style w:type="character" w:customStyle="1" w:styleId="WW8Num50z8">
    <w:name w:val="WW8Num50z8"/>
    <w:rsid w:val="00C65425"/>
  </w:style>
  <w:style w:type="character" w:customStyle="1" w:styleId="WW8Num51z3">
    <w:name w:val="WW8Num51z3"/>
    <w:rsid w:val="00C65425"/>
  </w:style>
  <w:style w:type="character" w:customStyle="1" w:styleId="WW8Num51z4">
    <w:name w:val="WW8Num51z4"/>
    <w:rsid w:val="00C65425"/>
  </w:style>
  <w:style w:type="character" w:customStyle="1" w:styleId="WW8Num51z5">
    <w:name w:val="WW8Num51z5"/>
    <w:rsid w:val="00C65425"/>
  </w:style>
  <w:style w:type="character" w:customStyle="1" w:styleId="WW8Num51z6">
    <w:name w:val="WW8Num51z6"/>
    <w:rsid w:val="00C65425"/>
  </w:style>
  <w:style w:type="character" w:customStyle="1" w:styleId="WW8Num51z7">
    <w:name w:val="WW8Num51z7"/>
    <w:rsid w:val="00C65425"/>
  </w:style>
  <w:style w:type="character" w:customStyle="1" w:styleId="WW8Num51z8">
    <w:name w:val="WW8Num51z8"/>
    <w:rsid w:val="00C65425"/>
  </w:style>
  <w:style w:type="character" w:customStyle="1" w:styleId="WW8Num54z1">
    <w:name w:val="WW8Num54z1"/>
    <w:rsid w:val="00C65425"/>
  </w:style>
  <w:style w:type="character" w:customStyle="1" w:styleId="WW8Num60z2">
    <w:name w:val="WW8Num60z2"/>
    <w:rsid w:val="00C65425"/>
    <w:rPr>
      <w:rFonts w:cs="Times New Roman"/>
    </w:rPr>
  </w:style>
  <w:style w:type="character" w:customStyle="1" w:styleId="WW8Num60z3">
    <w:name w:val="WW8Num60z3"/>
    <w:rsid w:val="00C65425"/>
    <w:rPr>
      <w:rFonts w:ascii="Cambria" w:eastAsia="Calibri" w:hAnsi="Cambria" w:cs="Calibri"/>
      <w:b/>
      <w:i w:val="0"/>
      <w:color w:val="000000"/>
      <w:sz w:val="24"/>
      <w:szCs w:val="24"/>
      <w:lang w:val="pl-PL"/>
    </w:rPr>
  </w:style>
  <w:style w:type="character" w:customStyle="1" w:styleId="WW8Num60z4">
    <w:name w:val="WW8Num60z4"/>
    <w:rsid w:val="00C65425"/>
  </w:style>
  <w:style w:type="character" w:customStyle="1" w:styleId="WW8Num66z0">
    <w:name w:val="WW8Num66z0"/>
    <w:rsid w:val="00C65425"/>
    <w:rPr>
      <w:rFonts w:ascii="Cambria" w:eastAsia="Calibri" w:hAnsi="Cambria" w:cs="Cambria"/>
      <w:sz w:val="24"/>
      <w:szCs w:val="24"/>
    </w:rPr>
  </w:style>
  <w:style w:type="character" w:customStyle="1" w:styleId="WW8Num66z1">
    <w:name w:val="WW8Num66z1"/>
    <w:rsid w:val="00C65425"/>
  </w:style>
  <w:style w:type="character" w:customStyle="1" w:styleId="WW8Num66z2">
    <w:name w:val="WW8Num66z2"/>
    <w:rsid w:val="00C65425"/>
  </w:style>
  <w:style w:type="character" w:customStyle="1" w:styleId="WW8Num66z3">
    <w:name w:val="WW8Num66z3"/>
    <w:rsid w:val="00C65425"/>
  </w:style>
  <w:style w:type="character" w:customStyle="1" w:styleId="WW8Num66z4">
    <w:name w:val="WW8Num66z4"/>
    <w:rsid w:val="00C65425"/>
  </w:style>
  <w:style w:type="character" w:customStyle="1" w:styleId="WW8Num66z5">
    <w:name w:val="WW8Num66z5"/>
    <w:rsid w:val="00C65425"/>
  </w:style>
  <w:style w:type="character" w:customStyle="1" w:styleId="WW8Num66z6">
    <w:name w:val="WW8Num66z6"/>
    <w:rsid w:val="00C65425"/>
  </w:style>
  <w:style w:type="character" w:customStyle="1" w:styleId="WW8Num66z7">
    <w:name w:val="WW8Num66z7"/>
    <w:rsid w:val="00C65425"/>
  </w:style>
  <w:style w:type="character" w:customStyle="1" w:styleId="WW8Num66z8">
    <w:name w:val="WW8Num66z8"/>
    <w:rsid w:val="00C65425"/>
  </w:style>
  <w:style w:type="character" w:customStyle="1" w:styleId="WW8Num67z0">
    <w:name w:val="WW8Num67z0"/>
    <w:rsid w:val="00C65425"/>
    <w:rPr>
      <w:rFonts w:ascii="Cambria" w:hAnsi="Cambria" w:cs="ArialNarrow" w:hint="default"/>
      <w:b/>
      <w:bCs/>
      <w:i w:val="0"/>
      <w:color w:val="000000"/>
      <w:sz w:val="24"/>
      <w:szCs w:val="24"/>
    </w:rPr>
  </w:style>
  <w:style w:type="character" w:customStyle="1" w:styleId="WW8Num67z1">
    <w:name w:val="WW8Num67z1"/>
    <w:rsid w:val="00C65425"/>
    <w:rPr>
      <w:rFonts w:ascii="Cambria" w:hAnsi="Cambria" w:cs="Cambria" w:hint="default"/>
      <w:sz w:val="24"/>
      <w:szCs w:val="24"/>
    </w:rPr>
  </w:style>
  <w:style w:type="character" w:customStyle="1" w:styleId="WW8Num67z3">
    <w:name w:val="WW8Num67z3"/>
    <w:rsid w:val="00C65425"/>
    <w:rPr>
      <w:rFonts w:hint="default"/>
    </w:rPr>
  </w:style>
  <w:style w:type="character" w:customStyle="1" w:styleId="WW8Num68z0">
    <w:name w:val="WW8Num68z0"/>
    <w:rsid w:val="00C65425"/>
    <w:rPr>
      <w:b w:val="0"/>
      <w:color w:val="000000"/>
    </w:rPr>
  </w:style>
  <w:style w:type="character" w:customStyle="1" w:styleId="WW8Num68z1">
    <w:name w:val="WW8Num68z1"/>
    <w:rsid w:val="00C65425"/>
    <w:rPr>
      <w:color w:val="000000"/>
    </w:rPr>
  </w:style>
  <w:style w:type="character" w:customStyle="1" w:styleId="WW8Num68z2">
    <w:name w:val="WW8Num68z2"/>
    <w:rsid w:val="00C65425"/>
  </w:style>
  <w:style w:type="character" w:customStyle="1" w:styleId="WW8Num68z3">
    <w:name w:val="WW8Num68z3"/>
    <w:rsid w:val="00C65425"/>
  </w:style>
  <w:style w:type="character" w:customStyle="1" w:styleId="WW8Num68z4">
    <w:name w:val="WW8Num68z4"/>
    <w:rsid w:val="00C65425"/>
  </w:style>
  <w:style w:type="character" w:customStyle="1" w:styleId="WW8Num68z5">
    <w:name w:val="WW8Num68z5"/>
    <w:rsid w:val="00C65425"/>
  </w:style>
  <w:style w:type="character" w:customStyle="1" w:styleId="WW8Num68z6">
    <w:name w:val="WW8Num68z6"/>
    <w:rsid w:val="00C65425"/>
  </w:style>
  <w:style w:type="character" w:customStyle="1" w:styleId="WW8Num68z7">
    <w:name w:val="WW8Num68z7"/>
    <w:rsid w:val="00C65425"/>
  </w:style>
  <w:style w:type="character" w:customStyle="1" w:styleId="WW8Num68z8">
    <w:name w:val="WW8Num68z8"/>
    <w:rsid w:val="00C65425"/>
  </w:style>
  <w:style w:type="character" w:customStyle="1" w:styleId="WW8Num69z0">
    <w:name w:val="WW8Num69z0"/>
    <w:rsid w:val="00C65425"/>
    <w:rPr>
      <w:rFonts w:ascii="Cambria" w:hAnsi="Cambria" w:cs="Cambria" w:hint="default"/>
      <w:sz w:val="24"/>
      <w:szCs w:val="24"/>
    </w:rPr>
  </w:style>
  <w:style w:type="character" w:customStyle="1" w:styleId="WW8Num69z1">
    <w:name w:val="WW8Num69z1"/>
    <w:rsid w:val="00C65425"/>
  </w:style>
  <w:style w:type="character" w:customStyle="1" w:styleId="WW8Num69z2">
    <w:name w:val="WW8Num69z2"/>
    <w:rsid w:val="00C65425"/>
  </w:style>
  <w:style w:type="character" w:customStyle="1" w:styleId="WW8Num69z3">
    <w:name w:val="WW8Num69z3"/>
    <w:rsid w:val="00C65425"/>
  </w:style>
  <w:style w:type="character" w:customStyle="1" w:styleId="WW8Num69z4">
    <w:name w:val="WW8Num69z4"/>
    <w:rsid w:val="00C65425"/>
  </w:style>
  <w:style w:type="character" w:customStyle="1" w:styleId="WW8Num69z5">
    <w:name w:val="WW8Num69z5"/>
    <w:rsid w:val="00C65425"/>
  </w:style>
  <w:style w:type="character" w:customStyle="1" w:styleId="WW8Num69z6">
    <w:name w:val="WW8Num69z6"/>
    <w:rsid w:val="00C65425"/>
  </w:style>
  <w:style w:type="character" w:customStyle="1" w:styleId="WW8Num69z7">
    <w:name w:val="WW8Num69z7"/>
    <w:rsid w:val="00C65425"/>
  </w:style>
  <w:style w:type="character" w:customStyle="1" w:styleId="WW8Num69z8">
    <w:name w:val="WW8Num69z8"/>
    <w:rsid w:val="00C65425"/>
  </w:style>
  <w:style w:type="character" w:customStyle="1" w:styleId="WW8Num70z0">
    <w:name w:val="WW8Num70z0"/>
    <w:rsid w:val="00C65425"/>
  </w:style>
  <w:style w:type="character" w:customStyle="1" w:styleId="WW8Num70z1">
    <w:name w:val="WW8Num70z1"/>
    <w:rsid w:val="00C65425"/>
  </w:style>
  <w:style w:type="character" w:customStyle="1" w:styleId="WW8Num70z2">
    <w:name w:val="WW8Num70z2"/>
    <w:rsid w:val="00C65425"/>
  </w:style>
  <w:style w:type="character" w:customStyle="1" w:styleId="WW8Num70z3">
    <w:name w:val="WW8Num70z3"/>
    <w:rsid w:val="00C65425"/>
  </w:style>
  <w:style w:type="character" w:customStyle="1" w:styleId="WW8Num70z4">
    <w:name w:val="WW8Num70z4"/>
    <w:rsid w:val="00C65425"/>
  </w:style>
  <w:style w:type="character" w:customStyle="1" w:styleId="WW8Num70z5">
    <w:name w:val="WW8Num70z5"/>
    <w:rsid w:val="00C65425"/>
  </w:style>
  <w:style w:type="character" w:customStyle="1" w:styleId="WW8Num70z6">
    <w:name w:val="WW8Num70z6"/>
    <w:rsid w:val="00C65425"/>
  </w:style>
  <w:style w:type="character" w:customStyle="1" w:styleId="WW8Num70z7">
    <w:name w:val="WW8Num70z7"/>
    <w:rsid w:val="00C65425"/>
  </w:style>
  <w:style w:type="character" w:customStyle="1" w:styleId="WW8Num70z8">
    <w:name w:val="WW8Num70z8"/>
    <w:rsid w:val="00C65425"/>
  </w:style>
  <w:style w:type="character" w:customStyle="1" w:styleId="WW8Num71z0">
    <w:name w:val="WW8Num71z0"/>
    <w:rsid w:val="00C65425"/>
    <w:rPr>
      <w:rFonts w:ascii="Cambria" w:eastAsia="Calibri" w:hAnsi="Cambria" w:cs="Cambria" w:hint="default"/>
      <w:color w:val="000000"/>
      <w:sz w:val="24"/>
      <w:szCs w:val="24"/>
    </w:rPr>
  </w:style>
  <w:style w:type="character" w:customStyle="1" w:styleId="WW8Num71z1">
    <w:name w:val="WW8Num71z1"/>
    <w:rsid w:val="00C65425"/>
  </w:style>
  <w:style w:type="character" w:customStyle="1" w:styleId="WW8Num71z2">
    <w:name w:val="WW8Num71z2"/>
    <w:rsid w:val="00C65425"/>
  </w:style>
  <w:style w:type="character" w:customStyle="1" w:styleId="WW8Num71z3">
    <w:name w:val="WW8Num71z3"/>
    <w:rsid w:val="00C65425"/>
  </w:style>
  <w:style w:type="character" w:customStyle="1" w:styleId="WW8Num71z4">
    <w:name w:val="WW8Num71z4"/>
    <w:rsid w:val="00C65425"/>
  </w:style>
  <w:style w:type="character" w:customStyle="1" w:styleId="WW8Num71z5">
    <w:name w:val="WW8Num71z5"/>
    <w:rsid w:val="00C65425"/>
  </w:style>
  <w:style w:type="character" w:customStyle="1" w:styleId="WW8Num71z6">
    <w:name w:val="WW8Num71z6"/>
    <w:rsid w:val="00C65425"/>
  </w:style>
  <w:style w:type="character" w:customStyle="1" w:styleId="WW8Num71z7">
    <w:name w:val="WW8Num71z7"/>
    <w:rsid w:val="00C65425"/>
  </w:style>
  <w:style w:type="character" w:customStyle="1" w:styleId="WW8Num71z8">
    <w:name w:val="WW8Num71z8"/>
    <w:rsid w:val="00C65425"/>
  </w:style>
  <w:style w:type="character" w:customStyle="1" w:styleId="WW8Num72z0">
    <w:name w:val="WW8Num72z0"/>
    <w:rsid w:val="00C65425"/>
    <w:rPr>
      <w:rFonts w:ascii="Cambria" w:hAnsi="Cambria" w:cs="Calibri"/>
      <w:b/>
      <w:sz w:val="24"/>
      <w:szCs w:val="24"/>
    </w:rPr>
  </w:style>
  <w:style w:type="character" w:customStyle="1" w:styleId="WW8Num72z1">
    <w:name w:val="WW8Num72z1"/>
    <w:rsid w:val="00C65425"/>
  </w:style>
  <w:style w:type="character" w:customStyle="1" w:styleId="WW8Num72z2">
    <w:name w:val="WW8Num72z2"/>
    <w:rsid w:val="00C65425"/>
  </w:style>
  <w:style w:type="character" w:customStyle="1" w:styleId="WW8Num72z3">
    <w:name w:val="WW8Num72z3"/>
    <w:rsid w:val="00C65425"/>
  </w:style>
  <w:style w:type="character" w:customStyle="1" w:styleId="WW8Num72z4">
    <w:name w:val="WW8Num72z4"/>
    <w:rsid w:val="00C65425"/>
  </w:style>
  <w:style w:type="character" w:customStyle="1" w:styleId="WW8Num72z5">
    <w:name w:val="WW8Num72z5"/>
    <w:rsid w:val="00C65425"/>
  </w:style>
  <w:style w:type="character" w:customStyle="1" w:styleId="WW8Num72z6">
    <w:name w:val="WW8Num72z6"/>
    <w:rsid w:val="00C65425"/>
  </w:style>
  <w:style w:type="character" w:customStyle="1" w:styleId="WW8Num72z7">
    <w:name w:val="WW8Num72z7"/>
    <w:rsid w:val="00C65425"/>
  </w:style>
  <w:style w:type="character" w:customStyle="1" w:styleId="WW8Num72z8">
    <w:name w:val="WW8Num72z8"/>
    <w:rsid w:val="00C65425"/>
  </w:style>
  <w:style w:type="character" w:customStyle="1" w:styleId="Domylnaczcionkaakapitu1">
    <w:name w:val="Domyślna czcionka akapitu1"/>
    <w:rsid w:val="00C65425"/>
  </w:style>
  <w:style w:type="character" w:customStyle="1" w:styleId="Jasnalistaakcent5Znak">
    <w:name w:val="Jasna lista — akcent 5 Znak"/>
    <w:rsid w:val="00C65425"/>
    <w:rPr>
      <w:rFonts w:ascii="Times New Roman" w:eastAsia="Times New Roman" w:hAnsi="Times New Roman" w:cs="Calibri"/>
    </w:rPr>
  </w:style>
  <w:style w:type="character" w:customStyle="1" w:styleId="redniasiatka2Znak">
    <w:name w:val="Średnia siatka 2 Znak"/>
    <w:rsid w:val="00C65425"/>
    <w:rPr>
      <w:sz w:val="22"/>
      <w:szCs w:val="22"/>
      <w:lang w:val="pl-PL" w:bidi="ar-SA"/>
    </w:rPr>
  </w:style>
  <w:style w:type="character" w:customStyle="1" w:styleId="NagwekZnak">
    <w:name w:val="Nagłówek Znak"/>
    <w:rsid w:val="00C65425"/>
    <w:rPr>
      <w:rFonts w:ascii="Times New Roman" w:eastAsia="Times New Roman" w:hAnsi="Times New Roman" w:cs="Calibri"/>
    </w:rPr>
  </w:style>
  <w:style w:type="character" w:customStyle="1" w:styleId="StopkaZnak">
    <w:name w:val="Stopka Znak"/>
    <w:rsid w:val="00C65425"/>
    <w:rPr>
      <w:rFonts w:ascii="Times New Roman" w:eastAsia="Times New Roman" w:hAnsi="Times New Roman" w:cs="Calibri"/>
    </w:rPr>
  </w:style>
  <w:style w:type="character" w:customStyle="1" w:styleId="TekstprzypisudolnegoZnak">
    <w:name w:val="Tekst przypisu dolnego Znak"/>
    <w:rsid w:val="00C65425"/>
    <w:rPr>
      <w:rFonts w:ascii="Times New Roman" w:eastAsia="Calibri" w:hAnsi="Times New Roman" w:cs="Times New Roman"/>
      <w:sz w:val="20"/>
      <w:szCs w:val="20"/>
    </w:rPr>
  </w:style>
  <w:style w:type="character" w:customStyle="1" w:styleId="Znakiprzypiswdolnych">
    <w:name w:val="Znaki przypisów dolnych"/>
    <w:rsid w:val="00C65425"/>
    <w:rPr>
      <w:shd w:val="clear" w:color="auto" w:fill="auto"/>
      <w:vertAlign w:val="superscript"/>
    </w:rPr>
  </w:style>
  <w:style w:type="character" w:customStyle="1" w:styleId="TekstpodstawowywcityZnak">
    <w:name w:val="Tekst podstawowy wcięty Znak"/>
    <w:rsid w:val="00C65425"/>
  </w:style>
  <w:style w:type="character" w:customStyle="1" w:styleId="TekstpodstawowyZnak">
    <w:name w:val="Tekst podstawowy Znak"/>
    <w:rsid w:val="00C65425"/>
    <w:rPr>
      <w:rFonts w:ascii="Times New Roman" w:eastAsia="Times New Roman" w:hAnsi="Times New Roman" w:cs="Calibri"/>
    </w:rPr>
  </w:style>
  <w:style w:type="character" w:customStyle="1" w:styleId="Tekstpodstawowy2Znak">
    <w:name w:val="Tekst podstawowy 2 Znak"/>
    <w:rsid w:val="00C65425"/>
    <w:rPr>
      <w:rFonts w:ascii="Times New Roman" w:eastAsia="Times New Roman" w:hAnsi="Times New Roman" w:cs="Calibri"/>
    </w:rPr>
  </w:style>
  <w:style w:type="character" w:customStyle="1" w:styleId="Tekstpodstawowywcity2Znak">
    <w:name w:val="Tekst podstawowy wcięty 2 Znak"/>
    <w:rsid w:val="00C65425"/>
    <w:rPr>
      <w:rFonts w:ascii="Calibri" w:eastAsia="Calibri" w:hAnsi="Calibri" w:cs="Calibri"/>
      <w:color w:val="000000"/>
      <w:lang w:val="de-DE"/>
    </w:rPr>
  </w:style>
  <w:style w:type="character" w:customStyle="1" w:styleId="ZwykytekstZnak">
    <w:name w:val="Zwykły tekst Znak"/>
    <w:rsid w:val="00C65425"/>
    <w:rPr>
      <w:rFonts w:ascii="Courier New" w:eastAsia="Times New Roman" w:hAnsi="Courier New" w:cs="Times New Roman"/>
      <w:sz w:val="20"/>
      <w:szCs w:val="20"/>
      <w:lang w:val="de-DE"/>
    </w:rPr>
  </w:style>
  <w:style w:type="character" w:customStyle="1" w:styleId="TekstdymkaZnak">
    <w:name w:val="Tekst dymka Znak"/>
    <w:rsid w:val="00C65425"/>
    <w:rPr>
      <w:rFonts w:ascii="Tahoma" w:eastAsia="Times New Roman" w:hAnsi="Tahoma" w:cs="Tahoma"/>
      <w:sz w:val="16"/>
      <w:szCs w:val="16"/>
    </w:rPr>
  </w:style>
  <w:style w:type="character" w:customStyle="1" w:styleId="Odwoaniedokomentarza1">
    <w:name w:val="Odwołanie do komentarza1"/>
    <w:rsid w:val="00C65425"/>
    <w:rPr>
      <w:sz w:val="16"/>
      <w:szCs w:val="16"/>
    </w:rPr>
  </w:style>
  <w:style w:type="character" w:customStyle="1" w:styleId="TekstkomentarzaZnak">
    <w:name w:val="Tekst komentarza Znak"/>
    <w:rsid w:val="00C65425"/>
    <w:rPr>
      <w:rFonts w:ascii="Times New Roman" w:eastAsia="Times New Roman" w:hAnsi="Times New Roman" w:cs="Calibri"/>
      <w:sz w:val="20"/>
      <w:szCs w:val="20"/>
    </w:rPr>
  </w:style>
  <w:style w:type="character" w:customStyle="1" w:styleId="TematkomentarzaZnak">
    <w:name w:val="Temat komentarza Znak"/>
    <w:rsid w:val="00C65425"/>
    <w:rPr>
      <w:rFonts w:ascii="Times New Roman" w:eastAsia="Times New Roman" w:hAnsi="Times New Roman" w:cs="Calibri"/>
      <w:b/>
      <w:bCs/>
      <w:sz w:val="20"/>
      <w:szCs w:val="20"/>
    </w:rPr>
  </w:style>
  <w:style w:type="character" w:customStyle="1" w:styleId="TekstprzypisukocowegoZnak">
    <w:name w:val="Tekst przypisu końcowego Znak"/>
    <w:rsid w:val="00C65425"/>
    <w:rPr>
      <w:rFonts w:ascii="Times New Roman" w:eastAsia="Times New Roman" w:hAnsi="Times New Roman" w:cs="Calibri"/>
      <w:sz w:val="20"/>
      <w:szCs w:val="20"/>
    </w:rPr>
  </w:style>
  <w:style w:type="character" w:customStyle="1" w:styleId="Znakiprzypiswkocowych">
    <w:name w:val="Znaki przypisów końcowych"/>
    <w:rsid w:val="00C65425"/>
    <w:rPr>
      <w:vertAlign w:val="superscript"/>
    </w:rPr>
  </w:style>
  <w:style w:type="character" w:styleId="Hipercze">
    <w:name w:val="Hyperlink"/>
    <w:rsid w:val="00C65425"/>
    <w:rPr>
      <w:u w:val="single"/>
    </w:rPr>
  </w:style>
  <w:style w:type="character" w:customStyle="1" w:styleId="m8069290857866364993gmail-alb">
    <w:name w:val="m_8069290857866364993gmail-a_lb"/>
    <w:rsid w:val="00C65425"/>
  </w:style>
  <w:style w:type="character" w:customStyle="1" w:styleId="WW-Znakiprzypiswdolnych">
    <w:name w:val="WW-Znaki przypisów dolnych"/>
    <w:rsid w:val="00C65425"/>
    <w:rPr>
      <w:vertAlign w:val="superscript"/>
    </w:rPr>
  </w:style>
  <w:style w:type="character" w:customStyle="1" w:styleId="alb">
    <w:name w:val="a_lb"/>
    <w:basedOn w:val="Domylnaczcionkaakapitu1"/>
    <w:rsid w:val="00C65425"/>
  </w:style>
  <w:style w:type="character" w:customStyle="1" w:styleId="Nierozpoznanawzmianka1">
    <w:name w:val="Nierozpoznana wzmianka1"/>
    <w:rsid w:val="00C65425"/>
    <w:rPr>
      <w:color w:val="605E5C"/>
      <w:shd w:val="clear" w:color="auto" w:fill="E1DFDD"/>
    </w:rPr>
  </w:style>
  <w:style w:type="character" w:customStyle="1" w:styleId="Odwoanieprzypisudolnego1">
    <w:name w:val="Odwołanie przypisu dolnego1"/>
    <w:rsid w:val="00C65425"/>
    <w:rPr>
      <w:vertAlign w:val="superscript"/>
    </w:rPr>
  </w:style>
  <w:style w:type="character" w:customStyle="1" w:styleId="Odwoanieprzypisukocowego1">
    <w:name w:val="Odwołanie przypisu końcowego1"/>
    <w:rsid w:val="00C65425"/>
    <w:rPr>
      <w:vertAlign w:val="superscript"/>
    </w:rPr>
  </w:style>
  <w:style w:type="character" w:customStyle="1" w:styleId="Odwoaniedokomentarza2">
    <w:name w:val="Odwołanie do komentarza2"/>
    <w:rsid w:val="00C65425"/>
    <w:rPr>
      <w:sz w:val="16"/>
      <w:szCs w:val="16"/>
    </w:rPr>
  </w:style>
  <w:style w:type="character" w:customStyle="1" w:styleId="TekstkomentarzaZnak1">
    <w:name w:val="Tekst komentarza Znak1"/>
    <w:rsid w:val="00C65425"/>
    <w:rPr>
      <w:rFonts w:cs="Calibri"/>
      <w:lang w:eastAsia="zh-CN"/>
    </w:rPr>
  </w:style>
  <w:style w:type="character" w:styleId="Odwoanieprzypisudolnego">
    <w:name w:val="footnote reference"/>
    <w:rsid w:val="00C65425"/>
    <w:rPr>
      <w:vertAlign w:val="superscript"/>
    </w:rPr>
  </w:style>
  <w:style w:type="character" w:styleId="Odwoanieprzypisukocowego">
    <w:name w:val="endnote reference"/>
    <w:rsid w:val="00C65425"/>
    <w:rPr>
      <w:vertAlign w:val="superscript"/>
    </w:rPr>
  </w:style>
  <w:style w:type="paragraph" w:customStyle="1" w:styleId="Nagwek2">
    <w:name w:val="Nagłówek2"/>
    <w:basedOn w:val="Normalny"/>
    <w:next w:val="Tekstpodstawowy"/>
    <w:rsid w:val="00C65425"/>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1"/>
    <w:rsid w:val="00C65425"/>
    <w:pPr>
      <w:spacing w:after="120"/>
    </w:pPr>
    <w:rPr>
      <w:rFonts w:cs="Times New Roman"/>
      <w:sz w:val="20"/>
      <w:szCs w:val="20"/>
    </w:rPr>
  </w:style>
  <w:style w:type="character" w:customStyle="1" w:styleId="TekstpodstawowyZnak1">
    <w:name w:val="Tekst podstawowy Znak1"/>
    <w:basedOn w:val="Domylnaczcionkaakapitu"/>
    <w:link w:val="Tekstpodstawowy"/>
    <w:rsid w:val="00C65425"/>
    <w:rPr>
      <w:rFonts w:ascii="Times New Roman" w:eastAsia="Times New Roman" w:hAnsi="Times New Roman"/>
      <w:bCs w:val="0"/>
      <w:sz w:val="20"/>
      <w:szCs w:val="20"/>
      <w:lang w:eastAsia="zh-CN"/>
    </w:rPr>
  </w:style>
  <w:style w:type="paragraph" w:styleId="Lista">
    <w:name w:val="List"/>
    <w:basedOn w:val="Normalny"/>
    <w:rsid w:val="00C65425"/>
    <w:pPr>
      <w:widowControl/>
      <w:suppressAutoHyphens w:val="0"/>
      <w:spacing w:after="0" w:line="240" w:lineRule="auto"/>
      <w:ind w:left="283" w:hanging="283"/>
      <w:jc w:val="left"/>
      <w:textAlignment w:val="auto"/>
    </w:pPr>
    <w:rPr>
      <w:rFonts w:ascii="Arial" w:eastAsia="Calibri" w:hAnsi="Arial" w:cs="Times New Roman"/>
      <w:sz w:val="24"/>
      <w:szCs w:val="20"/>
    </w:rPr>
  </w:style>
  <w:style w:type="paragraph" w:styleId="Legenda">
    <w:name w:val="caption"/>
    <w:basedOn w:val="Normalny"/>
    <w:qFormat/>
    <w:rsid w:val="00C65425"/>
    <w:pPr>
      <w:suppressLineNumbers/>
      <w:spacing w:before="120" w:after="120"/>
    </w:pPr>
    <w:rPr>
      <w:rFonts w:cs="Arial"/>
      <w:i/>
      <w:iCs/>
      <w:sz w:val="24"/>
      <w:szCs w:val="24"/>
    </w:rPr>
  </w:style>
  <w:style w:type="paragraph" w:customStyle="1" w:styleId="Indeks">
    <w:name w:val="Indeks"/>
    <w:basedOn w:val="Normalny"/>
    <w:rsid w:val="00C65425"/>
    <w:pPr>
      <w:suppressLineNumbers/>
    </w:pPr>
    <w:rPr>
      <w:rFonts w:cs="Arial"/>
    </w:rPr>
  </w:style>
  <w:style w:type="paragraph" w:customStyle="1" w:styleId="Nagwek1">
    <w:name w:val="Nagłówek1"/>
    <w:basedOn w:val="Normalny"/>
    <w:next w:val="Tekstpodstawowy"/>
    <w:rsid w:val="00C65425"/>
    <w:pPr>
      <w:keepNext/>
      <w:spacing w:before="240" w:after="120"/>
    </w:pPr>
    <w:rPr>
      <w:rFonts w:ascii="Liberation Sans" w:eastAsia="Microsoft YaHei" w:hAnsi="Liberation Sans" w:cs="Arial"/>
      <w:sz w:val="28"/>
      <w:szCs w:val="28"/>
    </w:rPr>
  </w:style>
  <w:style w:type="paragraph" w:customStyle="1" w:styleId="Legenda1">
    <w:name w:val="Legenda1"/>
    <w:basedOn w:val="Normalny"/>
    <w:rsid w:val="00C65425"/>
    <w:pPr>
      <w:suppressLineNumbers/>
      <w:spacing w:before="120" w:after="120"/>
    </w:pPr>
    <w:rPr>
      <w:rFonts w:cs="Arial"/>
      <w:i/>
      <w:iCs/>
      <w:sz w:val="24"/>
      <w:szCs w:val="24"/>
    </w:rPr>
  </w:style>
  <w:style w:type="paragraph" w:customStyle="1" w:styleId="Jasnalistaakcent51">
    <w:name w:val="Jasna lista — akcent 51"/>
    <w:basedOn w:val="Normalny"/>
    <w:rsid w:val="00C65425"/>
    <w:pPr>
      <w:ind w:left="720"/>
      <w:contextualSpacing/>
    </w:pPr>
    <w:rPr>
      <w:rFonts w:cs="Times New Roman"/>
      <w:sz w:val="20"/>
      <w:szCs w:val="20"/>
    </w:rPr>
  </w:style>
  <w:style w:type="paragraph" w:customStyle="1" w:styleId="redniasiatka21">
    <w:name w:val="Średnia siatka 21"/>
    <w:rsid w:val="00C65425"/>
    <w:pPr>
      <w:suppressAutoHyphens/>
      <w:spacing w:after="0" w:line="240" w:lineRule="auto"/>
    </w:pPr>
    <w:rPr>
      <w:rFonts w:ascii="Calibri" w:eastAsia="Calibri" w:hAnsi="Calibri" w:cs="Calibri"/>
      <w:bCs w:val="0"/>
      <w:sz w:val="22"/>
      <w:szCs w:val="22"/>
      <w:lang w:eastAsia="zh-CN"/>
    </w:rPr>
  </w:style>
  <w:style w:type="paragraph" w:customStyle="1" w:styleId="Standard">
    <w:name w:val="Standard"/>
    <w:rsid w:val="00C65425"/>
    <w:pPr>
      <w:widowControl w:val="0"/>
      <w:suppressAutoHyphens/>
      <w:spacing w:after="0" w:line="240" w:lineRule="auto"/>
      <w:textAlignment w:val="baseline"/>
    </w:pPr>
    <w:rPr>
      <w:rFonts w:ascii="Times New Roman" w:eastAsia="Lucida Sans Unicode" w:hAnsi="Times New Roman" w:cs="Tahoma"/>
      <w:bCs w:val="0"/>
      <w:kern w:val="2"/>
      <w:sz w:val="24"/>
      <w:szCs w:val="24"/>
      <w:lang w:eastAsia="zh-CN"/>
    </w:rPr>
  </w:style>
  <w:style w:type="paragraph" w:customStyle="1" w:styleId="Default">
    <w:name w:val="Default"/>
    <w:rsid w:val="00C65425"/>
    <w:pPr>
      <w:suppressAutoHyphens/>
      <w:autoSpaceDE w:val="0"/>
      <w:spacing w:after="0" w:line="240" w:lineRule="auto"/>
    </w:pPr>
    <w:rPr>
      <w:rFonts w:ascii="Arial" w:eastAsia="Calibri" w:hAnsi="Arial" w:cs="Arial"/>
      <w:bCs w:val="0"/>
      <w:color w:val="000000"/>
      <w:sz w:val="24"/>
      <w:szCs w:val="24"/>
      <w:lang w:eastAsia="zh-CN"/>
    </w:rPr>
  </w:style>
  <w:style w:type="paragraph" w:customStyle="1" w:styleId="Gwkaistopka">
    <w:name w:val="Główka i stopka"/>
    <w:basedOn w:val="Normalny"/>
    <w:rsid w:val="00C65425"/>
    <w:pPr>
      <w:suppressLineNumbers/>
      <w:tabs>
        <w:tab w:val="center" w:pos="4819"/>
        <w:tab w:val="right" w:pos="9638"/>
      </w:tabs>
    </w:pPr>
  </w:style>
  <w:style w:type="paragraph" w:styleId="Nagwek">
    <w:name w:val="header"/>
    <w:basedOn w:val="Normalny"/>
    <w:link w:val="NagwekZnak1"/>
    <w:rsid w:val="00C65425"/>
    <w:pPr>
      <w:spacing w:after="0" w:line="240" w:lineRule="auto"/>
    </w:pPr>
    <w:rPr>
      <w:rFonts w:cs="Times New Roman"/>
      <w:sz w:val="20"/>
      <w:szCs w:val="20"/>
    </w:rPr>
  </w:style>
  <w:style w:type="character" w:customStyle="1" w:styleId="NagwekZnak1">
    <w:name w:val="Nagłówek Znak1"/>
    <w:basedOn w:val="Domylnaczcionkaakapitu"/>
    <w:link w:val="Nagwek"/>
    <w:rsid w:val="00C65425"/>
    <w:rPr>
      <w:rFonts w:ascii="Times New Roman" w:eastAsia="Times New Roman" w:hAnsi="Times New Roman"/>
      <w:bCs w:val="0"/>
      <w:sz w:val="20"/>
      <w:szCs w:val="20"/>
      <w:lang w:eastAsia="zh-CN"/>
    </w:rPr>
  </w:style>
  <w:style w:type="paragraph" w:styleId="Stopka">
    <w:name w:val="footer"/>
    <w:basedOn w:val="Normalny"/>
    <w:link w:val="StopkaZnak1"/>
    <w:rsid w:val="00C65425"/>
    <w:pPr>
      <w:spacing w:after="0" w:line="240" w:lineRule="auto"/>
    </w:pPr>
    <w:rPr>
      <w:rFonts w:cs="Times New Roman"/>
      <w:sz w:val="20"/>
      <w:szCs w:val="20"/>
    </w:rPr>
  </w:style>
  <w:style w:type="character" w:customStyle="1" w:styleId="StopkaZnak1">
    <w:name w:val="Stopka Znak1"/>
    <w:basedOn w:val="Domylnaczcionkaakapitu"/>
    <w:link w:val="Stopka"/>
    <w:rsid w:val="00C65425"/>
    <w:rPr>
      <w:rFonts w:ascii="Times New Roman" w:eastAsia="Times New Roman" w:hAnsi="Times New Roman"/>
      <w:bCs w:val="0"/>
      <w:sz w:val="20"/>
      <w:szCs w:val="20"/>
      <w:lang w:eastAsia="zh-CN"/>
    </w:rPr>
  </w:style>
  <w:style w:type="paragraph" w:styleId="Tekstprzypisudolnego">
    <w:name w:val="footnote text"/>
    <w:basedOn w:val="Normalny"/>
    <w:link w:val="TekstprzypisudolnegoZnak1"/>
    <w:rsid w:val="00C65425"/>
    <w:pPr>
      <w:widowControl/>
      <w:suppressAutoHyphens w:val="0"/>
      <w:spacing w:after="0" w:line="240" w:lineRule="auto"/>
      <w:ind w:left="720" w:hanging="720"/>
      <w:textAlignment w:val="auto"/>
    </w:pPr>
    <w:rPr>
      <w:rFonts w:eastAsia="Calibri" w:cs="Times New Roman"/>
      <w:sz w:val="20"/>
      <w:szCs w:val="20"/>
    </w:rPr>
  </w:style>
  <w:style w:type="character" w:customStyle="1" w:styleId="TekstprzypisudolnegoZnak1">
    <w:name w:val="Tekst przypisu dolnego Znak1"/>
    <w:basedOn w:val="Domylnaczcionkaakapitu"/>
    <w:link w:val="Tekstprzypisudolnego"/>
    <w:rsid w:val="00C65425"/>
    <w:rPr>
      <w:rFonts w:ascii="Times New Roman" w:eastAsia="Calibri" w:hAnsi="Times New Roman"/>
      <w:bCs w:val="0"/>
      <w:sz w:val="20"/>
      <w:szCs w:val="20"/>
      <w:lang w:eastAsia="zh-CN"/>
    </w:rPr>
  </w:style>
  <w:style w:type="paragraph" w:styleId="Tekstpodstawowywcity">
    <w:name w:val="Body Text Indent"/>
    <w:basedOn w:val="Normalny"/>
    <w:link w:val="TekstpodstawowywcityZnak1"/>
    <w:rsid w:val="00C65425"/>
    <w:pPr>
      <w:widowControl/>
      <w:suppressAutoHyphens w:val="0"/>
      <w:spacing w:after="120"/>
      <w:ind w:left="283"/>
      <w:jc w:val="left"/>
      <w:textAlignment w:val="auto"/>
    </w:pPr>
    <w:rPr>
      <w:rFonts w:ascii="Calibri" w:eastAsia="Calibri" w:hAnsi="Calibri" w:cs="Times New Roman"/>
      <w:sz w:val="20"/>
      <w:szCs w:val="20"/>
    </w:rPr>
  </w:style>
  <w:style w:type="character" w:customStyle="1" w:styleId="TekstpodstawowywcityZnak1">
    <w:name w:val="Tekst podstawowy wcięty Znak1"/>
    <w:basedOn w:val="Domylnaczcionkaakapitu"/>
    <w:link w:val="Tekstpodstawowywcity"/>
    <w:rsid w:val="00C65425"/>
    <w:rPr>
      <w:rFonts w:ascii="Calibri" w:eastAsia="Calibri" w:hAnsi="Calibri"/>
      <w:bCs w:val="0"/>
      <w:sz w:val="20"/>
      <w:szCs w:val="20"/>
      <w:lang w:eastAsia="zh-CN"/>
    </w:rPr>
  </w:style>
  <w:style w:type="paragraph" w:customStyle="1" w:styleId="Tekstpodstawowy21">
    <w:name w:val="Tekst podstawowy 21"/>
    <w:basedOn w:val="Normalny"/>
    <w:rsid w:val="00C65425"/>
    <w:pPr>
      <w:spacing w:after="120" w:line="480" w:lineRule="auto"/>
    </w:pPr>
    <w:rPr>
      <w:rFonts w:cs="Times New Roman"/>
      <w:sz w:val="20"/>
      <w:szCs w:val="20"/>
    </w:rPr>
  </w:style>
  <w:style w:type="paragraph" w:customStyle="1" w:styleId="Tekstpodstawowywcity21">
    <w:name w:val="Tekst podstawowy wcięty 21"/>
    <w:basedOn w:val="Normalny"/>
    <w:rsid w:val="00C65425"/>
    <w:pPr>
      <w:widowControl/>
      <w:pBdr>
        <w:top w:val="none" w:sz="0" w:space="0" w:color="000000"/>
        <w:left w:val="none" w:sz="0" w:space="0" w:color="000000"/>
        <w:bottom w:val="none" w:sz="0" w:space="0" w:color="000000"/>
        <w:right w:val="none" w:sz="0" w:space="0" w:color="000000"/>
      </w:pBdr>
      <w:suppressAutoHyphens w:val="0"/>
      <w:spacing w:after="120" w:line="480" w:lineRule="auto"/>
      <w:ind w:left="283"/>
      <w:jc w:val="left"/>
      <w:textAlignment w:val="auto"/>
    </w:pPr>
    <w:rPr>
      <w:rFonts w:ascii="Calibri" w:eastAsia="Calibri" w:hAnsi="Calibri" w:cs="Times New Roman"/>
      <w:color w:val="000000"/>
      <w:sz w:val="20"/>
      <w:szCs w:val="20"/>
      <w:lang w:val="de-DE"/>
    </w:rPr>
  </w:style>
  <w:style w:type="paragraph" w:customStyle="1" w:styleId="Zwykytekst1">
    <w:name w:val="Zwykły tekst1"/>
    <w:basedOn w:val="Normalny"/>
    <w:rsid w:val="00C65425"/>
    <w:pPr>
      <w:widowControl/>
      <w:suppressAutoHyphens w:val="0"/>
      <w:spacing w:after="0" w:line="240" w:lineRule="auto"/>
      <w:jc w:val="left"/>
      <w:textAlignment w:val="auto"/>
    </w:pPr>
    <w:rPr>
      <w:rFonts w:ascii="Courier New" w:hAnsi="Courier New" w:cs="Times New Roman"/>
      <w:sz w:val="20"/>
      <w:szCs w:val="20"/>
      <w:lang w:val="de-DE"/>
    </w:rPr>
  </w:style>
  <w:style w:type="paragraph" w:customStyle="1" w:styleId="Listapunktowana21">
    <w:name w:val="Lista punktowana 21"/>
    <w:basedOn w:val="Normalny"/>
    <w:rsid w:val="00C65425"/>
    <w:pPr>
      <w:widowControl/>
      <w:suppressAutoHyphens w:val="0"/>
      <w:spacing w:after="0" w:line="240" w:lineRule="auto"/>
      <w:ind w:left="566" w:hanging="283"/>
      <w:contextualSpacing/>
      <w:jc w:val="left"/>
      <w:textAlignment w:val="auto"/>
    </w:pPr>
    <w:rPr>
      <w:rFonts w:cs="Times New Roman"/>
      <w:sz w:val="24"/>
      <w:szCs w:val="24"/>
    </w:rPr>
  </w:style>
  <w:style w:type="paragraph" w:customStyle="1" w:styleId="oddl-nadpis">
    <w:name w:val="oddíl-nadpis"/>
    <w:basedOn w:val="Normalny"/>
    <w:rsid w:val="00C65425"/>
    <w:pPr>
      <w:keepNext/>
      <w:suppressAutoHyphens w:val="0"/>
      <w:spacing w:before="240" w:after="0" w:line="240" w:lineRule="exact"/>
      <w:jc w:val="left"/>
      <w:textAlignment w:val="auto"/>
    </w:pPr>
    <w:rPr>
      <w:rFonts w:ascii="Arial" w:hAnsi="Arial" w:cs="Times New Roman"/>
      <w:b/>
      <w:sz w:val="24"/>
      <w:szCs w:val="18"/>
      <w:lang w:val="cs-CZ"/>
    </w:rPr>
  </w:style>
  <w:style w:type="paragraph" w:styleId="Tekstdymka">
    <w:name w:val="Balloon Text"/>
    <w:basedOn w:val="Normalny"/>
    <w:link w:val="TekstdymkaZnak1"/>
    <w:rsid w:val="00C65425"/>
    <w:pPr>
      <w:spacing w:after="0" w:line="240" w:lineRule="auto"/>
    </w:pPr>
    <w:rPr>
      <w:rFonts w:ascii="Tahoma" w:hAnsi="Tahoma" w:cs="Times New Roman"/>
      <w:sz w:val="16"/>
      <w:szCs w:val="16"/>
    </w:rPr>
  </w:style>
  <w:style w:type="character" w:customStyle="1" w:styleId="TekstdymkaZnak1">
    <w:name w:val="Tekst dymka Znak1"/>
    <w:basedOn w:val="Domylnaczcionkaakapitu"/>
    <w:link w:val="Tekstdymka"/>
    <w:rsid w:val="00C65425"/>
    <w:rPr>
      <w:rFonts w:ascii="Tahoma" w:eastAsia="Times New Roman" w:hAnsi="Tahoma"/>
      <w:bCs w:val="0"/>
      <w:sz w:val="16"/>
      <w:szCs w:val="16"/>
      <w:lang w:eastAsia="zh-CN"/>
    </w:rPr>
  </w:style>
  <w:style w:type="paragraph" w:customStyle="1" w:styleId="Tekstkomentarza1">
    <w:name w:val="Tekst komentarza1"/>
    <w:basedOn w:val="Normalny"/>
    <w:rsid w:val="00C65425"/>
    <w:pPr>
      <w:spacing w:line="240" w:lineRule="auto"/>
    </w:pPr>
    <w:rPr>
      <w:rFonts w:cs="Times New Roman"/>
      <w:sz w:val="20"/>
      <w:szCs w:val="20"/>
    </w:rPr>
  </w:style>
  <w:style w:type="paragraph" w:styleId="Tekstkomentarza">
    <w:name w:val="annotation text"/>
    <w:basedOn w:val="Normalny"/>
    <w:link w:val="TekstkomentarzaZnak2"/>
    <w:uiPriority w:val="99"/>
    <w:semiHidden/>
    <w:unhideWhenUsed/>
    <w:rsid w:val="00C65425"/>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C65425"/>
    <w:rPr>
      <w:rFonts w:ascii="Times New Roman" w:eastAsia="Times New Roman" w:hAnsi="Times New Roman" w:cs="Calibri"/>
      <w:bCs w:val="0"/>
      <w:sz w:val="20"/>
      <w:szCs w:val="20"/>
      <w:lang w:eastAsia="zh-CN"/>
    </w:rPr>
  </w:style>
  <w:style w:type="paragraph" w:styleId="Tematkomentarza">
    <w:name w:val="annotation subject"/>
    <w:basedOn w:val="Tekstkomentarza1"/>
    <w:next w:val="Tekstkomentarza1"/>
    <w:link w:val="TematkomentarzaZnak1"/>
    <w:rsid w:val="00C65425"/>
    <w:rPr>
      <w:b/>
      <w:bCs/>
    </w:rPr>
  </w:style>
  <w:style w:type="character" w:customStyle="1" w:styleId="TematkomentarzaZnak1">
    <w:name w:val="Temat komentarza Znak1"/>
    <w:basedOn w:val="TekstkomentarzaZnak2"/>
    <w:link w:val="Tematkomentarza"/>
    <w:rsid w:val="00C65425"/>
    <w:rPr>
      <w:rFonts w:ascii="Times New Roman" w:eastAsia="Times New Roman" w:hAnsi="Times New Roman" w:cs="Calibri"/>
      <w:b/>
      <w:bCs/>
      <w:sz w:val="20"/>
      <w:szCs w:val="20"/>
      <w:lang w:eastAsia="zh-CN"/>
    </w:rPr>
  </w:style>
  <w:style w:type="paragraph" w:styleId="Tekstprzypisukocowego">
    <w:name w:val="endnote text"/>
    <w:basedOn w:val="Normalny"/>
    <w:link w:val="TekstprzypisukocowegoZnak1"/>
    <w:rsid w:val="00C65425"/>
    <w:pPr>
      <w:spacing w:after="0" w:line="240" w:lineRule="auto"/>
    </w:pPr>
    <w:rPr>
      <w:rFonts w:cs="Times New Roman"/>
      <w:sz w:val="20"/>
      <w:szCs w:val="20"/>
    </w:rPr>
  </w:style>
  <w:style w:type="character" w:customStyle="1" w:styleId="TekstprzypisukocowegoZnak1">
    <w:name w:val="Tekst przypisu końcowego Znak1"/>
    <w:basedOn w:val="Domylnaczcionkaakapitu"/>
    <w:link w:val="Tekstprzypisukocowego"/>
    <w:rsid w:val="00C65425"/>
    <w:rPr>
      <w:rFonts w:ascii="Times New Roman" w:eastAsia="Times New Roman" w:hAnsi="Times New Roman"/>
      <w:bCs w:val="0"/>
      <w:sz w:val="20"/>
      <w:szCs w:val="20"/>
      <w:lang w:eastAsia="zh-CN"/>
    </w:rPr>
  </w:style>
  <w:style w:type="paragraph" w:customStyle="1" w:styleId="redniasiatka1akcent23">
    <w:name w:val="Średnia siatka 1 — akcent 23"/>
    <w:basedOn w:val="Normalny"/>
    <w:rsid w:val="00C65425"/>
    <w:pPr>
      <w:widowControl/>
      <w:suppressAutoHyphens w:val="0"/>
      <w:spacing w:before="20" w:after="40" w:line="252" w:lineRule="auto"/>
      <w:ind w:left="720"/>
      <w:contextualSpacing/>
      <w:textAlignment w:val="auto"/>
    </w:pPr>
    <w:rPr>
      <w:rFonts w:ascii="Calibri" w:eastAsia="SimSun" w:hAnsi="Calibri" w:cs="Times New Roman"/>
      <w:sz w:val="20"/>
      <w:szCs w:val="20"/>
    </w:rPr>
  </w:style>
  <w:style w:type="paragraph" w:customStyle="1" w:styleId="gmail-msolistparagraph">
    <w:name w:val="gmail-msolistparagraph"/>
    <w:basedOn w:val="Normalny"/>
    <w:rsid w:val="00C65425"/>
    <w:pPr>
      <w:widowControl/>
      <w:suppressAutoHyphens w:val="0"/>
      <w:spacing w:before="280" w:after="280" w:line="240" w:lineRule="auto"/>
      <w:jc w:val="left"/>
      <w:textAlignment w:val="auto"/>
    </w:pPr>
    <w:rPr>
      <w:rFonts w:cs="Times New Roman"/>
      <w:sz w:val="24"/>
      <w:szCs w:val="24"/>
    </w:rPr>
  </w:style>
  <w:style w:type="paragraph" w:customStyle="1" w:styleId="m8069290857866364993gmail-text-justify">
    <w:name w:val="m_8069290857866364993gmail-text-justify"/>
    <w:basedOn w:val="Normalny"/>
    <w:rsid w:val="00C65425"/>
    <w:pPr>
      <w:widowControl/>
      <w:suppressAutoHyphens w:val="0"/>
      <w:spacing w:before="280" w:after="280" w:line="240" w:lineRule="auto"/>
      <w:jc w:val="left"/>
      <w:textAlignment w:val="auto"/>
    </w:pPr>
    <w:rPr>
      <w:rFonts w:cs="Times New Roman"/>
      <w:sz w:val="24"/>
      <w:szCs w:val="24"/>
    </w:rPr>
  </w:style>
  <w:style w:type="paragraph" w:customStyle="1" w:styleId="Kolorowalistaakcent11">
    <w:name w:val="Kolorowa lista — akcent 11"/>
    <w:basedOn w:val="Normalny"/>
    <w:rsid w:val="00C65425"/>
    <w:pPr>
      <w:ind w:left="708"/>
    </w:pPr>
  </w:style>
  <w:style w:type="paragraph" w:customStyle="1" w:styleId="tyt">
    <w:name w:val="tyt"/>
    <w:basedOn w:val="Normalny"/>
    <w:rsid w:val="00C65425"/>
    <w:pPr>
      <w:keepNext/>
      <w:widowControl/>
      <w:suppressAutoHyphens w:val="0"/>
      <w:spacing w:before="60" w:after="60" w:line="240" w:lineRule="auto"/>
      <w:jc w:val="center"/>
      <w:textAlignment w:val="auto"/>
    </w:pPr>
    <w:rPr>
      <w:rFonts w:cs="Times New Roman"/>
      <w:b/>
      <w:sz w:val="24"/>
      <w:szCs w:val="20"/>
    </w:rPr>
  </w:style>
  <w:style w:type="paragraph" w:customStyle="1" w:styleId="Jasnasiatkaakcent31">
    <w:name w:val="Jasna siatka — akcent 31"/>
    <w:basedOn w:val="Normalny"/>
    <w:rsid w:val="00C65425"/>
    <w:pPr>
      <w:widowControl/>
      <w:ind w:left="720"/>
      <w:contextualSpacing/>
      <w:jc w:val="left"/>
      <w:textAlignment w:val="auto"/>
    </w:pPr>
    <w:rPr>
      <w:rFonts w:ascii="Calibri" w:eastAsia="Calibri" w:hAnsi="Calibri" w:cs="Times New Roman"/>
      <w:kern w:val="2"/>
    </w:rPr>
  </w:style>
  <w:style w:type="paragraph" w:customStyle="1" w:styleId="Jasnasiatkaakcent32">
    <w:name w:val="Jasna siatka — akcent 32"/>
    <w:basedOn w:val="Normalny"/>
    <w:rsid w:val="00C65425"/>
    <w:pPr>
      <w:widowControl/>
      <w:suppressAutoHyphens w:val="0"/>
      <w:ind w:left="720"/>
      <w:contextualSpacing/>
      <w:jc w:val="left"/>
      <w:textAlignment w:val="auto"/>
    </w:pPr>
    <w:rPr>
      <w:rFonts w:ascii="Calibri" w:eastAsia="Calibri" w:hAnsi="Calibri" w:cs="Times New Roman"/>
    </w:rPr>
  </w:style>
  <w:style w:type="paragraph" w:customStyle="1" w:styleId="Textbody">
    <w:name w:val="Text body"/>
    <w:basedOn w:val="Standard"/>
    <w:rsid w:val="00C65425"/>
    <w:pPr>
      <w:spacing w:after="120"/>
    </w:pPr>
    <w:rPr>
      <w:rFonts w:eastAsia="SimSun" w:cs="Mangal"/>
      <w:lang w:bidi="hi-IN"/>
    </w:rPr>
  </w:style>
  <w:style w:type="paragraph" w:customStyle="1" w:styleId="rednialista2akcent21">
    <w:name w:val="Średnia lista 2 — akcent 21"/>
    <w:rsid w:val="00C65425"/>
    <w:pPr>
      <w:suppressAutoHyphens/>
      <w:spacing w:after="0" w:line="240" w:lineRule="auto"/>
    </w:pPr>
    <w:rPr>
      <w:rFonts w:ascii="Times New Roman" w:eastAsia="Times New Roman" w:hAnsi="Times New Roman" w:cs="Calibri"/>
      <w:bCs w:val="0"/>
      <w:sz w:val="22"/>
      <w:szCs w:val="22"/>
      <w:lang w:eastAsia="zh-CN"/>
    </w:rPr>
  </w:style>
  <w:style w:type="paragraph" w:customStyle="1" w:styleId="redniasiatka1akcent21">
    <w:name w:val="Średnia siatka 1 — akcent 21"/>
    <w:basedOn w:val="Normalny"/>
    <w:rsid w:val="00C65425"/>
    <w:pPr>
      <w:widowControl/>
      <w:suppressAutoHyphens w:val="0"/>
      <w:spacing w:before="20" w:after="40" w:line="252" w:lineRule="auto"/>
      <w:ind w:left="720"/>
      <w:contextualSpacing/>
      <w:textAlignment w:val="auto"/>
    </w:pPr>
    <w:rPr>
      <w:rFonts w:ascii="Calibri" w:eastAsia="SimSun" w:hAnsi="Calibri" w:cs="Times New Roman"/>
      <w:sz w:val="20"/>
      <w:szCs w:val="20"/>
    </w:rPr>
  </w:style>
  <w:style w:type="paragraph" w:styleId="Akapitzlist">
    <w:name w:val="List Paragraph"/>
    <w:basedOn w:val="Normalny"/>
    <w:qFormat/>
    <w:rsid w:val="00C65425"/>
    <w:pPr>
      <w:widowControl/>
      <w:suppressAutoHyphens w:val="0"/>
      <w:ind w:left="720"/>
      <w:contextualSpacing/>
      <w:jc w:val="left"/>
      <w:textAlignment w:val="auto"/>
    </w:pPr>
    <w:rPr>
      <w:rFonts w:ascii="Calibri" w:eastAsia="Calibri" w:hAnsi="Calibri" w:cs="Arial"/>
    </w:rPr>
  </w:style>
  <w:style w:type="paragraph" w:customStyle="1" w:styleId="Zawartotabeli">
    <w:name w:val="Zawartość tabeli"/>
    <w:basedOn w:val="Normalny"/>
    <w:rsid w:val="00C65425"/>
    <w:pPr>
      <w:suppressLineNumbers/>
    </w:pPr>
  </w:style>
  <w:style w:type="paragraph" w:customStyle="1" w:styleId="Nagwektabeli">
    <w:name w:val="Nagłówek tabeli"/>
    <w:basedOn w:val="Zawartotabeli"/>
    <w:rsid w:val="00C65425"/>
    <w:pPr>
      <w:jc w:val="center"/>
    </w:pPr>
    <w:rPr>
      <w:b/>
      <w:bCs/>
    </w:rPr>
  </w:style>
  <w:style w:type="paragraph" w:customStyle="1" w:styleId="Tekstkomentarza2">
    <w:name w:val="Tekst komentarza2"/>
    <w:basedOn w:val="Normalny"/>
    <w:rsid w:val="00C65425"/>
    <w:rPr>
      <w:sz w:val="20"/>
      <w:szCs w:val="20"/>
    </w:rPr>
  </w:style>
  <w:style w:type="paragraph" w:styleId="NormalnyWeb">
    <w:name w:val="Normal (Web)"/>
    <w:basedOn w:val="Normalny"/>
    <w:uiPriority w:val="99"/>
    <w:unhideWhenUsed/>
    <w:rsid w:val="00C65425"/>
    <w:pPr>
      <w:widowControl/>
      <w:suppressAutoHyphens w:val="0"/>
      <w:spacing w:before="100" w:beforeAutospacing="1" w:after="100" w:afterAutospacing="1" w:line="240" w:lineRule="auto"/>
      <w:jc w:val="left"/>
      <w:textAlignment w:val="auto"/>
    </w:pPr>
    <w:rPr>
      <w:rFonts w:cs="Times New Roman"/>
      <w:sz w:val="24"/>
      <w:szCs w:val="24"/>
      <w:lang w:eastAsia="pl-PL"/>
    </w:rPr>
  </w:style>
  <w:style w:type="character" w:styleId="Odwoaniedokomentarza">
    <w:name w:val="annotation reference"/>
    <w:basedOn w:val="Domylnaczcionkaakapitu"/>
    <w:uiPriority w:val="99"/>
    <w:semiHidden/>
    <w:unhideWhenUsed/>
    <w:rsid w:val="00A310CE"/>
    <w:rPr>
      <w:sz w:val="16"/>
      <w:szCs w:val="16"/>
    </w:rPr>
  </w:style>
  <w:style w:type="paragraph" w:styleId="Poprawka">
    <w:name w:val="Revision"/>
    <w:hidden/>
    <w:uiPriority w:val="99"/>
    <w:semiHidden/>
    <w:rsid w:val="00064E22"/>
    <w:pPr>
      <w:spacing w:after="0" w:line="240" w:lineRule="auto"/>
    </w:pPr>
    <w:rPr>
      <w:rFonts w:ascii="Times New Roman" w:eastAsia="Times New Roman" w:hAnsi="Times New Roman" w:cs="Calibri"/>
      <w:bCs w:val="0"/>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s://upload.wikimedia.org/wikipedia/commons/thumb/3/3e/Coat_of_arms_of_Poland-official.svg/203px-Coat_of_arms_of_Poland-official.svg.p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https://upload.wikimedia.org/wikipedia/commons/thumb/1/12/Flag_of_Poland.svg/640px-Flag_of_Poland.svg.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A68097-6943-4A5C-A889-557ABF420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34</Pages>
  <Words>13134</Words>
  <Characters>78809</Characters>
  <Application>Microsoft Office Word</Application>
  <DocSecurity>0</DocSecurity>
  <Lines>656</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Konto Microsoft</dc:creator>
  <cp:lastModifiedBy>Daria Matusiak</cp:lastModifiedBy>
  <cp:revision>44</cp:revision>
  <dcterms:created xsi:type="dcterms:W3CDTF">2024-01-16T10:50:00Z</dcterms:created>
  <dcterms:modified xsi:type="dcterms:W3CDTF">2024-05-27T06:32:00Z</dcterms:modified>
</cp:coreProperties>
</file>